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E4337D" w:rsidRDefault="007B4796" w:rsidP="00E06266">
      <w:pPr>
        <w:suppressAutoHyphens/>
        <w:spacing w:before="120"/>
        <w:rPr>
          <w:rFonts w:ascii="Arial" w:hAnsi="Arial" w:cs="Arial"/>
          <w:b/>
          <w:lang w:eastAsia="ar-SA"/>
        </w:rPr>
      </w:pPr>
      <w:r>
        <w:rPr>
          <w:rFonts w:ascii="Arial" w:eastAsia="Calibri" w:hAnsi="Arial" w:cs="Arial"/>
          <w:b/>
          <w:bCs/>
        </w:rPr>
        <w:tab/>
      </w:r>
      <w:r>
        <w:rPr>
          <w:rFonts w:ascii="Arial" w:eastAsia="Calibri" w:hAnsi="Arial" w:cs="Arial"/>
          <w:b/>
          <w:bCs/>
        </w:rPr>
        <w:tab/>
      </w:r>
      <w:r>
        <w:rPr>
          <w:rFonts w:ascii="Arial" w:eastAsia="Calibri" w:hAnsi="Arial" w:cs="Arial"/>
          <w:b/>
          <w:bCs/>
        </w:rPr>
        <w:tab/>
      </w:r>
      <w:r>
        <w:rPr>
          <w:rFonts w:ascii="Arial" w:eastAsia="Calibri" w:hAnsi="Arial" w:cs="Arial"/>
          <w:b/>
          <w:bCs/>
        </w:rPr>
        <w:tab/>
      </w:r>
      <w:r>
        <w:rPr>
          <w:rFonts w:ascii="Arial" w:eastAsia="Calibri" w:hAnsi="Arial" w:cs="Arial"/>
          <w:b/>
          <w:bCs/>
        </w:rPr>
        <w:tab/>
      </w:r>
      <w:r>
        <w:rPr>
          <w:rFonts w:ascii="Arial" w:eastAsia="Calibri" w:hAnsi="Arial" w:cs="Arial"/>
          <w:b/>
          <w:bCs/>
        </w:rPr>
        <w:tab/>
      </w:r>
      <w:r w:rsidR="00E4337D">
        <w:rPr>
          <w:rFonts w:ascii="Arial" w:eastAsia="Calibri" w:hAnsi="Arial" w:cs="Arial"/>
          <w:b/>
          <w:bCs/>
        </w:rPr>
        <w:tab/>
      </w:r>
      <w:r w:rsidR="00E4337D">
        <w:rPr>
          <w:rFonts w:ascii="Arial" w:eastAsia="Calibri" w:hAnsi="Arial" w:cs="Arial"/>
          <w:b/>
          <w:bCs/>
        </w:rPr>
        <w:tab/>
      </w:r>
      <w:r w:rsidR="00E06266" w:rsidRPr="00E4337D">
        <w:rPr>
          <w:rFonts w:ascii="Arial" w:hAnsi="Arial" w:cs="Arial"/>
          <w:b/>
          <w:lang w:val="x-none" w:eastAsia="ar-SA"/>
        </w:rPr>
        <w:t xml:space="preserve">ZAŁĄCZNIK NR </w:t>
      </w:r>
      <w:r w:rsidR="001970E8" w:rsidRPr="00E4337D">
        <w:rPr>
          <w:rFonts w:ascii="Arial" w:hAnsi="Arial" w:cs="Arial"/>
          <w:b/>
          <w:lang w:eastAsia="ar-SA"/>
        </w:rPr>
        <w:t>6</w:t>
      </w:r>
      <w:r w:rsidR="00F42331" w:rsidRPr="00E4337D">
        <w:rPr>
          <w:rFonts w:ascii="Arial" w:hAnsi="Arial" w:cs="Arial"/>
          <w:b/>
          <w:lang w:eastAsia="ar-SA"/>
        </w:rPr>
        <w:t xml:space="preserve"> do S</w:t>
      </w:r>
      <w:r w:rsidR="00E06266" w:rsidRPr="00E4337D">
        <w:rPr>
          <w:rFonts w:ascii="Arial" w:hAnsi="Arial" w:cs="Arial"/>
          <w:b/>
          <w:lang w:eastAsia="ar-SA"/>
        </w:rPr>
        <w:t>WZ</w:t>
      </w:r>
    </w:p>
    <w:p w:rsidR="00E06266" w:rsidRPr="007859F5" w:rsidRDefault="00E06266" w:rsidP="007859F5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137CA7" w:rsidRPr="00EB5DE3" w:rsidRDefault="00137CA7" w:rsidP="00137C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37CA7" w:rsidRPr="00EB5DE3" w:rsidRDefault="00137CA7" w:rsidP="00137C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37CA7" w:rsidRPr="00EB5DE3" w:rsidRDefault="00137CA7" w:rsidP="00137C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37CA7" w:rsidRPr="00EB5DE3" w:rsidRDefault="00137CA7" w:rsidP="00137C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137CA7" w:rsidRPr="00EB5DE3" w:rsidRDefault="00137CA7" w:rsidP="00137C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137CA7" w:rsidRPr="00EB5DE3" w:rsidRDefault="00137CA7" w:rsidP="00137C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37CA7" w:rsidRPr="00EB5DE3" w:rsidRDefault="00137CA7" w:rsidP="00137C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137CA7" w:rsidRPr="00EA74CD" w:rsidRDefault="00137CA7" w:rsidP="00A10CBA">
      <w:pPr>
        <w:spacing w:after="120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137CA7" w:rsidRPr="005319CA" w:rsidRDefault="00137CA7" w:rsidP="00A10CBA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>
        <w:rPr>
          <w:rFonts w:ascii="Arial" w:hAnsi="Arial" w:cs="Arial"/>
          <w:b/>
        </w:rPr>
        <w:t xml:space="preserve"> ust. 1 ustawy z dnia 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137CA7" w:rsidRPr="005319CA" w:rsidRDefault="00137CA7" w:rsidP="00A10CBA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E06266" w:rsidRPr="0022345F" w:rsidRDefault="00137CA7" w:rsidP="00A10CBA">
      <w:pPr>
        <w:spacing w:before="12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>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Na potrzeby postępowania o udzielenie zamówienia </w:t>
      </w:r>
      <w:r w:rsidRPr="00137CA7">
        <w:rPr>
          <w:rFonts w:ascii="Arial" w:eastAsia="Calibri" w:hAnsi="Arial" w:cs="Arial"/>
          <w:sz w:val="22"/>
          <w:szCs w:val="22"/>
          <w:highlight w:val="yellow"/>
        </w:rPr>
        <w:t>publicznego pn</w:t>
      </w:r>
      <w:r w:rsidRPr="00137CA7">
        <w:rPr>
          <w:rFonts w:ascii="Arial" w:eastAsia="Calibri" w:hAnsi="Arial" w:cs="Arial"/>
          <w:b/>
          <w:sz w:val="22"/>
          <w:szCs w:val="22"/>
          <w:highlight w:val="yellow"/>
        </w:rPr>
        <w:t xml:space="preserve">. </w:t>
      </w:r>
      <w:r w:rsidR="00687D66" w:rsidRPr="00137CA7">
        <w:rPr>
          <w:rFonts w:ascii="Arial" w:hAnsi="Arial" w:cs="Arial"/>
          <w:i/>
          <w:sz w:val="22"/>
          <w:szCs w:val="22"/>
          <w:highlight w:val="yellow"/>
        </w:rPr>
        <w:t>„</w:t>
      </w:r>
      <w:r w:rsidR="007B4796" w:rsidRPr="007B4796">
        <w:rPr>
          <w:rFonts w:ascii="Arial" w:hAnsi="Arial" w:cs="Arial"/>
          <w:b/>
          <w:i/>
          <w:sz w:val="22"/>
          <w:szCs w:val="22"/>
          <w:highlight w:val="yellow"/>
        </w:rPr>
        <w:t>Kompleksowa ochrona żubra w Polsce - Bieżąca konserwacja obiektów melioracyjnych na terenie Nadleśnictwa Drawsko</w:t>
      </w:r>
      <w:r w:rsidR="007B4796">
        <w:rPr>
          <w:rFonts w:ascii="Arial" w:hAnsi="Arial" w:cs="Arial"/>
          <w:b/>
          <w:i/>
          <w:sz w:val="22"/>
          <w:szCs w:val="22"/>
          <w:highlight w:val="yellow"/>
        </w:rPr>
        <w:t xml:space="preserve">” </w:t>
      </w:r>
      <w:r w:rsidRPr="00137CA7">
        <w:rPr>
          <w:rFonts w:ascii="Arial" w:eastAsia="Calibri" w:hAnsi="Arial" w:cs="Arial"/>
          <w:sz w:val="22"/>
          <w:szCs w:val="22"/>
          <w:highlight w:val="yellow"/>
        </w:rPr>
        <w:t>pro</w:t>
      </w:r>
      <w:r w:rsidRPr="00A074B6">
        <w:rPr>
          <w:rFonts w:ascii="Arial" w:eastAsia="Calibri" w:hAnsi="Arial" w:cs="Arial"/>
          <w:sz w:val="22"/>
          <w:szCs w:val="22"/>
        </w:rPr>
        <w:t>wadzonego przez: 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Oświadczam, że spełniam warunki udziału w postępowaniu ok</w:t>
      </w:r>
      <w:r w:rsidR="00680860" w:rsidRPr="00A074B6">
        <w:rPr>
          <w:rFonts w:ascii="Arial" w:eastAsia="Calibri" w:hAnsi="Arial" w:cs="Arial"/>
          <w:sz w:val="22"/>
          <w:szCs w:val="22"/>
        </w:rPr>
        <w:t>reślone przez Zamawiającego w S</w:t>
      </w:r>
      <w:r w:rsidRPr="00A074B6">
        <w:rPr>
          <w:rFonts w:ascii="Arial" w:eastAsia="Calibri" w:hAnsi="Arial" w:cs="Arial"/>
          <w:sz w:val="22"/>
          <w:szCs w:val="22"/>
        </w:rPr>
        <w:t xml:space="preserve">WZ i w ogłoszeniu dot. zamówienia publicznego </w:t>
      </w:r>
      <w:r w:rsidRPr="00137CA7">
        <w:rPr>
          <w:rFonts w:ascii="Arial" w:eastAsia="Calibri" w:hAnsi="Arial" w:cs="Arial"/>
          <w:sz w:val="22"/>
          <w:szCs w:val="22"/>
          <w:highlight w:val="yellow"/>
        </w:rPr>
        <w:t xml:space="preserve">pn. </w:t>
      </w:r>
      <w:r w:rsidR="009C3A11" w:rsidRPr="00137CA7">
        <w:rPr>
          <w:rFonts w:ascii="Arial" w:hAnsi="Arial" w:cs="Arial"/>
          <w:i/>
          <w:sz w:val="22"/>
          <w:szCs w:val="22"/>
          <w:highlight w:val="yellow"/>
        </w:rPr>
        <w:t>„</w:t>
      </w:r>
      <w:r w:rsidR="007B4796" w:rsidRPr="007B4796">
        <w:rPr>
          <w:rFonts w:ascii="Arial" w:hAnsi="Arial" w:cs="Arial"/>
          <w:b/>
          <w:i/>
          <w:sz w:val="22"/>
          <w:szCs w:val="22"/>
          <w:highlight w:val="yellow"/>
        </w:rPr>
        <w:t>Kompleksowa ochrona żubra w Polsce - Bieżąca konserwacja obiektów melioracyjnych na terenie Nadleśnictwa Drawsko</w:t>
      </w:r>
      <w:r w:rsidR="009C3A11" w:rsidRPr="00137CA7">
        <w:rPr>
          <w:rFonts w:ascii="Arial" w:hAnsi="Arial" w:cs="Arial"/>
          <w:i/>
          <w:sz w:val="22"/>
          <w:szCs w:val="22"/>
          <w:highlight w:val="yellow"/>
        </w:rPr>
        <w:t>”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 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postępowaniu określone przez Zamawiającego w SWZ i w ogłoszeniu dot. zamówienia publicznego </w:t>
      </w:r>
      <w:r w:rsidRPr="00137CA7">
        <w:rPr>
          <w:rFonts w:ascii="Arial" w:eastAsia="Calibri" w:hAnsi="Arial" w:cs="Arial"/>
          <w:sz w:val="22"/>
          <w:szCs w:val="22"/>
          <w:highlight w:val="yellow"/>
        </w:rPr>
        <w:t xml:space="preserve">pn. </w:t>
      </w:r>
      <w:r w:rsidR="009C3A11" w:rsidRPr="00137CA7">
        <w:rPr>
          <w:rFonts w:ascii="Arial" w:hAnsi="Arial" w:cs="Arial"/>
          <w:i/>
          <w:sz w:val="22"/>
          <w:szCs w:val="22"/>
          <w:highlight w:val="yellow"/>
        </w:rPr>
        <w:t>„</w:t>
      </w:r>
      <w:r w:rsidR="007B4796" w:rsidRPr="007B4796">
        <w:rPr>
          <w:rFonts w:ascii="Arial" w:hAnsi="Arial" w:cs="Arial"/>
          <w:b/>
          <w:i/>
          <w:sz w:val="22"/>
          <w:szCs w:val="22"/>
          <w:highlight w:val="yellow"/>
        </w:rPr>
        <w:t>Kompleksowa ochrona żubra w Polsce - Bieżąca konserwacja obiektów melioracyjnych na terenie Nadleśnictwa Drawsko</w:t>
      </w:r>
      <w:r w:rsidR="009C3A11" w:rsidRPr="00137CA7">
        <w:rPr>
          <w:rFonts w:ascii="Arial" w:hAnsi="Arial" w:cs="Arial"/>
          <w:i/>
          <w:sz w:val="22"/>
          <w:szCs w:val="22"/>
          <w:highlight w:val="yellow"/>
        </w:rPr>
        <w:t>”</w:t>
      </w:r>
      <w:r w:rsidRPr="00137CA7">
        <w:rPr>
          <w:rFonts w:ascii="Arial" w:hAnsi="Arial" w:cs="Arial"/>
          <w:i/>
          <w:sz w:val="22"/>
          <w:szCs w:val="22"/>
          <w:highlight w:val="yellow"/>
        </w:rPr>
        <w:t xml:space="preserve">, </w:t>
      </w:r>
      <w:r w:rsidRPr="00137CA7">
        <w:rPr>
          <w:rFonts w:ascii="Arial" w:hAnsi="Arial" w:cs="Arial"/>
          <w:sz w:val="22"/>
          <w:szCs w:val="22"/>
          <w:highlight w:val="yellow"/>
        </w:rPr>
        <w:t>w zakresie</w:t>
      </w:r>
      <w:r>
        <w:rPr>
          <w:rFonts w:ascii="Arial" w:hAnsi="Arial" w:cs="Arial"/>
          <w:sz w:val="22"/>
          <w:szCs w:val="22"/>
        </w:rPr>
        <w:t xml:space="preserve"> zasobów, na które powołuje się Wykonawca w związku 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lastRenderedPageBreak/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t>Oświadczam, że w celu wykazania spełniania warunków udziału w postępowaniu, okre</w:t>
      </w:r>
      <w:r w:rsidR="007859F5">
        <w:rPr>
          <w:rFonts w:ascii="Arial" w:eastAsia="Calibri" w:hAnsi="Arial" w:cs="Arial"/>
          <w:sz w:val="22"/>
          <w:szCs w:val="22"/>
        </w:rPr>
        <w:t>ślonych przez zamawiającego w S</w:t>
      </w:r>
      <w:r w:rsidRPr="0083437A">
        <w:rPr>
          <w:rFonts w:ascii="Arial" w:eastAsia="Calibri" w:hAnsi="Arial" w:cs="Arial"/>
          <w:sz w:val="22"/>
          <w:szCs w:val="22"/>
        </w:rPr>
        <w:t xml:space="preserve">WZ i w ogłoszeniu dot. zamówienia </w:t>
      </w:r>
      <w:r w:rsidRPr="00137CA7">
        <w:rPr>
          <w:rFonts w:ascii="Arial" w:eastAsia="Calibri" w:hAnsi="Arial" w:cs="Arial"/>
          <w:sz w:val="22"/>
          <w:szCs w:val="22"/>
          <w:highlight w:val="yellow"/>
        </w:rPr>
        <w:t xml:space="preserve">publicznego pn. </w:t>
      </w:r>
      <w:r w:rsidR="007B4796">
        <w:rPr>
          <w:rFonts w:ascii="Arial" w:eastAsia="Calibri" w:hAnsi="Arial" w:cs="Arial"/>
          <w:sz w:val="22"/>
          <w:szCs w:val="22"/>
          <w:highlight w:val="yellow"/>
        </w:rPr>
        <w:t>„</w:t>
      </w:r>
      <w:r w:rsidR="007B4796" w:rsidRPr="007B4796">
        <w:rPr>
          <w:rFonts w:ascii="Arial" w:hAnsi="Arial" w:cs="Arial"/>
          <w:b/>
          <w:i/>
          <w:sz w:val="22"/>
          <w:szCs w:val="22"/>
          <w:highlight w:val="yellow"/>
        </w:rPr>
        <w:t xml:space="preserve">Kompleksowa ochrona żubra w Polsce - Bieżąca konserwacja obiektów melioracyjnych </w:t>
      </w:r>
      <w:r w:rsidR="007B4796" w:rsidRPr="007B4796">
        <w:rPr>
          <w:rFonts w:ascii="Arial" w:hAnsi="Arial" w:cs="Arial"/>
          <w:b/>
          <w:i/>
          <w:sz w:val="22"/>
          <w:szCs w:val="22"/>
          <w:highlight w:val="yellow"/>
        </w:rPr>
        <w:br/>
        <w:t>na terenie Nadleśnictwa Drawsko</w:t>
      </w:r>
      <w:r w:rsidR="007B4796">
        <w:rPr>
          <w:rFonts w:ascii="Arial" w:hAnsi="Arial" w:cs="Arial"/>
          <w:b/>
          <w:i/>
          <w:sz w:val="22"/>
          <w:szCs w:val="22"/>
          <w:highlight w:val="yellow"/>
        </w:rPr>
        <w:t xml:space="preserve">” </w:t>
      </w:r>
      <w:r w:rsidR="007F4720" w:rsidRPr="00137CA7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37CA7">
        <w:rPr>
          <w:rFonts w:ascii="Arial" w:eastAsia="Calibri" w:hAnsi="Arial" w:cs="Arial"/>
          <w:sz w:val="22"/>
          <w:szCs w:val="22"/>
          <w:highlight w:val="yellow"/>
        </w:rPr>
        <w:t>poleg</w:t>
      </w:r>
      <w:r w:rsidRPr="0083437A">
        <w:rPr>
          <w:rFonts w:ascii="Arial" w:eastAsia="Calibri" w:hAnsi="Arial" w:cs="Arial"/>
          <w:sz w:val="22"/>
          <w:szCs w:val="22"/>
        </w:rPr>
        <w:t>am na zasobach następującego/</w:t>
      </w:r>
      <w:proofErr w:type="spellStart"/>
      <w:r w:rsidRPr="0083437A">
        <w:rPr>
          <w:rFonts w:ascii="Arial" w:eastAsia="Calibri" w:hAnsi="Arial" w:cs="Arial"/>
          <w:sz w:val="22"/>
          <w:szCs w:val="22"/>
        </w:rPr>
        <w:t>ych</w:t>
      </w:r>
      <w:proofErr w:type="spellEnd"/>
      <w:r w:rsidRPr="0083437A">
        <w:rPr>
          <w:rFonts w:ascii="Arial" w:eastAsia="Calibri" w:hAnsi="Arial" w:cs="Arial"/>
          <w:sz w:val="22"/>
          <w:szCs w:val="22"/>
        </w:rPr>
        <w:t xml:space="preserve">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A10CBA" w:rsidRDefault="00A10CBA" w:rsidP="00A10CBA">
      <w:pPr>
        <w:pStyle w:val="NormalnyWeb"/>
        <w:spacing w:line="276" w:lineRule="auto"/>
        <w:ind w:left="142" w:hanging="142"/>
        <w:jc w:val="both"/>
        <w:rPr>
          <w:rFonts w:ascii="Cambria" w:hAnsi="Cambria" w:cs="Arial"/>
          <w:bCs/>
          <w:sz w:val="22"/>
          <w:szCs w:val="22"/>
        </w:rPr>
      </w:pPr>
    </w:p>
    <w:p w:rsidR="00A10CBA" w:rsidRDefault="00A10CBA" w:rsidP="00A10CBA">
      <w:pPr>
        <w:pStyle w:val="NormalnyWeb"/>
        <w:spacing w:line="276" w:lineRule="auto"/>
        <w:ind w:left="142" w:hanging="142"/>
        <w:jc w:val="both"/>
        <w:rPr>
          <w:rFonts w:ascii="Cambria" w:hAnsi="Cambria" w:cs="Arial"/>
          <w:bCs/>
          <w:sz w:val="22"/>
          <w:szCs w:val="22"/>
        </w:rPr>
      </w:pPr>
    </w:p>
    <w:p w:rsidR="00A10CBA" w:rsidRDefault="00A10CBA" w:rsidP="00A10CBA">
      <w:pPr>
        <w:pStyle w:val="NormalnyWeb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6F2A9D">
        <w:rPr>
          <w:rFonts w:ascii="Cambria" w:hAnsi="Cambria" w:cs="Arial"/>
          <w:bCs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6F2A9D">
        <w:rPr>
          <w:rFonts w:ascii="Cambria" w:hAnsi="Cambria" w:cs="Arial"/>
          <w:bCs/>
          <w:sz w:val="22"/>
          <w:szCs w:val="22"/>
        </w:rPr>
        <w:t xml:space="preserve">w formie </w:t>
      </w:r>
      <w:r>
        <w:rPr>
          <w:rFonts w:ascii="Cambria" w:hAnsi="Cambria" w:cs="Arial"/>
          <w:bCs/>
          <w:sz w:val="22"/>
          <w:szCs w:val="22"/>
        </w:rPr>
        <w:t xml:space="preserve">elektronicznej, o której mowa w </w:t>
      </w:r>
      <w:r w:rsidRPr="006F2A9D">
        <w:rPr>
          <w:rFonts w:ascii="Cambria" w:hAnsi="Cambria" w:cs="Arial"/>
          <w:bCs/>
          <w:sz w:val="22"/>
          <w:szCs w:val="22"/>
        </w:rPr>
        <w:t>art. 78(1) KC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6F2A9D">
        <w:rPr>
          <w:rFonts w:ascii="Cambria" w:hAnsi="Cambria" w:cs="Arial"/>
          <w:bCs/>
          <w:sz w:val="22"/>
          <w:szCs w:val="22"/>
        </w:rPr>
        <w:t>(tj. podpisany kwalifikowanym podpisem elektronicznym</w:t>
      </w:r>
      <w:r>
        <w:rPr>
          <w:rFonts w:ascii="Cambria" w:hAnsi="Cambria" w:cs="Arial"/>
          <w:bCs/>
          <w:sz w:val="22"/>
          <w:szCs w:val="22"/>
        </w:rPr>
        <w:t>, podpisem zaufanym lub podpisem osobistym</w:t>
      </w:r>
      <w:r w:rsidRPr="006F2A9D">
        <w:rPr>
          <w:rFonts w:ascii="Cambria" w:hAnsi="Cambria" w:cs="Arial"/>
          <w:bCs/>
          <w:sz w:val="22"/>
          <w:szCs w:val="22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37CA7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59F5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4796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A11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0CBA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4337D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7CA7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A10CBA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22</cp:revision>
  <cp:lastPrinted>2021-03-17T13:02:00Z</cp:lastPrinted>
  <dcterms:created xsi:type="dcterms:W3CDTF">2018-02-14T11:39:00Z</dcterms:created>
  <dcterms:modified xsi:type="dcterms:W3CDTF">2021-11-03T08:37:00Z</dcterms:modified>
</cp:coreProperties>
</file>