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9E37" w14:textId="0DF9F636" w:rsidR="00DC0ECC" w:rsidRDefault="00DC0ECC" w:rsidP="00DC0ECC">
      <w:pPr>
        <w:pStyle w:val="Style2"/>
        <w:widowControl/>
        <w:spacing w:line="276" w:lineRule="auto"/>
        <w:ind w:left="6480"/>
        <w:jc w:val="center"/>
        <w:rPr>
          <w:rStyle w:val="FontStyle25"/>
        </w:rPr>
      </w:pPr>
      <w:r>
        <w:rPr>
          <w:rStyle w:val="FontStyle25"/>
          <w:i/>
        </w:rPr>
        <w:t>Nr sprawy: RZP-</w:t>
      </w:r>
      <w:r w:rsidR="008A3C30">
        <w:rPr>
          <w:rStyle w:val="FontStyle25"/>
          <w:i/>
        </w:rPr>
        <w:t>372</w:t>
      </w:r>
      <w:r>
        <w:rPr>
          <w:rStyle w:val="FontStyle25"/>
          <w:i/>
        </w:rPr>
        <w:t>/202</w:t>
      </w:r>
      <w:r w:rsidR="008A3C30">
        <w:rPr>
          <w:rStyle w:val="FontStyle25"/>
          <w:i/>
        </w:rPr>
        <w:t>3</w:t>
      </w:r>
    </w:p>
    <w:p w14:paraId="1FE6592F" w14:textId="37C1F573" w:rsidR="00DC0ECC" w:rsidRPr="00DC0ECC" w:rsidRDefault="00DC0ECC" w:rsidP="00DC0ECC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 w:rsidRPr="00DC0ECC">
        <w:rPr>
          <w:rStyle w:val="FontStyle24"/>
          <w:b w:val="0"/>
          <w:sz w:val="20"/>
          <w:szCs w:val="20"/>
        </w:rPr>
        <w:t>Załącznik nr 1 do zapytania ofertowego</w:t>
      </w:r>
    </w:p>
    <w:p w14:paraId="48BDBED7" w14:textId="77777777" w:rsidR="001274FE" w:rsidRPr="00CA567E" w:rsidRDefault="001274FE" w:rsidP="00DC0EC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4F26A2" w14:textId="6CB44777" w:rsidR="00591521" w:rsidRPr="00CA567E" w:rsidRDefault="00CA567E" w:rsidP="005915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7E"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591521" w:rsidRPr="00CA567E">
        <w:rPr>
          <w:rFonts w:ascii="Times New Roman" w:hAnsi="Times New Roman" w:cs="Times New Roman"/>
          <w:b/>
          <w:sz w:val="28"/>
          <w:szCs w:val="28"/>
        </w:rPr>
        <w:t xml:space="preserve"> – Opis przedmiotu zamówienia</w:t>
      </w:r>
    </w:p>
    <w:p w14:paraId="2189D73D" w14:textId="77777777" w:rsidR="00591521" w:rsidRPr="00CA567E" w:rsidRDefault="00591521" w:rsidP="001B62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131674" w14:textId="562F5C1C" w:rsidR="0016129E" w:rsidRPr="00CA567E" w:rsidRDefault="00CA567E" w:rsidP="00CA5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7E">
        <w:rPr>
          <w:rFonts w:ascii="Times New Roman" w:hAnsi="Times New Roman" w:cs="Times New Roman"/>
          <w:b/>
          <w:sz w:val="24"/>
          <w:szCs w:val="24"/>
        </w:rPr>
        <w:t xml:space="preserve">Wykonanie remontu poszycia dachowego, obróbek blacharskich dachu na budynku </w:t>
      </w:r>
      <w:proofErr w:type="spellStart"/>
      <w:r w:rsidRPr="00CA567E">
        <w:rPr>
          <w:rFonts w:ascii="Times New Roman" w:hAnsi="Times New Roman" w:cs="Times New Roman"/>
          <w:b/>
          <w:sz w:val="24"/>
          <w:szCs w:val="24"/>
        </w:rPr>
        <w:t>laboratoryjno</w:t>
      </w:r>
      <w:proofErr w:type="spellEnd"/>
      <w:r w:rsidRPr="00CA567E">
        <w:rPr>
          <w:rFonts w:ascii="Times New Roman" w:hAnsi="Times New Roman" w:cs="Times New Roman"/>
          <w:b/>
          <w:sz w:val="24"/>
          <w:szCs w:val="24"/>
        </w:rPr>
        <w:t xml:space="preserve"> – administracyjnym o powierzchni </w:t>
      </w:r>
      <w:r w:rsidR="008A3C30">
        <w:rPr>
          <w:rFonts w:ascii="Times New Roman" w:hAnsi="Times New Roman" w:cs="Times New Roman"/>
          <w:b/>
          <w:sz w:val="24"/>
          <w:szCs w:val="24"/>
        </w:rPr>
        <w:t>181</w:t>
      </w:r>
      <w:r w:rsidRPr="00CA567E">
        <w:rPr>
          <w:rFonts w:ascii="Times New Roman" w:hAnsi="Times New Roman" w:cs="Times New Roman"/>
          <w:b/>
          <w:sz w:val="24"/>
          <w:szCs w:val="24"/>
        </w:rPr>
        <w:t>m2, wraz z systemem odprowadzania wody deszczowej.</w:t>
      </w:r>
    </w:p>
    <w:p w14:paraId="37512B12" w14:textId="77777777" w:rsidR="0016129E" w:rsidRPr="00CA567E" w:rsidRDefault="0016129E" w:rsidP="0016129E">
      <w:pPr>
        <w:tabs>
          <w:tab w:val="left" w:pos="1950"/>
        </w:tabs>
        <w:spacing w:after="9"/>
        <w:rPr>
          <w:rFonts w:ascii="Times New Roman" w:hAnsi="Times New Roman" w:cs="Times New Roman"/>
          <w:sz w:val="24"/>
          <w:szCs w:val="24"/>
        </w:rPr>
      </w:pPr>
      <w:r w:rsidRPr="00CA567E">
        <w:rPr>
          <w:rFonts w:ascii="Times New Roman" w:hAnsi="Times New Roman" w:cs="Times New Roman"/>
          <w:sz w:val="24"/>
          <w:szCs w:val="24"/>
        </w:rPr>
        <w:t xml:space="preserve"> </w:t>
      </w:r>
      <w:r w:rsidRPr="00CA567E">
        <w:rPr>
          <w:rFonts w:ascii="Times New Roman" w:hAnsi="Times New Roman" w:cs="Times New Roman"/>
          <w:sz w:val="24"/>
          <w:szCs w:val="24"/>
        </w:rPr>
        <w:tab/>
      </w:r>
    </w:p>
    <w:p w14:paraId="348CA108" w14:textId="6CE649CF" w:rsidR="00CA567E" w:rsidRDefault="00CA567E" w:rsidP="00CA567E">
      <w:pPr>
        <w:spacing w:line="276" w:lineRule="auto"/>
        <w:rPr>
          <w:rFonts w:ascii="Times New Roman" w:hAnsi="Times New Roman" w:cs="Times New Roman"/>
          <w:sz w:val="24"/>
        </w:rPr>
      </w:pPr>
      <w:r w:rsidRPr="00CA567E">
        <w:rPr>
          <w:rFonts w:ascii="Times New Roman" w:hAnsi="Times New Roman" w:cs="Times New Roman"/>
          <w:sz w:val="24"/>
        </w:rPr>
        <w:t xml:space="preserve">W ramach realizacji zamówienia wykonawca dokona remontu odtworzeniowego pokrycia dachowego o powierzchni </w:t>
      </w:r>
      <w:r w:rsidR="008A3C30">
        <w:rPr>
          <w:rFonts w:ascii="Times New Roman" w:hAnsi="Times New Roman" w:cs="Times New Roman"/>
          <w:sz w:val="24"/>
        </w:rPr>
        <w:t>181</w:t>
      </w:r>
      <w:r w:rsidRPr="00CA567E">
        <w:rPr>
          <w:rFonts w:ascii="Times New Roman" w:hAnsi="Times New Roman" w:cs="Times New Roman"/>
          <w:sz w:val="24"/>
        </w:rPr>
        <w:t xml:space="preserve">m2 na budynku </w:t>
      </w:r>
      <w:proofErr w:type="spellStart"/>
      <w:r w:rsidRPr="00CA567E">
        <w:rPr>
          <w:rFonts w:ascii="Times New Roman" w:hAnsi="Times New Roman" w:cs="Times New Roman"/>
          <w:sz w:val="24"/>
        </w:rPr>
        <w:t>laboratoryjno</w:t>
      </w:r>
      <w:proofErr w:type="spellEnd"/>
      <w:r w:rsidRPr="00CA567E">
        <w:rPr>
          <w:rFonts w:ascii="Times New Roman" w:hAnsi="Times New Roman" w:cs="Times New Roman"/>
          <w:sz w:val="24"/>
        </w:rPr>
        <w:t xml:space="preserve"> – administracyjnym, w ramach którego wykona:</w:t>
      </w:r>
    </w:p>
    <w:p w14:paraId="7BE9BBD7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zerwanie dotychczasowego pokrycia dachowego o powierzchni 181 m2,</w:t>
      </w:r>
    </w:p>
    <w:p w14:paraId="50D817CC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usunięcia i zaślepienia kominów wentylacyjnych (5 sztuk),</w:t>
      </w:r>
    </w:p>
    <w:p w14:paraId="0D15CE25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naprawę stropodachu, naprawę warstwy betonowej, oczyszczenia dachu oraz, w zależności od potrzeb naprawę powierzchni; dodatkowo wykona impregnację podłoża i położy warstwę podkładową papy – do 100m2 powierzchni,</w:t>
      </w:r>
    </w:p>
    <w:p w14:paraId="18921D89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usunięcia obróbek blacharskich nie nadających się do użytku (2x12,5m ),</w:t>
      </w:r>
    </w:p>
    <w:p w14:paraId="3883DE2C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 xml:space="preserve">izolację termiczną z zastosowaniem </w:t>
      </w:r>
      <w:proofErr w:type="spellStart"/>
      <w:r w:rsidRPr="008A3C30">
        <w:rPr>
          <w:rFonts w:ascii="Times New Roman" w:hAnsi="Times New Roman" w:cs="Times New Roman"/>
          <w:sz w:val="24"/>
        </w:rPr>
        <w:t>styropapy</w:t>
      </w:r>
      <w:proofErr w:type="spellEnd"/>
      <w:r w:rsidRPr="008A3C30">
        <w:rPr>
          <w:rFonts w:ascii="Times New Roman" w:hAnsi="Times New Roman" w:cs="Times New Roman"/>
          <w:sz w:val="24"/>
        </w:rPr>
        <w:t xml:space="preserve"> o grubości min. 12 cm,</w:t>
      </w:r>
    </w:p>
    <w:p w14:paraId="35EF09D0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pokrycie papą podkładową,</w:t>
      </w:r>
    </w:p>
    <w:p w14:paraId="2E584382" w14:textId="77777777" w:rsidR="008A3C30" w:rsidRPr="008A3C30" w:rsidRDefault="008A3C30" w:rsidP="008A3C30">
      <w:pPr>
        <w:pStyle w:val="Akapitzlist"/>
        <w:numPr>
          <w:ilvl w:val="0"/>
          <w:numId w:val="28"/>
        </w:numPr>
        <w:tabs>
          <w:tab w:val="left" w:pos="1134"/>
        </w:tabs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pokrycie papą wierzchniego krycia,</w:t>
      </w:r>
    </w:p>
    <w:p w14:paraId="0B22AEFE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montaż kominków odpowietrzających – 4  sztuk.</w:t>
      </w:r>
    </w:p>
    <w:p w14:paraId="4C9FF4CE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nową deskę okapową na łącznej długości około 25 m,</w:t>
      </w:r>
    </w:p>
    <w:p w14:paraId="2F7F54F5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obróbkę blacharską części opadowej dachu na łącznej długości 25 m,</w:t>
      </w:r>
    </w:p>
    <w:p w14:paraId="42EB17D7" w14:textId="77777777" w:rsidR="008A3C30" w:rsidRPr="008A3C30" w:rsidRDefault="008A3C30" w:rsidP="008A3C30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imes New Roman" w:hAnsi="Times New Roman" w:cs="Times New Roman"/>
          <w:sz w:val="24"/>
        </w:rPr>
      </w:pPr>
      <w:r w:rsidRPr="008A3C30">
        <w:rPr>
          <w:rFonts w:ascii="Times New Roman" w:hAnsi="Times New Roman" w:cs="Times New Roman"/>
          <w:sz w:val="24"/>
        </w:rPr>
        <w:t>wywóz i utylizację usuniętych elementów dachu.</w:t>
      </w:r>
    </w:p>
    <w:p w14:paraId="5E9C3269" w14:textId="77777777" w:rsidR="00CA567E" w:rsidRPr="00CA567E" w:rsidRDefault="00CA567E" w:rsidP="00CA567E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</w:rPr>
      </w:pPr>
    </w:p>
    <w:p w14:paraId="7818ACCA" w14:textId="77777777" w:rsidR="00CA567E" w:rsidRPr="00CA567E" w:rsidRDefault="00CA567E" w:rsidP="00CA567E">
      <w:pPr>
        <w:spacing w:line="276" w:lineRule="auto"/>
        <w:rPr>
          <w:rFonts w:ascii="Times New Roman" w:hAnsi="Times New Roman" w:cs="Times New Roman"/>
          <w:sz w:val="24"/>
        </w:rPr>
      </w:pPr>
      <w:r w:rsidRPr="00CA567E">
        <w:rPr>
          <w:rFonts w:ascii="Times New Roman" w:hAnsi="Times New Roman" w:cs="Times New Roman"/>
          <w:sz w:val="24"/>
        </w:rPr>
        <w:t xml:space="preserve">Zamówienie obejmuje roboty budowlane, dla których nie jest wymagane pozwolenie na budowę albo zgłoszenie robót budowlanych zgodnie z przepisami ustawy z dnia 7 lipca 1994 r. – Prawo budowlane (Dz. U. z 2021 r. poz. 2351). </w:t>
      </w:r>
    </w:p>
    <w:p w14:paraId="65A9B811" w14:textId="77777777" w:rsidR="00CA567E" w:rsidRPr="00CA567E" w:rsidRDefault="00CA567E" w:rsidP="00CA567E">
      <w:pPr>
        <w:spacing w:line="276" w:lineRule="auto"/>
        <w:rPr>
          <w:rFonts w:ascii="Times New Roman" w:hAnsi="Times New Roman" w:cs="Times New Roman"/>
          <w:sz w:val="24"/>
        </w:rPr>
      </w:pPr>
      <w:r w:rsidRPr="00CA567E">
        <w:rPr>
          <w:rFonts w:ascii="Times New Roman" w:hAnsi="Times New Roman" w:cs="Times New Roman"/>
          <w:sz w:val="24"/>
        </w:rPr>
        <w:t xml:space="preserve">Wykonawca przed przystąpieniem do sporządzenia zryczałtowanej oferty cenowej jest zobowiązany wykonać inwentaryzację, a także wszelkie pomiary, badania i oceny (ekspertyzy) niezbędne do prawidłowego wykonania zamówienia. W ramach przeprowadzonej przez wykonawcę inwentaryzacji zamawiający udostępnia do wglądu </w:t>
      </w:r>
      <w:r w:rsidRPr="00CA567E">
        <w:rPr>
          <w:rFonts w:ascii="Times New Roman" w:hAnsi="Times New Roman" w:cs="Times New Roman"/>
          <w:sz w:val="24"/>
        </w:rPr>
        <w:lastRenderedPageBreak/>
        <w:t>posiadaną dokumentację obejmującą w szczególności plany i rysunki budynku, którego dotyczy zamówienie.</w:t>
      </w:r>
    </w:p>
    <w:p w14:paraId="267903D7" w14:textId="7662810B" w:rsidR="002A43F0" w:rsidRPr="00CA567E" w:rsidRDefault="00CA567E" w:rsidP="00782F49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7E">
        <w:rPr>
          <w:rFonts w:ascii="Times New Roman" w:hAnsi="Times New Roman" w:cs="Times New Roman"/>
          <w:sz w:val="24"/>
        </w:rPr>
        <w:t xml:space="preserve">Zgodnie z § 4 ust. 3 rozporządzenia Ministra Rozwoju i Technologii z dnia 20 grudnia 2021 r. w sprawie w sprawie szczegółowego zakresu i formy dokumentacji projektowej, specyfikacji technicznych wykonania i odbioru robót budowlanych oraz programu </w:t>
      </w:r>
      <w:proofErr w:type="spellStart"/>
      <w:r w:rsidRPr="00CA567E">
        <w:rPr>
          <w:rFonts w:ascii="Times New Roman" w:hAnsi="Times New Roman" w:cs="Times New Roman"/>
          <w:sz w:val="24"/>
        </w:rPr>
        <w:t>funkcjonalno</w:t>
      </w:r>
      <w:proofErr w:type="spellEnd"/>
      <w:r w:rsidRPr="00CA567E">
        <w:rPr>
          <w:rFonts w:ascii="Times New Roman" w:hAnsi="Times New Roman" w:cs="Times New Roman"/>
          <w:sz w:val="24"/>
        </w:rPr>
        <w:t xml:space="preserve"> – użytkowego (Dz. U. poz. 2454)  Zamawiający zastrzega, że w projektowanych postanowieniach umowy przyjętego zasadę wynagrodzenia ryczałtowego tym samym do opisu przedmiotu zamówienia na wykonanie robót budowlanych nie dołączą się przedmiaru robót.</w:t>
      </w:r>
      <w:bookmarkStart w:id="0" w:name="_GoBack"/>
      <w:bookmarkEnd w:id="0"/>
    </w:p>
    <w:sectPr w:rsidR="002A43F0" w:rsidRPr="00CA56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F59E2" w14:textId="77777777" w:rsidR="00F323EC" w:rsidRDefault="00F323EC" w:rsidP="00591521">
      <w:pPr>
        <w:spacing w:after="0" w:line="240" w:lineRule="auto"/>
      </w:pPr>
      <w:r>
        <w:separator/>
      </w:r>
    </w:p>
  </w:endnote>
  <w:endnote w:type="continuationSeparator" w:id="0">
    <w:p w14:paraId="28EA94BD" w14:textId="77777777" w:rsidR="00F323EC" w:rsidRDefault="00F323EC" w:rsidP="0059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7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9EF831" w14:textId="48539B94" w:rsidR="00591521" w:rsidRDefault="00591521" w:rsidP="00591521">
            <w:pPr>
              <w:pStyle w:val="Stopka"/>
              <w:jc w:val="right"/>
            </w:pPr>
            <w:r w:rsidRPr="005915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82F4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915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82F4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9152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ED27" w14:textId="77777777" w:rsidR="00F323EC" w:rsidRDefault="00F323EC" w:rsidP="00591521">
      <w:pPr>
        <w:spacing w:after="0" w:line="240" w:lineRule="auto"/>
      </w:pPr>
      <w:r>
        <w:separator/>
      </w:r>
    </w:p>
  </w:footnote>
  <w:footnote w:type="continuationSeparator" w:id="0">
    <w:p w14:paraId="76B51257" w14:textId="77777777" w:rsidR="00F323EC" w:rsidRDefault="00F323EC" w:rsidP="0059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9F1C" w14:textId="517FE9E6" w:rsidR="001274FE" w:rsidRPr="00095439" w:rsidRDefault="0041366B" w:rsidP="001274FE">
    <w:pPr>
      <w:pStyle w:val="Nagwek"/>
      <w:rPr>
        <w:color w:val="FF0000"/>
      </w:rPr>
    </w:pPr>
    <w:r>
      <w:rPr>
        <w:noProof/>
        <w:color w:val="FF0000"/>
        <w:lang w:eastAsia="pl-PL"/>
      </w:rPr>
      <w:drawing>
        <wp:inline distT="0" distB="0" distL="0" distR="0" wp14:anchorId="04C36059" wp14:editId="03290B54">
          <wp:extent cx="38989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74FE">
      <w:rPr>
        <w:color w:val="FF0000"/>
      </w:rPr>
      <w:t xml:space="preserve">              </w:t>
    </w:r>
  </w:p>
  <w:p w14:paraId="38C4E9C3" w14:textId="77777777" w:rsidR="001274FE" w:rsidRDefault="00127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49D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4638C8"/>
    <w:multiLevelType w:val="multilevel"/>
    <w:tmpl w:val="32B4A0C0"/>
    <w:lvl w:ilvl="0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864636"/>
    <w:multiLevelType w:val="hybridMultilevel"/>
    <w:tmpl w:val="A978EFA6"/>
    <w:lvl w:ilvl="0" w:tplc="1094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2915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C2B66"/>
    <w:multiLevelType w:val="hybridMultilevel"/>
    <w:tmpl w:val="46127330"/>
    <w:lvl w:ilvl="0" w:tplc="63148DB8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C661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4C2F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8C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E832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0E7D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0E9A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838E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EAE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45BCB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B20500"/>
    <w:multiLevelType w:val="hybridMultilevel"/>
    <w:tmpl w:val="57C2FEC6"/>
    <w:lvl w:ilvl="0" w:tplc="8DEE66BA">
      <w:start w:val="1"/>
      <w:numFmt w:val="decimal"/>
      <w:lvlText w:val="%1)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C8D8C">
      <w:start w:val="1"/>
      <w:numFmt w:val="lowerLetter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C880C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0AEA8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1E16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C0168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83AF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255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268D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77D2C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6C42AC"/>
    <w:multiLevelType w:val="hybridMultilevel"/>
    <w:tmpl w:val="24AC33A0"/>
    <w:lvl w:ilvl="0" w:tplc="D1065B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E5092">
      <w:start w:val="1"/>
      <w:numFmt w:val="lowerLetter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2340E">
      <w:start w:val="1"/>
      <w:numFmt w:val="lowerLetter"/>
      <w:lvlRestart w:val="0"/>
      <w:lvlText w:val="%3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24FEA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A015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295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CD25E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6627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0D05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CD0613"/>
    <w:multiLevelType w:val="hybridMultilevel"/>
    <w:tmpl w:val="84B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4F01E8"/>
    <w:multiLevelType w:val="hybridMultilevel"/>
    <w:tmpl w:val="8526A206"/>
    <w:lvl w:ilvl="0" w:tplc="5E6E2250">
      <w:start w:val="1"/>
      <w:numFmt w:val="lowerLetter"/>
      <w:lvlText w:val="%1)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465F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2020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2F91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8B22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27BB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85AF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24D2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C14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DD3D30"/>
    <w:multiLevelType w:val="hybridMultilevel"/>
    <w:tmpl w:val="5540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5701C"/>
    <w:multiLevelType w:val="hybridMultilevel"/>
    <w:tmpl w:val="60121E5C"/>
    <w:lvl w:ilvl="0" w:tplc="2D7681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C342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E9DE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A5F7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E9D0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0A5A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07E8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E6DF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8A95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3D6180"/>
    <w:multiLevelType w:val="hybridMultilevel"/>
    <w:tmpl w:val="C6C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E4E"/>
    <w:multiLevelType w:val="hybridMultilevel"/>
    <w:tmpl w:val="0A827C32"/>
    <w:lvl w:ilvl="0" w:tplc="282CA06A">
      <w:start w:val="1"/>
      <w:numFmt w:val="lowerLetter"/>
      <w:lvlText w:val="%1)"/>
      <w:lvlJc w:val="left"/>
      <w:pPr>
        <w:ind w:left="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A460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49A3C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6A6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E78B8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C1A86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C74CA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3EBE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2659E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5340BF"/>
    <w:multiLevelType w:val="hybridMultilevel"/>
    <w:tmpl w:val="5B6E004C"/>
    <w:lvl w:ilvl="0" w:tplc="B0B6A6DA">
      <w:start w:val="1"/>
      <w:numFmt w:val="lowerLetter"/>
      <w:lvlText w:val="%1)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8DEF0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01FB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0DAF4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61EB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02610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01F2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6D33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8B26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B5832"/>
    <w:multiLevelType w:val="hybridMultilevel"/>
    <w:tmpl w:val="13A2A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369BB"/>
    <w:multiLevelType w:val="hybridMultilevel"/>
    <w:tmpl w:val="E7540FC8"/>
    <w:lvl w:ilvl="0" w:tplc="E238FBE0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2C0B4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CD7D2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6140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CFE00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47F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1590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221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4264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B42C9C"/>
    <w:multiLevelType w:val="hybridMultilevel"/>
    <w:tmpl w:val="4E3CA1EA"/>
    <w:lvl w:ilvl="0" w:tplc="1094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35BD"/>
    <w:multiLevelType w:val="hybridMultilevel"/>
    <w:tmpl w:val="86BC7D3E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9CA1EA2"/>
    <w:multiLevelType w:val="multilevel"/>
    <w:tmpl w:val="C28605CC"/>
    <w:lvl w:ilvl="0">
      <w:start w:val="1"/>
      <w:numFmt w:val="lowerLetter"/>
      <w:lvlText w:val="%1)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59061299"/>
    <w:multiLevelType w:val="hybridMultilevel"/>
    <w:tmpl w:val="A2F2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25BB7"/>
    <w:multiLevelType w:val="hybridMultilevel"/>
    <w:tmpl w:val="A650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D1071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863A03"/>
    <w:multiLevelType w:val="hybridMultilevel"/>
    <w:tmpl w:val="9064F708"/>
    <w:lvl w:ilvl="0" w:tplc="8E2A6D40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6F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EE8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47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EC0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7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AC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0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210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359DB"/>
    <w:multiLevelType w:val="hybridMultilevel"/>
    <w:tmpl w:val="BBD2D68A"/>
    <w:lvl w:ilvl="0" w:tplc="EE444608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04BC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4E86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835F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6BC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EC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A72C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A917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4EA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BD67E3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C01DD0"/>
    <w:multiLevelType w:val="hybridMultilevel"/>
    <w:tmpl w:val="FA7C125C"/>
    <w:lvl w:ilvl="0" w:tplc="AB14BD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3"/>
  </w:num>
  <w:num w:numId="5">
    <w:abstractNumId w:val="9"/>
  </w:num>
  <w:num w:numId="6">
    <w:abstractNumId w:val="27"/>
  </w:num>
  <w:num w:numId="7">
    <w:abstractNumId w:val="3"/>
  </w:num>
  <w:num w:numId="8">
    <w:abstractNumId w:val="5"/>
  </w:num>
  <w:num w:numId="9">
    <w:abstractNumId w:val="19"/>
  </w:num>
  <w:num w:numId="10">
    <w:abstractNumId w:val="26"/>
  </w:num>
  <w:num w:numId="11">
    <w:abstractNumId w:val="0"/>
  </w:num>
  <w:num w:numId="12">
    <w:abstractNumId w:val="7"/>
  </w:num>
  <w:num w:numId="13">
    <w:abstractNumId w:val="14"/>
  </w:num>
  <w:num w:numId="14">
    <w:abstractNumId w:val="25"/>
  </w:num>
  <w:num w:numId="15">
    <w:abstractNumId w:val="10"/>
  </w:num>
  <w:num w:numId="16">
    <w:abstractNumId w:val="12"/>
  </w:num>
  <w:num w:numId="17">
    <w:abstractNumId w:val="8"/>
  </w:num>
  <w:num w:numId="18">
    <w:abstractNumId w:val="15"/>
  </w:num>
  <w:num w:numId="19">
    <w:abstractNumId w:val="24"/>
  </w:num>
  <w:num w:numId="20">
    <w:abstractNumId w:val="6"/>
  </w:num>
  <w:num w:numId="21">
    <w:abstractNumId w:val="17"/>
  </w:num>
  <w:num w:numId="22">
    <w:abstractNumId w:val="4"/>
  </w:num>
  <w:num w:numId="23">
    <w:abstractNumId w:val="1"/>
  </w:num>
  <w:num w:numId="24">
    <w:abstractNumId w:val="20"/>
  </w:num>
  <w:num w:numId="25">
    <w:abstractNumId w:val="21"/>
  </w:num>
  <w:num w:numId="26">
    <w:abstractNumId w:val="2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E"/>
    <w:rsid w:val="000003CC"/>
    <w:rsid w:val="000D05AE"/>
    <w:rsid w:val="000D5AE2"/>
    <w:rsid w:val="000D787E"/>
    <w:rsid w:val="000E1538"/>
    <w:rsid w:val="000F1E37"/>
    <w:rsid w:val="001274FE"/>
    <w:rsid w:val="00142AC7"/>
    <w:rsid w:val="0016129E"/>
    <w:rsid w:val="001810F0"/>
    <w:rsid w:val="001A3F0A"/>
    <w:rsid w:val="001B6294"/>
    <w:rsid w:val="001F23CE"/>
    <w:rsid w:val="002476C9"/>
    <w:rsid w:val="00247F88"/>
    <w:rsid w:val="002A43F0"/>
    <w:rsid w:val="00332637"/>
    <w:rsid w:val="003A4C6E"/>
    <w:rsid w:val="003D6595"/>
    <w:rsid w:val="0041366B"/>
    <w:rsid w:val="00490978"/>
    <w:rsid w:val="004D491B"/>
    <w:rsid w:val="004E7052"/>
    <w:rsid w:val="005261B2"/>
    <w:rsid w:val="00585D55"/>
    <w:rsid w:val="00591521"/>
    <w:rsid w:val="005D245F"/>
    <w:rsid w:val="00652D89"/>
    <w:rsid w:val="0069674C"/>
    <w:rsid w:val="006D3F7A"/>
    <w:rsid w:val="00717F08"/>
    <w:rsid w:val="00755523"/>
    <w:rsid w:val="00782F49"/>
    <w:rsid w:val="00856F9B"/>
    <w:rsid w:val="008970ED"/>
    <w:rsid w:val="008A3C30"/>
    <w:rsid w:val="0091182E"/>
    <w:rsid w:val="00916EC2"/>
    <w:rsid w:val="00964FE0"/>
    <w:rsid w:val="009C6455"/>
    <w:rsid w:val="009E2B23"/>
    <w:rsid w:val="009F63ED"/>
    <w:rsid w:val="00A231F0"/>
    <w:rsid w:val="00A57A03"/>
    <w:rsid w:val="00AB17B4"/>
    <w:rsid w:val="00AC1839"/>
    <w:rsid w:val="00AF53B5"/>
    <w:rsid w:val="00B25869"/>
    <w:rsid w:val="00BB4808"/>
    <w:rsid w:val="00BC31B8"/>
    <w:rsid w:val="00CA024E"/>
    <w:rsid w:val="00CA567E"/>
    <w:rsid w:val="00CC7572"/>
    <w:rsid w:val="00CE0CF8"/>
    <w:rsid w:val="00D5640E"/>
    <w:rsid w:val="00DB526B"/>
    <w:rsid w:val="00DC0ECC"/>
    <w:rsid w:val="00E32B8C"/>
    <w:rsid w:val="00E36F9E"/>
    <w:rsid w:val="00EB44C2"/>
    <w:rsid w:val="00EF6BEF"/>
    <w:rsid w:val="00F11E3F"/>
    <w:rsid w:val="00F323EC"/>
    <w:rsid w:val="00F668C4"/>
    <w:rsid w:val="00F727D8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BB0FA"/>
  <w15:docId w15:val="{77C2BF6F-A598-4D6E-BA19-502FA2D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9B"/>
  </w:style>
  <w:style w:type="paragraph" w:styleId="Nagwek1">
    <w:name w:val="heading 1"/>
    <w:next w:val="Normalny"/>
    <w:link w:val="Nagwek1Znak"/>
    <w:uiPriority w:val="9"/>
    <w:qFormat/>
    <w:rsid w:val="0016129E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E32B8C"/>
  </w:style>
  <w:style w:type="paragraph" w:styleId="Tekstdymka">
    <w:name w:val="Balloon Text"/>
    <w:basedOn w:val="Normalny"/>
    <w:link w:val="TekstdymkaZnak"/>
    <w:uiPriority w:val="99"/>
    <w:semiHidden/>
    <w:unhideWhenUsed/>
    <w:rsid w:val="001B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9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1B6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21"/>
  </w:style>
  <w:style w:type="paragraph" w:styleId="Stopka">
    <w:name w:val="footer"/>
    <w:basedOn w:val="Normalny"/>
    <w:link w:val="StopkaZnak"/>
    <w:uiPriority w:val="99"/>
    <w:unhideWhenUsed/>
    <w:rsid w:val="0059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21"/>
  </w:style>
  <w:style w:type="character" w:customStyle="1" w:styleId="Nagwek1Znak">
    <w:name w:val="Nagłówek 1 Znak"/>
    <w:basedOn w:val="Domylnaczcionkaakapitu"/>
    <w:link w:val="Nagwek1"/>
    <w:uiPriority w:val="9"/>
    <w:rsid w:val="0016129E"/>
    <w:rPr>
      <w:rFonts w:ascii="Calibri" w:eastAsia="Calibri" w:hAnsi="Calibri" w:cs="Calibri"/>
      <w:b/>
      <w:color w:val="000000"/>
      <w:lang w:val="en-US"/>
    </w:rPr>
  </w:style>
  <w:style w:type="paragraph" w:customStyle="1" w:styleId="Standard">
    <w:name w:val="Standard"/>
    <w:rsid w:val="0096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64FE0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Default">
    <w:name w:val="Default"/>
    <w:rsid w:val="0096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CA567E"/>
  </w:style>
  <w:style w:type="paragraph" w:customStyle="1" w:styleId="Style2">
    <w:name w:val="Style2"/>
    <w:basedOn w:val="Normalny"/>
    <w:uiPriority w:val="99"/>
    <w:rsid w:val="00DC0EC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C0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DC0E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DC0E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Spławska</dc:creator>
  <cp:lastModifiedBy>Anna Wadas</cp:lastModifiedBy>
  <cp:revision>3</cp:revision>
  <cp:lastPrinted>2021-07-06T07:16:00Z</cp:lastPrinted>
  <dcterms:created xsi:type="dcterms:W3CDTF">2023-11-07T13:16:00Z</dcterms:created>
  <dcterms:modified xsi:type="dcterms:W3CDTF">2023-11-07T13:16:00Z</dcterms:modified>
</cp:coreProperties>
</file>