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32F27DE1" w:rsidR="00247C9C" w:rsidRPr="00F22B54" w:rsidRDefault="0047061B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515FAE7" wp14:editId="4FF2DC19">
            <wp:simplePos x="0" y="0"/>
            <wp:positionH relativeFrom="page">
              <wp:posOffset>622300</wp:posOffset>
            </wp:positionH>
            <wp:positionV relativeFrom="page">
              <wp:posOffset>594360</wp:posOffset>
            </wp:positionV>
            <wp:extent cx="2802255" cy="700405"/>
            <wp:effectExtent l="0" t="0" r="0" b="0"/>
            <wp:wrapSquare wrapText="bothSides"/>
            <wp:docPr id="4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0297CD33" w14:textId="77777777" w:rsidR="00A223E9" w:rsidRDefault="00A223E9" w:rsidP="00F22B54">
      <w:pPr>
        <w:pStyle w:val="Tytu"/>
        <w:rPr>
          <w:rFonts w:ascii="Calibri" w:hAnsi="Calibri" w:cs="Calibri"/>
          <w:sz w:val="22"/>
          <w:szCs w:val="22"/>
        </w:rPr>
      </w:pPr>
    </w:p>
    <w:p w14:paraId="2A341983" w14:textId="5D973D7A" w:rsidR="00C101E3" w:rsidRPr="00F22B54" w:rsidRDefault="00EC29E6" w:rsidP="00F22B54">
      <w:pPr>
        <w:pStyle w:val="Tytu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Wojewoda Warmińsko-Mazurski ogłasza </w:t>
      </w:r>
      <w:r w:rsidR="00C54588">
        <w:rPr>
          <w:rFonts w:ascii="Calibri" w:hAnsi="Calibri" w:cs="Calibri"/>
          <w:sz w:val="22"/>
          <w:szCs w:val="22"/>
        </w:rPr>
        <w:t xml:space="preserve">otwarty </w:t>
      </w:r>
      <w:r w:rsidRPr="00F22B54">
        <w:rPr>
          <w:rFonts w:ascii="Calibri" w:hAnsi="Calibri" w:cs="Calibri"/>
          <w:sz w:val="22"/>
          <w:szCs w:val="22"/>
        </w:rPr>
        <w:t>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</w:t>
      </w:r>
      <w:r w:rsidR="00C54588">
        <w:rPr>
          <w:rFonts w:ascii="Calibri" w:hAnsi="Calibri" w:cs="Calibri"/>
          <w:sz w:val="22"/>
          <w:szCs w:val="22"/>
        </w:rPr>
        <w:t xml:space="preserve">ofert </w:t>
      </w:r>
      <w:r w:rsidR="00456D56" w:rsidRPr="00F22B54">
        <w:rPr>
          <w:rFonts w:ascii="Calibri" w:hAnsi="Calibri" w:cs="Calibri"/>
          <w:sz w:val="22"/>
          <w:szCs w:val="22"/>
        </w:rPr>
        <w:t xml:space="preserve">dla podmiotów uprawnionych działających w obszarze pomocy i integracji społecznej </w:t>
      </w:r>
      <w:r w:rsidR="00FB7521" w:rsidRPr="00F22B54">
        <w:rPr>
          <w:rFonts w:ascii="Calibri" w:hAnsi="Calibri" w:cs="Calibri"/>
          <w:sz w:val="22"/>
          <w:szCs w:val="22"/>
        </w:rPr>
        <w:t xml:space="preserve">na </w:t>
      </w:r>
      <w:r w:rsidR="00660606">
        <w:rPr>
          <w:rFonts w:ascii="Calibri" w:hAnsi="Calibri" w:cs="Calibri"/>
          <w:sz w:val="22"/>
          <w:szCs w:val="22"/>
        </w:rPr>
        <w:t xml:space="preserve">realizację </w:t>
      </w:r>
      <w:r w:rsidR="00456D56">
        <w:rPr>
          <w:rFonts w:ascii="Calibri" w:hAnsi="Calibri" w:cs="Calibri"/>
          <w:sz w:val="22"/>
          <w:szCs w:val="22"/>
        </w:rPr>
        <w:t>zadań publicznych</w:t>
      </w:r>
      <w:r w:rsidR="00456D56" w:rsidRPr="00456D56">
        <w:rPr>
          <w:rFonts w:ascii="Calibri" w:hAnsi="Calibri" w:cs="Calibri"/>
          <w:sz w:val="22"/>
          <w:szCs w:val="22"/>
        </w:rPr>
        <w:t xml:space="preserve"> </w:t>
      </w:r>
      <w:r w:rsidR="00456D56">
        <w:rPr>
          <w:rFonts w:ascii="Calibri" w:hAnsi="Calibri" w:cs="Calibri"/>
          <w:sz w:val="22"/>
          <w:szCs w:val="22"/>
        </w:rPr>
        <w:t xml:space="preserve">w </w:t>
      </w:r>
      <w:r w:rsidR="00456D56" w:rsidRPr="00F22B54">
        <w:rPr>
          <w:rFonts w:ascii="Calibri" w:hAnsi="Calibri" w:cs="Calibri"/>
          <w:sz w:val="22"/>
          <w:szCs w:val="22"/>
        </w:rPr>
        <w:t>202</w:t>
      </w:r>
      <w:r w:rsidR="00456D56">
        <w:rPr>
          <w:rFonts w:ascii="Calibri" w:hAnsi="Calibri" w:cs="Calibri"/>
          <w:sz w:val="22"/>
          <w:szCs w:val="22"/>
        </w:rPr>
        <w:t>3</w:t>
      </w:r>
      <w:r w:rsidR="00456D56" w:rsidRPr="00F22B54">
        <w:rPr>
          <w:rFonts w:ascii="Calibri" w:hAnsi="Calibri" w:cs="Calibri"/>
          <w:sz w:val="22"/>
          <w:szCs w:val="22"/>
        </w:rPr>
        <w:t xml:space="preserve"> rok</w:t>
      </w:r>
      <w:r w:rsidR="002332D2">
        <w:rPr>
          <w:rFonts w:ascii="Calibri" w:hAnsi="Calibri" w:cs="Calibri"/>
          <w:sz w:val="22"/>
          <w:szCs w:val="22"/>
        </w:rPr>
        <w:t>u.</w:t>
      </w:r>
    </w:p>
    <w:p w14:paraId="050D913B" w14:textId="1617AFE6" w:rsidR="00EC29E6" w:rsidRPr="00F22B54" w:rsidRDefault="00194AED" w:rsidP="00483DE5">
      <w:pPr>
        <w:spacing w:before="240"/>
        <w:jc w:val="both"/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>Na podstawie art. 25 ust. 1 ustawy z dnia 12 marca 2004 r. o pomocy społecznej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="00717C4E">
        <w:rPr>
          <w:rFonts w:ascii="Calibri" w:hAnsi="Calibri" w:cs="Calibri"/>
          <w:snapToGrid w:val="0"/>
          <w:sz w:val="22"/>
          <w:szCs w:val="22"/>
        </w:rPr>
        <w:t>901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), art. 13 ustawy </w:t>
      </w:r>
      <w:r w:rsidR="00A51411" w:rsidRPr="00194AED">
        <w:rPr>
          <w:rFonts w:ascii="Calibri" w:hAnsi="Calibri" w:cs="Calibri"/>
          <w:snapToGrid w:val="0"/>
          <w:sz w:val="22"/>
          <w:szCs w:val="22"/>
        </w:rPr>
        <w:t xml:space="preserve">z dnia 24 kwietnia 2003 r. </w:t>
      </w:r>
      <w:r w:rsidRPr="00194AED">
        <w:rPr>
          <w:rFonts w:ascii="Calibri" w:hAnsi="Calibri" w:cs="Calibri"/>
          <w:snapToGrid w:val="0"/>
          <w:sz w:val="22"/>
          <w:szCs w:val="22"/>
        </w:rPr>
        <w:t>o działalności pożytku publicznego i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wolontariacie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> 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 </w:t>
      </w:r>
      <w:r w:rsidR="00717C4E">
        <w:rPr>
          <w:rFonts w:ascii="Calibri" w:hAnsi="Calibri" w:cs="Calibri"/>
          <w:snapToGrid w:val="0"/>
          <w:sz w:val="22"/>
          <w:szCs w:val="22"/>
        </w:rPr>
        <w:t>571</w:t>
      </w:r>
      <w:r w:rsidRPr="00194AED">
        <w:rPr>
          <w:rFonts w:ascii="Calibri" w:hAnsi="Calibri" w:cs="Calibri"/>
          <w:snapToGrid w:val="0"/>
          <w:sz w:val="22"/>
          <w:szCs w:val="22"/>
        </w:rPr>
        <w:t>) oraz art. 151 ustawy z dnia 27 sierpnia 2009 r. 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finansach publicznych (Dz.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A51411">
        <w:rPr>
          <w:rFonts w:ascii="Calibri" w:hAnsi="Calibri" w:cs="Calibri"/>
          <w:snapToGrid w:val="0"/>
          <w:sz w:val="22"/>
          <w:szCs w:val="22"/>
        </w:rPr>
        <w:t>2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r.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poz. </w:t>
      </w:r>
      <w:r w:rsidR="00A51411">
        <w:rPr>
          <w:rFonts w:ascii="Calibri" w:hAnsi="Calibri" w:cs="Calibri"/>
          <w:snapToGrid w:val="0"/>
          <w:sz w:val="22"/>
          <w:szCs w:val="22"/>
        </w:rPr>
        <w:t>1634</w:t>
      </w:r>
      <w:r w:rsidR="00717C4E">
        <w:rPr>
          <w:rFonts w:ascii="Calibri" w:hAnsi="Calibri" w:cs="Calibri"/>
          <w:snapToGrid w:val="0"/>
          <w:sz w:val="22"/>
          <w:szCs w:val="22"/>
        </w:rPr>
        <w:t>,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ze zm.),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współpracy Wojewody Warmińsko-Mazurskiego w 2023 roku z</w:t>
      </w:r>
      <w:r w:rsidR="00F537ED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organizacjami pozarządowymi oraz z podmiotami, o których mowa w art. 3 ust. 3 ustawy z dnia 24</w:t>
      </w:r>
      <w:r w:rsidR="002332D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kwietnia 2003 r. o</w:t>
      </w:r>
      <w:r w:rsidR="00D10AE1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działalności pożytku publicznego i o wolontariacie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>ofert i zaprasza podmioty uprawnione</w:t>
      </w:r>
      <w:r w:rsidR="00660F1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z w:val="22"/>
          <w:szCs w:val="22"/>
        </w:rPr>
        <w:t>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</w:t>
      </w:r>
      <w:r w:rsidR="007B75C7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4D4E5D1B" w14:textId="77777777" w:rsidR="00EC29E6" w:rsidRPr="00F22B54" w:rsidRDefault="00EC29E6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1DBF2631" w14:textId="25C3C5C0" w:rsidR="00E915D8" w:rsidRPr="00C54588" w:rsidRDefault="008D0BD4" w:rsidP="00C5458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F22B54">
        <w:rPr>
          <w:rFonts w:cs="Calibri"/>
        </w:rPr>
        <w:t xml:space="preserve">Organizacje pozarządowe w rozumieniu art. 3 ust. 2 </w:t>
      </w:r>
      <w:r w:rsidR="00C54588">
        <w:rPr>
          <w:rFonts w:cs="Calibri"/>
        </w:rPr>
        <w:t>oraz p</w:t>
      </w:r>
      <w:r w:rsidR="00C54588" w:rsidRPr="00F22B54">
        <w:rPr>
          <w:rFonts w:cs="Calibri"/>
        </w:rPr>
        <w:t xml:space="preserve">odmioty wymienione w art. 3 ust. 3 </w:t>
      </w:r>
      <w:r w:rsidRPr="00F22B54">
        <w:rPr>
          <w:rFonts w:cs="Calibri"/>
        </w:rPr>
        <w:t>ustawy o działalności pożytku publicznego i</w:t>
      </w:r>
      <w:r w:rsidR="00A223E9">
        <w:rPr>
          <w:rFonts w:cs="Calibri"/>
        </w:rPr>
        <w:t> </w:t>
      </w:r>
      <w:r w:rsidRPr="00F22B54">
        <w:rPr>
          <w:rFonts w:cs="Calibri"/>
        </w:rPr>
        <w:t>o</w:t>
      </w:r>
      <w:r w:rsidR="00A223E9">
        <w:rPr>
          <w:rFonts w:cs="Calibri"/>
        </w:rPr>
        <w:t> </w:t>
      </w:r>
      <w:r w:rsidRPr="00F22B54">
        <w:rPr>
          <w:rFonts w:cs="Calibri"/>
        </w:rPr>
        <w:t>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</w:t>
      </w:r>
      <w:r w:rsidR="00C54588" w:rsidRPr="00C54588">
        <w:t xml:space="preserve"> </w:t>
      </w:r>
      <w:r w:rsidR="00C54588" w:rsidRPr="00C54588">
        <w:rPr>
          <w:rFonts w:cs="Calibri"/>
        </w:rPr>
        <w:t>na terenie województwa warmińsko-mazurskiego lub na rzecz jego mieszkańców</w:t>
      </w:r>
      <w:r w:rsidRPr="00C54588">
        <w:rPr>
          <w:rFonts w:cs="Calibri"/>
        </w:rPr>
        <w:t>.</w:t>
      </w:r>
    </w:p>
    <w:p w14:paraId="42DBBFA8" w14:textId="77777777" w:rsidR="00EC29E6" w:rsidRPr="00F22B54" w:rsidRDefault="003C6B29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Zadanie</w:t>
      </w:r>
      <w:r w:rsidR="00EC29E6" w:rsidRPr="00F22B54">
        <w:rPr>
          <w:rFonts w:ascii="Calibri" w:hAnsi="Calibri" w:cs="Calibri"/>
          <w:sz w:val="22"/>
          <w:szCs w:val="22"/>
        </w:rPr>
        <w:t>:</w:t>
      </w:r>
    </w:p>
    <w:p w14:paraId="28F75012" w14:textId="73E3F371" w:rsidR="00710F3E" w:rsidRDefault="00710F3E" w:rsidP="00710F3E">
      <w:pPr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„</w:t>
      </w:r>
      <w:r w:rsidR="00717C4E" w:rsidRPr="00717C4E">
        <w:rPr>
          <w:rFonts w:ascii="Calibri" w:hAnsi="Calibri" w:cs="Calibri"/>
          <w:b/>
          <w:iCs/>
          <w:sz w:val="24"/>
          <w:szCs w:val="24"/>
        </w:rPr>
        <w:t>Pomoc osobom bezdomnym i zagrożonym bezdomnością – edycja 202</w:t>
      </w:r>
      <w:r w:rsidR="000B32F4">
        <w:rPr>
          <w:rFonts w:ascii="Calibri" w:hAnsi="Calibri" w:cs="Calibri"/>
          <w:b/>
          <w:iCs/>
          <w:sz w:val="24"/>
          <w:szCs w:val="24"/>
        </w:rPr>
        <w:t>3</w:t>
      </w:r>
      <w:r>
        <w:rPr>
          <w:rFonts w:ascii="Calibri" w:hAnsi="Calibri" w:cs="Calibri"/>
          <w:b/>
          <w:iCs/>
          <w:sz w:val="24"/>
          <w:szCs w:val="24"/>
        </w:rPr>
        <w:t>”</w:t>
      </w:r>
    </w:p>
    <w:p w14:paraId="736288AA" w14:textId="09CD1E46" w:rsidR="00717C4E" w:rsidRDefault="00710F3E" w:rsidP="00717C4E">
      <w:pPr>
        <w:spacing w:before="240"/>
        <w:jc w:val="both"/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Realizacja</w:t>
      </w:r>
      <w:r w:rsidRPr="00717C4E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D0D0D"/>
          <w:sz w:val="22"/>
          <w:szCs w:val="22"/>
        </w:rPr>
        <w:t>poprzez</w:t>
      </w:r>
      <w:r w:rsidR="00717C4E">
        <w:rPr>
          <w:rFonts w:ascii="Calibri" w:hAnsi="Calibri" w:cs="Calibri"/>
          <w:color w:val="0D0D0D"/>
          <w:sz w:val="22"/>
          <w:szCs w:val="22"/>
        </w:rPr>
        <w:t>:</w:t>
      </w:r>
    </w:p>
    <w:p w14:paraId="2621E64F" w14:textId="77777777" w:rsidR="00717C4E" w:rsidRDefault="00717C4E" w:rsidP="00717C4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Świadczenie bezpośredniej pomocy osobom bezdomnym i zagrożonym bezdomnością, z uwzględnieniem wspierania bieżącej działalności jednostek zapewniających usługi osobom bezdomnym, posiadających niezbędną bazę materialną przystosowaną do świadczenia usług, co najmniej w jednym z niżej wymienionych zakresów:</w:t>
      </w:r>
    </w:p>
    <w:p w14:paraId="7D8D249C" w14:textId="77777777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całodobowego pobytu z wyżywieniem;</w:t>
      </w:r>
    </w:p>
    <w:p w14:paraId="2AC2728E" w14:textId="77777777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noclegu, z co najmniej jednym posiłkiem;</w:t>
      </w:r>
    </w:p>
    <w:p w14:paraId="00B16B0F" w14:textId="77777777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wydawania odzieży;</w:t>
      </w:r>
    </w:p>
    <w:p w14:paraId="3164DE24" w14:textId="77777777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wydawania posiłków do spożycia na miejscu;</w:t>
      </w:r>
    </w:p>
    <w:p w14:paraId="05AACDB2" w14:textId="77777777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świadczenia poradnictwa specjalistycznego;</w:t>
      </w:r>
    </w:p>
    <w:p w14:paraId="04A1D0A4" w14:textId="27CACBD4" w:rsidR="00717C4E" w:rsidRDefault="00717C4E" w:rsidP="00717C4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prowadzenia punktu pomocy medycznej lub innej placówki pomocy doraźnej, w tym ogrzewalni</w:t>
      </w:r>
      <w:r w:rsidR="00176742">
        <w:rPr>
          <w:rFonts w:ascii="Calibri" w:eastAsia="Calibri" w:hAnsi="Calibri" w:cs="Calibri"/>
          <w:sz w:val="22"/>
          <w:szCs w:val="22"/>
        </w:rPr>
        <w:t>.</w:t>
      </w:r>
    </w:p>
    <w:p w14:paraId="4ECDCA6E" w14:textId="77777777" w:rsidR="00717C4E" w:rsidRDefault="00717C4E" w:rsidP="00717C4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mające na celu aktywizację społeczną i zawodową osób bezdomnych ze wsparciem specjalistycznym:</w:t>
      </w:r>
    </w:p>
    <w:p w14:paraId="47DBAB8D" w14:textId="77777777" w:rsidR="00717C4E" w:rsidRDefault="00717C4E" w:rsidP="00717C4E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zmierzające do wyprowadzenia z bezdomności i pozwalające powrócić bezdomnym do pełnienia ról społecznych, rodzinnych i zawodowych;</w:t>
      </w:r>
    </w:p>
    <w:p w14:paraId="51510A40" w14:textId="77777777" w:rsidR="00717C4E" w:rsidRDefault="00717C4E" w:rsidP="00717C4E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udzielanie pomocy prawnej, psychologicznej oraz prowadzenie terapii uzależnień;</w:t>
      </w:r>
    </w:p>
    <w:p w14:paraId="277FC059" w14:textId="77777777" w:rsidR="0012174D" w:rsidRDefault="00717C4E" w:rsidP="0012174D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w celu usamodzielnienia ekonomicznego, w tym prowadzenie szkoleń, udzielanie pomocy w znalezieniu pracy;</w:t>
      </w:r>
    </w:p>
    <w:p w14:paraId="394EB2A8" w14:textId="4EDCD0D9" w:rsidR="009C6566" w:rsidRPr="000645DC" w:rsidRDefault="00717C4E" w:rsidP="000645DC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12174D">
        <w:rPr>
          <w:rFonts w:ascii="Calibri" w:eastAsia="Calibri" w:hAnsi="Calibri" w:cs="Calibri"/>
          <w:sz w:val="22"/>
          <w:szCs w:val="22"/>
        </w:rPr>
        <w:t>tworzenie szans na usamodzielnienie się osób zmagających się z problemem bezdomności oraz podjęcia przez nie wysiłku poprawy sytuacji, w której się znajdują.</w:t>
      </w:r>
    </w:p>
    <w:p w14:paraId="2F15FF10" w14:textId="1B28A243" w:rsidR="008C4B50" w:rsidRPr="00F22B54" w:rsidRDefault="00DB0C9D" w:rsidP="00EF1F07">
      <w:pPr>
        <w:tabs>
          <w:tab w:val="num" w:pos="426"/>
        </w:tabs>
        <w:spacing w:before="240"/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 ramach realizacji ww. zadania dopuszcza się możliwość pomocy </w:t>
      </w:r>
      <w:bookmarkStart w:id="0" w:name="_Hlk101946240"/>
      <w:r w:rsidRPr="00F22B54">
        <w:rPr>
          <w:rFonts w:ascii="Calibri" w:hAnsi="Calibri" w:cs="Calibri"/>
          <w:sz w:val="22"/>
          <w:szCs w:val="22"/>
        </w:rPr>
        <w:t xml:space="preserve">obywatelom </w:t>
      </w:r>
      <w:r w:rsidR="004C0341" w:rsidRPr="00F22B54">
        <w:rPr>
          <w:rFonts w:ascii="Calibri" w:hAnsi="Calibri" w:cs="Calibri"/>
          <w:sz w:val="22"/>
          <w:szCs w:val="22"/>
        </w:rPr>
        <w:t>U</w:t>
      </w:r>
      <w:r w:rsidRPr="00F22B54">
        <w:rPr>
          <w:rFonts w:ascii="Calibri" w:hAnsi="Calibri" w:cs="Calibri"/>
          <w:sz w:val="22"/>
          <w:szCs w:val="22"/>
        </w:rPr>
        <w:t>krainy</w:t>
      </w:r>
      <w:bookmarkEnd w:id="0"/>
      <w:r w:rsidR="00D859B3" w:rsidRPr="00F22B54">
        <w:rPr>
          <w:rFonts w:ascii="Calibri" w:hAnsi="Calibri" w:cs="Calibri"/>
          <w:sz w:val="22"/>
          <w:szCs w:val="22"/>
        </w:rPr>
        <w:t xml:space="preserve">, którzy przybyli na terytorium Rzeczypospolitej Polskiej, </w:t>
      </w:r>
      <w:r w:rsidR="00A51E0F" w:rsidRPr="00F22B54">
        <w:rPr>
          <w:rFonts w:ascii="Calibri" w:hAnsi="Calibri" w:cs="Calibri"/>
          <w:sz w:val="22"/>
          <w:szCs w:val="22"/>
        </w:rPr>
        <w:t>z</w:t>
      </w:r>
      <w:r w:rsidR="00D859B3" w:rsidRPr="00F22B54">
        <w:rPr>
          <w:rFonts w:ascii="Calibri" w:hAnsi="Calibri" w:cs="Calibri"/>
          <w:sz w:val="22"/>
          <w:szCs w:val="22"/>
        </w:rPr>
        <w:t xml:space="preserve">godnie </w:t>
      </w:r>
      <w:r w:rsidR="00FA0415" w:rsidRPr="00F22B54">
        <w:rPr>
          <w:rFonts w:ascii="Calibri" w:hAnsi="Calibri" w:cs="Calibri"/>
          <w:sz w:val="22"/>
          <w:szCs w:val="22"/>
        </w:rPr>
        <w:t>z ustawą z dnia 12 marca 2022 r. o pomocy obywatelom Ukrainy w związku z konfliktem zbrojnym na terytorium tego państwa</w:t>
      </w:r>
      <w:r w:rsidR="00780A8C" w:rsidRPr="00F22B54">
        <w:rPr>
          <w:rFonts w:ascii="Calibri" w:hAnsi="Calibri" w:cs="Calibri"/>
          <w:sz w:val="22"/>
          <w:szCs w:val="22"/>
        </w:rPr>
        <w:t xml:space="preserve">. </w:t>
      </w:r>
    </w:p>
    <w:p w14:paraId="3E55EB35" w14:textId="4F3ACBF7" w:rsidR="00F90075" w:rsidRPr="00F22B54" w:rsidRDefault="00780A8C" w:rsidP="00F22B54">
      <w:pPr>
        <w:tabs>
          <w:tab w:val="num" w:pos="426"/>
        </w:tabs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Działania </w:t>
      </w:r>
      <w:r w:rsidR="008C4B50" w:rsidRPr="00F22B54">
        <w:rPr>
          <w:rFonts w:ascii="Calibri" w:hAnsi="Calibri" w:cs="Calibri"/>
          <w:sz w:val="22"/>
          <w:szCs w:val="22"/>
        </w:rPr>
        <w:t xml:space="preserve">na rzecz obywateli Ukrainy ujęte w złożonej przez podmiot uprawniony ofercie konkursowej muszą wpisywać się w zakres </w:t>
      </w:r>
      <w:r w:rsidR="001D426D" w:rsidRPr="00F22B54">
        <w:rPr>
          <w:rFonts w:ascii="Calibri" w:hAnsi="Calibri" w:cs="Calibri"/>
          <w:sz w:val="22"/>
          <w:szCs w:val="22"/>
        </w:rPr>
        <w:t xml:space="preserve">zadań </w:t>
      </w:r>
      <w:r w:rsidR="008C4B50" w:rsidRPr="00F22B54">
        <w:rPr>
          <w:rFonts w:ascii="Calibri" w:hAnsi="Calibri" w:cs="Calibri"/>
          <w:sz w:val="22"/>
          <w:szCs w:val="22"/>
        </w:rPr>
        <w:t>objętych</w:t>
      </w:r>
      <w:r w:rsidR="001D426D" w:rsidRPr="00F22B54">
        <w:rPr>
          <w:rFonts w:ascii="Calibri" w:hAnsi="Calibri" w:cs="Calibri"/>
          <w:sz w:val="22"/>
          <w:szCs w:val="22"/>
        </w:rPr>
        <w:t xml:space="preserve"> konkursem.</w:t>
      </w:r>
    </w:p>
    <w:p w14:paraId="23D44BBE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lastRenderedPageBreak/>
        <w:t>Wysokość środków publicznych przeznaczonych na realizację przedmiotowego zadania:</w:t>
      </w:r>
    </w:p>
    <w:p w14:paraId="6879D5DC" w14:textId="081A6582" w:rsidR="00CA600F" w:rsidRDefault="001074C1" w:rsidP="00EF1F07">
      <w:pPr>
        <w:pStyle w:val="H5"/>
        <w:spacing w:before="120" w:after="0"/>
        <w:jc w:val="both"/>
        <w:rPr>
          <w:rFonts w:ascii="Calibri" w:hAnsi="Calibri" w:cs="Calibri"/>
          <w:b w:val="0"/>
          <w:bCs/>
          <w:iCs/>
          <w:snapToGrid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>wykonanie zadań objętych konkursem wyn</w:t>
      </w:r>
      <w:r w:rsidRPr="00600A8D">
        <w:rPr>
          <w:rFonts w:ascii="Calibri" w:hAnsi="Calibri" w:cs="Calibri"/>
          <w:b w:val="0"/>
          <w:bCs/>
          <w:iCs/>
          <w:snapToGrid/>
          <w:sz w:val="22"/>
          <w:szCs w:val="22"/>
        </w:rPr>
        <w:t>osi</w:t>
      </w:r>
      <w:r w:rsidR="00586CF7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  <w:r w:rsidR="00586CF7" w:rsidRPr="00586CF7">
        <w:rPr>
          <w:rFonts w:ascii="Calibri" w:hAnsi="Calibri" w:cs="Calibri"/>
          <w:iCs/>
          <w:snapToGrid/>
          <w:sz w:val="22"/>
          <w:szCs w:val="22"/>
        </w:rPr>
        <w:t>50</w:t>
      </w:r>
      <w:r w:rsidR="009C6566">
        <w:rPr>
          <w:rFonts w:ascii="Calibri" w:hAnsi="Calibri" w:cs="Calibri"/>
          <w:iCs/>
          <w:snapToGrid/>
          <w:sz w:val="22"/>
          <w:szCs w:val="22"/>
        </w:rPr>
        <w:t>0</w:t>
      </w:r>
      <w:r w:rsidR="00586CF7" w:rsidRPr="00586CF7">
        <w:rPr>
          <w:rFonts w:ascii="Calibri" w:hAnsi="Calibri" w:cs="Calibri"/>
          <w:iCs/>
          <w:snapToGrid/>
          <w:sz w:val="22"/>
          <w:szCs w:val="22"/>
        </w:rPr>
        <w:t> 000,00 zł</w:t>
      </w:r>
      <w:r w:rsidR="00586CF7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. </w:t>
      </w:r>
      <w:r w:rsidR="00196BF2" w:rsidRPr="00600A8D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</w:p>
    <w:p w14:paraId="2E33E3B3" w14:textId="710705C4" w:rsidR="00CA600F" w:rsidRPr="00F22B54" w:rsidRDefault="00CA600F" w:rsidP="00EF1F07">
      <w:pPr>
        <w:pStyle w:val="H5"/>
        <w:spacing w:before="120" w:after="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4E964BC5" w14:textId="77777777" w:rsidR="00CB2E5B" w:rsidRPr="00F22B54" w:rsidRDefault="00CB2E5B" w:rsidP="008151D1">
      <w:pPr>
        <w:pStyle w:val="H5"/>
        <w:numPr>
          <w:ilvl w:val="0"/>
          <w:numId w:val="3"/>
        </w:numPr>
        <w:spacing w:before="12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6040215E" w14:textId="3CC45D15" w:rsidR="00CB2E5B" w:rsidRPr="00F22B54" w:rsidRDefault="00CB2E5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6BC747F2" w:rsidR="00E80EDF" w:rsidRPr="00F22B54" w:rsidRDefault="00E80ED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Oferta konkursowa powinna być sporządzona w</w:t>
      </w:r>
      <w:r w:rsidR="00C4633F" w:rsidRPr="00F22B54">
        <w:rPr>
          <w:rFonts w:ascii="Calibri" w:hAnsi="Calibri" w:cs="Calibri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g wzoru stanowiącego załącznik do Rozporządzenia </w:t>
      </w:r>
      <w:r w:rsidRPr="003606B4">
        <w:rPr>
          <w:rFonts w:ascii="Calibri" w:hAnsi="Calibri" w:cs="Calibri"/>
          <w:color w:val="000000"/>
          <w:sz w:val="22"/>
          <w:szCs w:val="22"/>
        </w:rPr>
        <w:t>Ministra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Rodziny, Pracy i Polityki Społecznej z dnia </w:t>
      </w:r>
      <w:r w:rsidR="000B552E" w:rsidRPr="003606B4">
        <w:rPr>
          <w:rFonts w:ascii="Calibri" w:hAnsi="Calibri" w:cs="Calibri"/>
          <w:color w:val="000000"/>
          <w:sz w:val="22"/>
          <w:szCs w:val="22"/>
        </w:rPr>
        <w:t>29 października 2018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r. w</w:t>
      </w:r>
      <w:r w:rsidR="004D44CC" w:rsidRPr="003606B4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>sprawie wzorów ofert i</w:t>
      </w:r>
      <w:r w:rsidR="00DD01E8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>ramowych wzorów umów dotyczących realizacji zadań publicznych oraz wzorów sprawozdań z</w:t>
      </w:r>
      <w:r w:rsidR="00DD01E8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>wykonania tych zadań (Dz. U. z 201</w:t>
      </w:r>
      <w:r w:rsidR="000B552E" w:rsidRPr="003606B4">
        <w:rPr>
          <w:rFonts w:ascii="Calibri" w:hAnsi="Calibri" w:cs="Calibri"/>
          <w:color w:val="000000"/>
          <w:sz w:val="22"/>
          <w:szCs w:val="22"/>
        </w:rPr>
        <w:t>8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1FFE">
        <w:rPr>
          <w:rFonts w:ascii="Calibri" w:hAnsi="Calibri" w:cs="Calibri"/>
          <w:color w:val="000000"/>
          <w:sz w:val="22"/>
          <w:szCs w:val="22"/>
        </w:rPr>
        <w:t xml:space="preserve">r. 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0B552E" w:rsidRPr="003606B4">
        <w:rPr>
          <w:rFonts w:ascii="Calibri" w:hAnsi="Calibri" w:cs="Calibri"/>
          <w:color w:val="000000"/>
          <w:sz w:val="22"/>
          <w:szCs w:val="22"/>
        </w:rPr>
        <w:t>2057</w:t>
      </w:r>
      <w:r w:rsidRPr="003606B4">
        <w:rPr>
          <w:rFonts w:ascii="Calibri" w:hAnsi="Calibri" w:cs="Calibri"/>
          <w:color w:val="000000"/>
          <w:sz w:val="22"/>
          <w:szCs w:val="22"/>
        </w:rPr>
        <w:t>).</w:t>
      </w:r>
    </w:p>
    <w:p w14:paraId="003A5469" w14:textId="375417DB" w:rsidR="00365A5F" w:rsidRPr="002332D2" w:rsidRDefault="00365A5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Wnioskowana dotacja (w pełnych złotych) nie może być </w:t>
      </w:r>
      <w:r w:rsidRPr="002332D2">
        <w:rPr>
          <w:rFonts w:ascii="Calibri" w:hAnsi="Calibri" w:cs="Calibri"/>
          <w:sz w:val="22"/>
          <w:szCs w:val="22"/>
        </w:rPr>
        <w:t xml:space="preserve">wyższa </w:t>
      </w:r>
      <w:r w:rsidRPr="00586CF7">
        <w:rPr>
          <w:rFonts w:ascii="Calibri" w:hAnsi="Calibri" w:cs="Calibri"/>
          <w:sz w:val="22"/>
          <w:szCs w:val="22"/>
        </w:rPr>
        <w:t xml:space="preserve">niż </w:t>
      </w:r>
      <w:r w:rsidR="00B265A6" w:rsidRPr="00586CF7">
        <w:rPr>
          <w:rFonts w:ascii="Calibri" w:hAnsi="Calibri" w:cs="Calibri"/>
          <w:b/>
          <w:sz w:val="22"/>
          <w:szCs w:val="22"/>
        </w:rPr>
        <w:t> </w:t>
      </w:r>
      <w:r w:rsidR="009C6566">
        <w:rPr>
          <w:rFonts w:ascii="Calibri" w:hAnsi="Calibri" w:cs="Calibri"/>
          <w:b/>
          <w:sz w:val="22"/>
          <w:szCs w:val="22"/>
        </w:rPr>
        <w:t xml:space="preserve">60 </w:t>
      </w:r>
      <w:r w:rsidRPr="00586CF7">
        <w:rPr>
          <w:rFonts w:ascii="Calibri" w:hAnsi="Calibri" w:cs="Calibri"/>
          <w:b/>
          <w:sz w:val="22"/>
          <w:szCs w:val="22"/>
        </w:rPr>
        <w:t>000,00</w:t>
      </w:r>
      <w:r w:rsidR="00B265A6" w:rsidRPr="00586CF7">
        <w:rPr>
          <w:rFonts w:ascii="Calibri" w:hAnsi="Calibri" w:cs="Calibri"/>
          <w:b/>
          <w:sz w:val="22"/>
          <w:szCs w:val="22"/>
        </w:rPr>
        <w:t> </w:t>
      </w:r>
      <w:r w:rsidRPr="00586CF7">
        <w:rPr>
          <w:rFonts w:ascii="Calibri" w:hAnsi="Calibri" w:cs="Calibri"/>
          <w:b/>
          <w:sz w:val="22"/>
          <w:szCs w:val="22"/>
        </w:rPr>
        <w:t>zł</w:t>
      </w:r>
      <w:r w:rsidRPr="00586CF7">
        <w:rPr>
          <w:rFonts w:ascii="Calibri" w:hAnsi="Calibri" w:cs="Calibri"/>
          <w:sz w:val="22"/>
          <w:szCs w:val="22"/>
        </w:rPr>
        <w:t xml:space="preserve"> (</w:t>
      </w:r>
      <w:r w:rsidRPr="002332D2">
        <w:rPr>
          <w:rFonts w:ascii="Calibri" w:hAnsi="Calibri" w:cs="Calibri"/>
          <w:sz w:val="22"/>
          <w:szCs w:val="22"/>
        </w:rPr>
        <w:t xml:space="preserve">w przypadku podmiotów działających krócej niż 1 rok </w:t>
      </w:r>
      <w:r w:rsidR="00B265A6" w:rsidRPr="002332D2">
        <w:rPr>
          <w:rFonts w:ascii="Calibri" w:hAnsi="Calibri" w:cs="Calibri"/>
          <w:b/>
          <w:sz w:val="22"/>
          <w:szCs w:val="22"/>
        </w:rPr>
        <w:t> </w:t>
      </w:r>
      <w:r w:rsidR="009C6566">
        <w:rPr>
          <w:rFonts w:ascii="Calibri" w:hAnsi="Calibri" w:cs="Calibri"/>
          <w:b/>
          <w:sz w:val="22"/>
          <w:szCs w:val="22"/>
        </w:rPr>
        <w:t>10</w:t>
      </w:r>
      <w:r w:rsidR="00DF7CEF" w:rsidRPr="002332D2">
        <w:rPr>
          <w:rFonts w:ascii="Calibri" w:hAnsi="Calibri" w:cs="Calibri"/>
          <w:b/>
          <w:sz w:val="22"/>
          <w:szCs w:val="22"/>
        </w:rPr>
        <w:t xml:space="preserve"> </w:t>
      </w:r>
      <w:r w:rsidRPr="002332D2">
        <w:rPr>
          <w:rFonts w:ascii="Calibri" w:hAnsi="Calibri" w:cs="Calibri"/>
          <w:b/>
          <w:sz w:val="22"/>
          <w:szCs w:val="22"/>
        </w:rPr>
        <w:t>000,00</w:t>
      </w:r>
      <w:r w:rsidR="00AF7C1C" w:rsidRPr="002332D2">
        <w:rPr>
          <w:rFonts w:ascii="Calibri" w:hAnsi="Calibri" w:cs="Calibri"/>
          <w:b/>
          <w:sz w:val="22"/>
          <w:szCs w:val="22"/>
        </w:rPr>
        <w:t xml:space="preserve"> </w:t>
      </w:r>
      <w:r w:rsidRPr="002332D2">
        <w:rPr>
          <w:rFonts w:ascii="Calibri" w:hAnsi="Calibri" w:cs="Calibri"/>
          <w:b/>
          <w:sz w:val="22"/>
          <w:szCs w:val="22"/>
        </w:rPr>
        <w:t>zł</w:t>
      </w:r>
      <w:r w:rsidRPr="002332D2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2D724A19" w:rsidR="0059371B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E7946">
        <w:rPr>
          <w:rFonts w:ascii="Calibri" w:hAnsi="Calibri" w:cs="Calibri"/>
          <w:color w:val="000000"/>
          <w:sz w:val="22"/>
          <w:szCs w:val="22"/>
        </w:rPr>
        <w:t xml:space="preserve">Wymagany udział </w:t>
      </w:r>
      <w:r w:rsidR="0056306D" w:rsidRPr="006E7946">
        <w:rPr>
          <w:rFonts w:ascii="Calibri" w:hAnsi="Calibri" w:cs="Calibri"/>
          <w:color w:val="000000"/>
          <w:sz w:val="22"/>
          <w:szCs w:val="22"/>
        </w:rPr>
        <w:t>wkładu własnego</w:t>
      </w:r>
      <w:r w:rsidRPr="006E7946">
        <w:rPr>
          <w:rFonts w:ascii="Calibri" w:hAnsi="Calibri" w:cs="Calibri"/>
          <w:color w:val="000000"/>
          <w:sz w:val="22"/>
          <w:szCs w:val="22"/>
        </w:rPr>
        <w:t xml:space="preserve"> w realizacji zadania nie</w:t>
      </w:r>
      <w:r w:rsidR="006E7946" w:rsidRPr="006E7946">
        <w:rPr>
          <w:rFonts w:ascii="Calibri" w:hAnsi="Calibri" w:cs="Calibri"/>
          <w:color w:val="000000"/>
          <w:sz w:val="22"/>
          <w:szCs w:val="22"/>
        </w:rPr>
        <w:t xml:space="preserve"> może być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niższy niż </w:t>
      </w:r>
      <w:r w:rsidR="0056306D" w:rsidRPr="00586CF7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0%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B6D87">
        <w:rPr>
          <w:rFonts w:ascii="Calibri" w:hAnsi="Calibri" w:cs="Calibri"/>
          <w:color w:val="000000"/>
          <w:sz w:val="22"/>
          <w:szCs w:val="22"/>
        </w:rPr>
        <w:br/>
      </w:r>
      <w:r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DB6B26" w:rsidRPr="00586CF7">
        <w:rPr>
          <w:rFonts w:ascii="Calibri" w:hAnsi="Calibri" w:cs="Calibri"/>
          <w:color w:val="000000"/>
          <w:sz w:val="22"/>
          <w:szCs w:val="22"/>
        </w:rPr>
        <w:t> 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ramach wymaganego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kwotę minimum 50% </w:t>
      </w:r>
      <w:r w:rsidR="00365A5F" w:rsidRPr="00586CF7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586CF7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</w:p>
    <w:p w14:paraId="156FBBB3" w14:textId="14D0EA46" w:rsidR="00AC5C62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W ramach wymaganego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 xml:space="preserve"> 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maksimum 50% </w:t>
      </w:r>
      <w:r w:rsidR="00E10DBA" w:rsidRPr="00586CF7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wkładu, może stanowić wkład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586CF7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6CF7">
        <w:rPr>
          <w:rFonts w:ascii="Calibri" w:hAnsi="Calibri" w:cs="Calibri"/>
          <w:color w:val="000000"/>
          <w:sz w:val="22"/>
          <w:szCs w:val="22"/>
        </w:rPr>
        <w:t>zł za godzinę pracy.</w:t>
      </w:r>
      <w:r w:rsidR="0056306D" w:rsidRPr="00586CF7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3DCB52EB" w14:textId="560EFB08" w:rsidR="001074C1" w:rsidRPr="00586CF7" w:rsidRDefault="000B76B9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nie mogą obejmować 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wydatków wyszczególnionych w części V pkt 3 oraz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zadań z zakresu ustalania uprawnień do świadczeń,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: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zenie społeczne i zdrowotne,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57200BE5" w:rsidR="001074C1" w:rsidRPr="00586CF7" w:rsidRDefault="001074C1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 finansowanego ze środków pochodzących z budżetu Wojewody Warmińsko-Mazurskiego.</w:t>
      </w:r>
    </w:p>
    <w:p w14:paraId="69D753F6" w14:textId="16DB97B1" w:rsidR="002226A5" w:rsidRPr="00586CF7" w:rsidRDefault="002226A5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Podmioty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uprawnione do składania wn</w:t>
      </w:r>
      <w:r w:rsidR="009B457E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złożyć </w:t>
      </w:r>
      <w:r w:rsidR="009B457E" w:rsidRPr="00586CF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maksymalnie </w:t>
      </w:r>
      <w:r w:rsidR="009C656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2</w:t>
      </w:r>
      <w:r w:rsidR="009B457E" w:rsidRPr="00586CF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projekt</w:t>
      </w:r>
      <w:r w:rsidR="009C656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y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w ramach przedmiotowego konkursu.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586CF7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40B7C821" w:rsidR="00810560" w:rsidRPr="00D65F8C" w:rsidRDefault="00810560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 ramach przyznanej przez Wojewodę Warmińsko-Mazurskiego dotacji rozliczane będą wydatki związane z realizacją projektu </w:t>
      </w:r>
      <w:r w:rsidRPr="00D65F8C">
        <w:rPr>
          <w:rFonts w:ascii="Calibri" w:hAnsi="Calibri" w:cs="Calibri"/>
          <w:color w:val="000000"/>
          <w:sz w:val="22"/>
          <w:szCs w:val="22"/>
        </w:rPr>
        <w:t>ponoszone</w:t>
      </w:r>
      <w:r w:rsidR="001E396E" w:rsidRPr="00D65F8C">
        <w:rPr>
          <w:rFonts w:ascii="Calibri" w:hAnsi="Calibri" w:cs="Calibri"/>
          <w:color w:val="000000"/>
          <w:sz w:val="22"/>
          <w:szCs w:val="22"/>
        </w:rPr>
        <w:t xml:space="preserve"> od dnia 1 </w:t>
      </w:r>
      <w:r w:rsidR="009C6566" w:rsidRPr="00D65F8C">
        <w:rPr>
          <w:rFonts w:ascii="Calibri" w:hAnsi="Calibri" w:cs="Calibri"/>
          <w:color w:val="000000"/>
          <w:sz w:val="22"/>
          <w:szCs w:val="22"/>
        </w:rPr>
        <w:t>sierpnia</w:t>
      </w:r>
      <w:r w:rsidR="00A15183" w:rsidRPr="00D65F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5F22" w:rsidRPr="00D65F8C">
        <w:rPr>
          <w:rFonts w:ascii="Calibri" w:hAnsi="Calibri" w:cs="Calibri"/>
          <w:color w:val="000000"/>
          <w:sz w:val="22"/>
          <w:szCs w:val="22"/>
        </w:rPr>
        <w:t>20</w:t>
      </w:r>
      <w:r w:rsidR="00BF1104" w:rsidRPr="00D65F8C">
        <w:rPr>
          <w:rFonts w:ascii="Calibri" w:hAnsi="Calibri" w:cs="Calibri"/>
          <w:color w:val="000000"/>
          <w:sz w:val="22"/>
          <w:szCs w:val="22"/>
        </w:rPr>
        <w:t>2</w:t>
      </w:r>
      <w:r w:rsidR="009F1A40" w:rsidRPr="00D65F8C">
        <w:rPr>
          <w:rFonts w:ascii="Calibri" w:hAnsi="Calibri" w:cs="Calibri"/>
          <w:color w:val="000000"/>
          <w:sz w:val="22"/>
          <w:szCs w:val="22"/>
        </w:rPr>
        <w:t>3</w:t>
      </w:r>
      <w:r w:rsidR="00964AD8" w:rsidRPr="00D65F8C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1E396E" w:rsidRPr="00D65F8C">
        <w:rPr>
          <w:rFonts w:ascii="Calibri" w:hAnsi="Calibri" w:cs="Calibri"/>
          <w:color w:val="000000"/>
          <w:sz w:val="22"/>
          <w:szCs w:val="22"/>
        </w:rPr>
        <w:t>do dnia 31 grudnia 20</w:t>
      </w:r>
      <w:r w:rsidR="00BF1104" w:rsidRPr="00D65F8C">
        <w:rPr>
          <w:rFonts w:ascii="Calibri" w:hAnsi="Calibri" w:cs="Calibri"/>
          <w:color w:val="000000"/>
          <w:sz w:val="22"/>
          <w:szCs w:val="22"/>
        </w:rPr>
        <w:t>2</w:t>
      </w:r>
      <w:r w:rsidR="009F1A40" w:rsidRPr="00D65F8C">
        <w:rPr>
          <w:rFonts w:ascii="Calibri" w:hAnsi="Calibri" w:cs="Calibri"/>
          <w:color w:val="000000"/>
          <w:sz w:val="22"/>
          <w:szCs w:val="22"/>
        </w:rPr>
        <w:t>3</w:t>
      </w:r>
      <w:r w:rsidRPr="00D65F8C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6242A843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Złożenie oferty na wsparcie finansowe projektu nie jest równoznaczne z zapewnieniem przyznania</w:t>
      </w:r>
      <w:r w:rsidRPr="00AB6C7F">
        <w:rPr>
          <w:rFonts w:ascii="Calibri" w:hAnsi="Calibri" w:cs="Calibri"/>
          <w:color w:val="000000"/>
          <w:sz w:val="22"/>
          <w:szCs w:val="22"/>
        </w:rPr>
        <w:t xml:space="preserve"> dotacji lub przyznaniem dotacji we wnioskowanej wysokości.</w:t>
      </w:r>
    </w:p>
    <w:p w14:paraId="323DF6D2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Oferty, które nie spełniają wymagań formalnych pozostaną bez rozpatrzenia.</w:t>
      </w:r>
    </w:p>
    <w:p w14:paraId="0E32A006" w14:textId="1D52BE1D" w:rsidR="00EA34CB" w:rsidRPr="00F22B54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Komisji 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opini</w:t>
      </w:r>
      <w:r w:rsidR="00061CC5">
        <w:rPr>
          <w:rFonts w:ascii="Calibri" w:hAnsi="Calibri" w:cs="Calibri"/>
          <w:color w:val="000000"/>
          <w:sz w:val="22"/>
          <w:szCs w:val="22"/>
        </w:rPr>
        <w:t>ującej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ofert</w:t>
      </w:r>
      <w:r w:rsidR="00061CC5">
        <w:rPr>
          <w:rFonts w:ascii="Calibri" w:hAnsi="Calibri" w:cs="Calibri"/>
          <w:color w:val="000000"/>
          <w:sz w:val="22"/>
          <w:szCs w:val="22"/>
        </w:rPr>
        <w:t>y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składan</w:t>
      </w:r>
      <w:r w:rsidR="00061CC5">
        <w:rPr>
          <w:rFonts w:ascii="Calibri" w:hAnsi="Calibri" w:cs="Calibri"/>
          <w:color w:val="000000"/>
          <w:sz w:val="22"/>
          <w:szCs w:val="22"/>
        </w:rPr>
        <w:t>e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przez podmioty uprawnione ubiegające się o dotacje z</w:t>
      </w:r>
      <w:r w:rsidR="00C75AD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budżetu Wojewody Warmińsko-Mazurskiego na realizację zadań z zakresu pomocy społecznej, zwane</w:t>
      </w:r>
      <w:r w:rsidR="00061CC5">
        <w:rPr>
          <w:rFonts w:ascii="Calibri" w:hAnsi="Calibri" w:cs="Calibri"/>
          <w:color w:val="000000"/>
          <w:sz w:val="22"/>
          <w:szCs w:val="22"/>
        </w:rPr>
        <w:t>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dalej „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Komisją </w:t>
      </w:r>
      <w:r w:rsidR="00C75AD0" w:rsidRPr="00061CC5">
        <w:rPr>
          <w:rFonts w:ascii="Calibri" w:hAnsi="Calibri" w:cs="Calibri"/>
          <w:color w:val="000000"/>
          <w:sz w:val="22"/>
          <w:szCs w:val="22"/>
        </w:rPr>
        <w:t>o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>piniując</w:t>
      </w:r>
      <w:r w:rsidR="00061CC5" w:rsidRPr="00061CC5">
        <w:rPr>
          <w:rFonts w:ascii="Calibri" w:hAnsi="Calibri" w:cs="Calibri"/>
          <w:color w:val="000000"/>
          <w:sz w:val="22"/>
          <w:szCs w:val="22"/>
        </w:rPr>
        <w:t>ą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 xml:space="preserve">”, </w:t>
      </w:r>
      <w:r w:rsidRPr="00061CC5">
        <w:rPr>
          <w:rFonts w:ascii="Calibri" w:hAnsi="Calibri" w:cs="Calibri"/>
          <w:color w:val="000000"/>
          <w:sz w:val="22"/>
          <w:szCs w:val="22"/>
        </w:rPr>
        <w:t>otrzymają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dofinansowanie </w:t>
      </w:r>
      <w:r w:rsidR="008E25BE" w:rsidRPr="00586CF7">
        <w:rPr>
          <w:rFonts w:ascii="Calibri" w:hAnsi="Calibri" w:cs="Calibri"/>
          <w:color w:val="000000"/>
          <w:sz w:val="22"/>
          <w:szCs w:val="22"/>
        </w:rPr>
        <w:t>kosztów kwalifikowa</w:t>
      </w:r>
      <w:r w:rsidR="00964AD8" w:rsidRPr="00586CF7">
        <w:rPr>
          <w:rFonts w:ascii="Calibri" w:hAnsi="Calibri" w:cs="Calibri"/>
          <w:color w:val="000000"/>
          <w:sz w:val="22"/>
          <w:szCs w:val="22"/>
        </w:rPr>
        <w:t xml:space="preserve">nych </w:t>
      </w:r>
      <w:r w:rsidRPr="00586CF7">
        <w:rPr>
          <w:rFonts w:ascii="Calibri" w:hAnsi="Calibri" w:cs="Calibri"/>
          <w:color w:val="000000"/>
          <w:sz w:val="22"/>
          <w:szCs w:val="22"/>
        </w:rPr>
        <w:t>proporcjonalnie do limitu środków przeznaczonych na przedmiotowy konkurs, jednak ni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e więcej niż </w:t>
      </w:r>
      <w:r w:rsidR="009C6566">
        <w:rPr>
          <w:rFonts w:ascii="Calibri" w:hAnsi="Calibri" w:cs="Calibri"/>
          <w:color w:val="000000"/>
          <w:sz w:val="22"/>
          <w:szCs w:val="22"/>
        </w:rPr>
        <w:t>60</w:t>
      </w:r>
      <w:r w:rsidR="00E74032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115" w:rsidRPr="00586CF7">
        <w:rPr>
          <w:rFonts w:ascii="Calibri" w:hAnsi="Calibri" w:cs="Calibri"/>
          <w:color w:val="000000"/>
          <w:sz w:val="22"/>
          <w:szCs w:val="22"/>
        </w:rPr>
        <w:t>zł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 xml:space="preserve"> (w przypadku podmiotów działających krócej niż 1 rok </w:t>
      </w:r>
      <w:r w:rsidR="009C6566">
        <w:rPr>
          <w:rFonts w:ascii="Calibri" w:hAnsi="Calibri" w:cs="Calibri"/>
          <w:color w:val="000000"/>
          <w:sz w:val="22"/>
          <w:szCs w:val="22"/>
        </w:rPr>
        <w:t>10</w:t>
      </w:r>
      <w:r w:rsidR="00D34C0E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16A" w:rsidRPr="00586CF7">
        <w:rPr>
          <w:rFonts w:ascii="Calibri" w:hAnsi="Calibri" w:cs="Calibri"/>
          <w:color w:val="000000"/>
          <w:sz w:val="22"/>
          <w:szCs w:val="22"/>
        </w:rPr>
        <w:t>zł)</w:t>
      </w:r>
      <w:r w:rsidR="00875447" w:rsidRPr="00586CF7">
        <w:rPr>
          <w:rFonts w:ascii="Calibri" w:hAnsi="Calibri" w:cs="Calibri"/>
          <w:color w:val="000000"/>
          <w:sz w:val="22"/>
          <w:szCs w:val="22"/>
        </w:rPr>
        <w:t xml:space="preserve"> z zastrzeżeniem </w:t>
      </w:r>
      <w:r w:rsidR="004934A4" w:rsidRPr="00586CF7">
        <w:rPr>
          <w:rFonts w:ascii="Calibri" w:hAnsi="Calibri" w:cs="Calibri"/>
          <w:color w:val="000000"/>
          <w:sz w:val="22"/>
          <w:szCs w:val="22"/>
        </w:rPr>
        <w:t xml:space="preserve">ewentualnych </w:t>
      </w:r>
      <w:r w:rsidR="00884F57" w:rsidRPr="00586CF7">
        <w:rPr>
          <w:rFonts w:ascii="Calibri" w:hAnsi="Calibri" w:cs="Calibri"/>
          <w:color w:val="000000"/>
          <w:sz w:val="22"/>
          <w:szCs w:val="22"/>
        </w:rPr>
        <w:t>dodatkowych kryteriów, które</w:t>
      </w:r>
      <w:r w:rsidR="004934A4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586CF7">
        <w:rPr>
          <w:rFonts w:ascii="Calibri" w:hAnsi="Calibri" w:cs="Calibri"/>
          <w:color w:val="000000"/>
          <w:sz w:val="22"/>
          <w:szCs w:val="22"/>
        </w:rPr>
        <w:t>wraz z wynikami otwartego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 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473A7B35" w:rsidR="00050613" w:rsidRPr="00F22B54" w:rsidRDefault="00050613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Komisji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opiniujące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po uzyskaniu akceptacji Wojewody Warmińsko-Mazurskiego</w:t>
      </w:r>
      <w:r w:rsidR="004D4E60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28E018A7" w14:textId="77777777" w:rsidR="00F562F7" w:rsidRPr="00F22B54" w:rsidRDefault="008D7EC3" w:rsidP="008151D1">
      <w:pPr>
        <w:pStyle w:val="H5"/>
        <w:numPr>
          <w:ilvl w:val="0"/>
          <w:numId w:val="3"/>
        </w:numPr>
        <w:spacing w:before="12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052D0EAD" w14:textId="77777777" w:rsidR="005F6760" w:rsidRPr="00F22B54" w:rsidRDefault="00F562F7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77C894A4" w14:textId="05A211D3" w:rsidR="005F6760" w:rsidRPr="00F22B54" w:rsidRDefault="008E25BE" w:rsidP="004D44CC">
      <w:pPr>
        <w:numPr>
          <w:ilvl w:val="0"/>
          <w:numId w:val="6"/>
        </w:numPr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64FB62A5" w14:textId="14A509CD" w:rsidR="00A6676A" w:rsidRPr="00F22B54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materiałów niezbędnych do realizacji pro</w:t>
      </w:r>
      <w:r w:rsidR="00A626DF">
        <w:rPr>
          <w:rStyle w:val="FontStyle12"/>
          <w:rFonts w:ascii="Calibri" w:hAnsi="Calibri" w:cs="Calibri"/>
          <w:color w:val="000000"/>
        </w:rPr>
        <w:t>jektu</w:t>
      </w:r>
      <w:r w:rsidRPr="00F22B54">
        <w:rPr>
          <w:rStyle w:val="FontStyle12"/>
          <w:rFonts w:ascii="Calibri" w:hAnsi="Calibri" w:cs="Calibri"/>
          <w:color w:val="000000"/>
        </w:rPr>
        <w:t>,</w:t>
      </w:r>
    </w:p>
    <w:p w14:paraId="1B043294" w14:textId="65857E77" w:rsidR="006C1629" w:rsidRPr="00F22B54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149171A2" w:rsidR="00A15183" w:rsidRPr="00A15183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t>zabezpieczenie bieżącego utrzymania placówek realizujących pro</w:t>
      </w:r>
      <w:r w:rsidR="00A626DF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 xml:space="preserve"> (m. in. czynsz za lokal</w:t>
      </w:r>
      <w:r w:rsidR="007D1FFE">
        <w:rPr>
          <w:rStyle w:val="FontStyle12"/>
          <w:rFonts w:ascii="Calibri" w:hAnsi="Calibri" w:cs="Calibri"/>
          <w:color w:val="000000"/>
        </w:rPr>
        <w:t>)</w:t>
      </w:r>
      <w:r w:rsidR="00AF7C1C">
        <w:rPr>
          <w:rStyle w:val="FontStyle12"/>
          <w:rFonts w:ascii="Calibri" w:hAnsi="Calibri" w:cs="Calibri"/>
          <w:color w:val="000000"/>
        </w:rPr>
        <w:t>,</w:t>
      </w:r>
      <w:r w:rsidRPr="00A15183">
        <w:rPr>
          <w:rStyle w:val="FontStyle12"/>
          <w:rFonts w:ascii="Calibri" w:hAnsi="Calibri" w:cs="Calibri"/>
          <w:color w:val="000000"/>
        </w:rPr>
        <w:t xml:space="preserve"> </w:t>
      </w:r>
      <w:r w:rsidR="007B6D87">
        <w:rPr>
          <w:rStyle w:val="FontStyle12"/>
          <w:rFonts w:ascii="Calibri" w:hAnsi="Calibri" w:cs="Calibri"/>
          <w:color w:val="000000"/>
        </w:rPr>
        <w:br/>
      </w:r>
      <w:r w:rsidRPr="00A15183">
        <w:rPr>
          <w:rStyle w:val="FontStyle12"/>
          <w:rFonts w:ascii="Calibri" w:hAnsi="Calibri" w:cs="Calibri"/>
          <w:color w:val="000000"/>
        </w:rPr>
        <w:t>pod warunkiem, że jest w nich bezpośrednio realizowany pro</w:t>
      </w:r>
      <w:r w:rsidR="00A626DF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>, a koszty są uzasadnione w opisie zadania,</w:t>
      </w:r>
    </w:p>
    <w:p w14:paraId="25AE00F9" w14:textId="1F681FCF" w:rsidR="00646C35" w:rsidRDefault="00646C35" w:rsidP="00646C35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>
        <w:rPr>
          <w:rStyle w:val="FontStyle12"/>
          <w:rFonts w:ascii="Calibri" w:hAnsi="Calibri" w:cs="Calibri"/>
          <w:color w:val="000000"/>
        </w:rPr>
        <w:t>zakup wyposażenia do placówek (poza sprzętem komputerowym i RTV),</w:t>
      </w:r>
    </w:p>
    <w:p w14:paraId="6F69B1E3" w14:textId="2AC11172" w:rsidR="00646C35" w:rsidRPr="00F22B54" w:rsidRDefault="00646C35" w:rsidP="00646C35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>
        <w:rPr>
          <w:rStyle w:val="FontStyle12"/>
          <w:rFonts w:ascii="Calibri" w:hAnsi="Calibri" w:cs="Calibri"/>
          <w:color w:val="000000"/>
        </w:rPr>
        <w:t xml:space="preserve">zakup materiałów i usług niezbędnych do przeprowadzenia prac remontowych, o ile obejmują pomieszczenia użytkowane przez osoby bezdomne (np.: łazienki, toalety, pokoje, itp.), </w:t>
      </w:r>
      <w:r w:rsidR="007B6D87">
        <w:rPr>
          <w:rStyle w:val="FontStyle12"/>
          <w:rFonts w:ascii="Calibri" w:hAnsi="Calibri" w:cs="Calibri"/>
          <w:color w:val="000000"/>
        </w:rPr>
        <w:br/>
      </w:r>
      <w:r>
        <w:rPr>
          <w:rStyle w:val="FontStyle12"/>
          <w:rFonts w:ascii="Calibri" w:hAnsi="Calibri" w:cs="Calibri"/>
          <w:color w:val="000000"/>
        </w:rPr>
        <w:t xml:space="preserve">bądź w których udzielana jest bezpośrednia pomoc bezdomnym, </w:t>
      </w:r>
    </w:p>
    <w:p w14:paraId="43BB9FE8" w14:textId="35E87481" w:rsidR="006864F5" w:rsidRDefault="006864F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 xml:space="preserve">zakup na potrzeby realizacji projektu środków ochrony </w:t>
      </w:r>
      <w:r w:rsidRPr="002F0E90">
        <w:rPr>
          <w:rStyle w:val="FontStyle12"/>
          <w:rFonts w:ascii="Calibri" w:hAnsi="Calibri" w:cs="Calibri"/>
        </w:rPr>
        <w:t>osobistej</w:t>
      </w:r>
      <w:r w:rsidR="00DF100B" w:rsidRPr="002F0E90">
        <w:rPr>
          <w:rStyle w:val="FontStyle12"/>
          <w:rFonts w:ascii="Calibri" w:hAnsi="Calibri" w:cs="Calibri"/>
        </w:rPr>
        <w:t xml:space="preserve">, </w:t>
      </w:r>
      <w:r w:rsidR="000645DC" w:rsidRPr="002F0E90">
        <w:rPr>
          <w:rFonts w:ascii="Calibri" w:hAnsi="Calibri" w:cs="Calibri"/>
          <w:sz w:val="22"/>
          <w:szCs w:val="22"/>
        </w:rPr>
        <w:t>higienicznych i do dezynfekcji</w:t>
      </w:r>
      <w:r w:rsidRPr="002F0E90">
        <w:rPr>
          <w:rStyle w:val="FontStyle12"/>
          <w:rFonts w:ascii="Calibri" w:hAnsi="Calibri" w:cs="Calibri"/>
        </w:rPr>
        <w:t>,</w:t>
      </w:r>
    </w:p>
    <w:p w14:paraId="0FF26D7D" w14:textId="354FD466" w:rsidR="005F6760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koszty wynikające z tematyki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7159F12C" w14:textId="616148E0" w:rsidR="005F6760" w:rsidRPr="00F22B54" w:rsidRDefault="00D44658" w:rsidP="00D1198A">
      <w:pPr>
        <w:numPr>
          <w:ilvl w:val="0"/>
          <w:numId w:val="6"/>
        </w:numPr>
        <w:spacing w:before="120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>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299285AD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osób koordynujących wykonywanie zadań </w:t>
      </w:r>
      <w:r w:rsidR="00AC5596">
        <w:rPr>
          <w:rStyle w:val="FontStyle12"/>
          <w:rFonts w:ascii="Calibri" w:hAnsi="Calibri" w:cs="Calibri"/>
        </w:rPr>
        <w:t xml:space="preserve">w ramach </w:t>
      </w:r>
      <w:r w:rsidR="00C65720" w:rsidRPr="004D44CC">
        <w:rPr>
          <w:rStyle w:val="FontStyle12"/>
          <w:rFonts w:ascii="Calibri" w:hAnsi="Calibri" w:cs="Calibri"/>
        </w:rPr>
        <w:t>projektu,</w:t>
      </w:r>
    </w:p>
    <w:p w14:paraId="0B53E1F8" w14:textId="02A28832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obsługi księgowej</w:t>
      </w:r>
      <w:r w:rsidR="00A75F22" w:rsidRPr="004D44CC">
        <w:rPr>
          <w:rStyle w:val="FontStyle12"/>
          <w:rFonts w:ascii="Calibri" w:hAnsi="Calibri" w:cs="Calibri"/>
        </w:rPr>
        <w:t xml:space="preserve"> </w:t>
      </w:r>
      <w:r w:rsidR="00C65720" w:rsidRPr="004D44CC">
        <w:rPr>
          <w:rStyle w:val="FontStyle12"/>
          <w:rFonts w:ascii="Calibri" w:hAnsi="Calibri" w:cs="Calibri"/>
        </w:rPr>
        <w:t xml:space="preserve">związanej z wykonywaniem zadań </w:t>
      </w:r>
      <w:r w:rsidR="00AC5596">
        <w:rPr>
          <w:rStyle w:val="FontStyle12"/>
          <w:rFonts w:ascii="Calibri" w:hAnsi="Calibri" w:cs="Calibri"/>
        </w:rPr>
        <w:t xml:space="preserve">w ramach </w:t>
      </w:r>
      <w:r w:rsidR="00C65720" w:rsidRPr="004D44CC">
        <w:rPr>
          <w:rStyle w:val="FontStyle12"/>
          <w:rFonts w:ascii="Calibri" w:hAnsi="Calibri" w:cs="Calibri"/>
        </w:rPr>
        <w:t>projektu,</w:t>
      </w:r>
    </w:p>
    <w:p w14:paraId="44B9503F" w14:textId="11C8FCFD" w:rsidR="00A15183" w:rsidRPr="004D44CC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 xml:space="preserve">wydatki związane </w:t>
      </w:r>
      <w:r w:rsidR="00234C43" w:rsidRPr="004D44CC">
        <w:rPr>
          <w:rStyle w:val="FontStyle12"/>
          <w:rFonts w:ascii="Calibri" w:hAnsi="Calibri" w:cs="Calibri"/>
        </w:rPr>
        <w:t>z utrzymaniem lokalu</w:t>
      </w:r>
      <w:r w:rsidR="000C595D">
        <w:rPr>
          <w:rStyle w:val="FontStyle12"/>
          <w:rFonts w:ascii="Calibri" w:hAnsi="Calibri" w:cs="Calibri"/>
        </w:rPr>
        <w:t xml:space="preserve"> podmiotu uprawnionego</w:t>
      </w:r>
      <w:r w:rsidR="00234C43" w:rsidRPr="004D44CC">
        <w:rPr>
          <w:rStyle w:val="FontStyle12"/>
          <w:rFonts w:ascii="Calibri" w:hAnsi="Calibri" w:cs="Calibri"/>
        </w:rPr>
        <w:t xml:space="preserve"> </w:t>
      </w:r>
      <w:r w:rsidR="00234C43">
        <w:rPr>
          <w:rStyle w:val="FontStyle12"/>
          <w:rFonts w:ascii="Calibri" w:hAnsi="Calibri" w:cs="Calibri"/>
        </w:rPr>
        <w:t>i</w:t>
      </w:r>
      <w:r w:rsidRPr="004D44CC">
        <w:rPr>
          <w:rStyle w:val="FontStyle12"/>
          <w:rFonts w:ascii="Calibri" w:hAnsi="Calibri" w:cs="Calibri"/>
        </w:rPr>
        <w:t xml:space="preserve"> zakupem materiałów biurowych niezbędn</w:t>
      </w:r>
      <w:r w:rsidR="00234C43">
        <w:rPr>
          <w:rStyle w:val="FontStyle12"/>
          <w:rFonts w:ascii="Calibri" w:hAnsi="Calibri" w:cs="Calibri"/>
        </w:rPr>
        <w:t>e</w:t>
      </w:r>
      <w:r w:rsidRPr="004D44CC">
        <w:rPr>
          <w:rStyle w:val="FontStyle12"/>
          <w:rFonts w:ascii="Calibri" w:hAnsi="Calibri" w:cs="Calibri"/>
        </w:rPr>
        <w:t xml:space="preserve"> do obsługi administracyjno-księgowej projektu,</w:t>
      </w:r>
    </w:p>
    <w:p w14:paraId="5FB17A76" w14:textId="17638BFF" w:rsidR="00774345" w:rsidRPr="004D44CC" w:rsidRDefault="0077434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koszty promocji projektu, w tym związane z wypełnieniem obowiązku</w:t>
      </w:r>
      <w:r w:rsidR="00085656" w:rsidRPr="004D44CC">
        <w:rPr>
          <w:rStyle w:val="FontStyle12"/>
          <w:rFonts w:ascii="Calibri" w:hAnsi="Calibri" w:cs="Calibri"/>
        </w:rPr>
        <w:t xml:space="preserve"> </w:t>
      </w:r>
      <w:r w:rsidRPr="004D44CC">
        <w:rPr>
          <w:rStyle w:val="FontStyle12"/>
          <w:rFonts w:ascii="Calibri" w:hAnsi="Calibri" w:cs="Calibri"/>
        </w:rPr>
        <w:t>informacyjnego,</w:t>
      </w:r>
    </w:p>
    <w:p w14:paraId="36B3F4EF" w14:textId="08480348" w:rsidR="008A3927" w:rsidRPr="004D44CC" w:rsidRDefault="00B202EE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pozostałe ko</w:t>
      </w:r>
      <w:r w:rsidR="00C101E3" w:rsidRPr="004D44CC">
        <w:rPr>
          <w:rStyle w:val="FontStyle12"/>
          <w:rFonts w:ascii="Calibri" w:hAnsi="Calibri" w:cs="Calibri"/>
        </w:rPr>
        <w:t xml:space="preserve">szty związane z obsługą </w:t>
      </w:r>
      <w:r w:rsidR="00C101E3" w:rsidRPr="00E74032">
        <w:rPr>
          <w:rStyle w:val="FontStyle12"/>
          <w:rFonts w:ascii="Calibri" w:hAnsi="Calibri" w:cs="Calibri"/>
        </w:rPr>
        <w:t>zadania</w:t>
      </w:r>
      <w:r w:rsidR="00E74032" w:rsidRPr="00E74032">
        <w:rPr>
          <w:rStyle w:val="FontStyle12"/>
          <w:rFonts w:ascii="Calibri" w:hAnsi="Calibri" w:cs="Calibri"/>
        </w:rPr>
        <w:t xml:space="preserve">, </w:t>
      </w:r>
      <w:r w:rsidR="00E74032" w:rsidRPr="00E74032">
        <w:rPr>
          <w:rStyle w:val="FontStyle12"/>
          <w:rFonts w:ascii="Calibri" w:hAnsi="Calibri" w:cs="Calibri"/>
          <w:color w:val="000000"/>
        </w:rPr>
        <w:t>o ile zostaną uzasadnione przez oferenta</w:t>
      </w:r>
      <w:r w:rsidR="00774345" w:rsidRPr="00E74032">
        <w:rPr>
          <w:rStyle w:val="FontStyle12"/>
          <w:rFonts w:ascii="Calibri" w:hAnsi="Calibri" w:cs="Calibri"/>
        </w:rPr>
        <w:t>.</w:t>
      </w:r>
    </w:p>
    <w:p w14:paraId="0BD2ABB9" w14:textId="77777777" w:rsidR="00462686" w:rsidRPr="00F22B54" w:rsidRDefault="00462686" w:rsidP="00D1198A">
      <w:pPr>
        <w:pStyle w:val="NormalnyWeb"/>
        <w:spacing w:before="120" w:beforeAutospacing="0" w:after="0" w:afterAutospacing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95E30">
        <w:rPr>
          <w:rFonts w:ascii="Calibri" w:hAnsi="Calibri" w:cs="Calibri"/>
          <w:color w:val="000000"/>
          <w:sz w:val="22"/>
          <w:szCs w:val="22"/>
          <w:u w:val="single"/>
        </w:rPr>
        <w:t>Dofinansowanie kosztów pośrednich z dotacji wynosi maksymalnie 10% dotacji planowanej na projekt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F2F229D" w14:textId="77777777" w:rsidR="006053CA" w:rsidRPr="00F22B54" w:rsidRDefault="006053CA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477E29FB" w14:textId="22CE136C" w:rsidR="00462686" w:rsidRPr="00F22B54" w:rsidRDefault="006053CA" w:rsidP="004D44CC">
      <w:pPr>
        <w:numPr>
          <w:ilvl w:val="0"/>
          <w:numId w:val="22"/>
        </w:numPr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D44CC">
        <w:rPr>
          <w:rStyle w:val="FontStyle12"/>
          <w:rFonts w:ascii="Calibri" w:hAnsi="Calibri" w:cs="Calibri"/>
        </w:rPr>
        <w:t>przypadku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otrzymania dofinansowania, dopuszcza się dokonywanie w trakcie realizacji zadania przesunięć pomiędzy poszczególnymi pozycjami kosztów określonymi w kalkulacji przewidywanych kosztów (odrębnie w ramach kosztów bezpośrednich oraz odrębnie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>ramach kosztów pośrednich),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89F357F" w14:textId="77777777" w:rsidR="002D46B6" w:rsidRPr="00F22B54" w:rsidRDefault="009615B5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AD7E39" w14:textId="77777777" w:rsidR="002D46B6" w:rsidRPr="00F22B54" w:rsidRDefault="000B4F9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zadania i zakupy inwestycyjne</w:t>
      </w:r>
      <w:r w:rsidR="002D46B6" w:rsidRPr="00F22B54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F22B54" w:rsidRDefault="002D46B6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zakup nieruchomości</w:t>
      </w:r>
      <w:r w:rsidR="005F6760" w:rsidRPr="00F22B54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5D6C84" w:rsidRDefault="00C101E3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>koszt</w:t>
      </w:r>
      <w:r w:rsidR="000C7A16" w:rsidRPr="005D6C84">
        <w:rPr>
          <w:rFonts w:ascii="Calibri" w:hAnsi="Calibri" w:cs="Calibri"/>
          <w:sz w:val="22"/>
          <w:szCs w:val="22"/>
        </w:rPr>
        <w:t>y</w:t>
      </w:r>
      <w:r w:rsidRPr="005D6C84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5D6C8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koszty </w:t>
      </w:r>
      <w:r w:rsidR="000B4F95" w:rsidRPr="005D6C84">
        <w:rPr>
          <w:rFonts w:ascii="Calibri" w:hAnsi="Calibri" w:cs="Calibri"/>
          <w:sz w:val="22"/>
          <w:szCs w:val="22"/>
        </w:rPr>
        <w:t>działalnoś</w:t>
      </w:r>
      <w:r w:rsidRPr="005D6C84">
        <w:rPr>
          <w:rFonts w:ascii="Calibri" w:hAnsi="Calibri" w:cs="Calibri"/>
          <w:sz w:val="22"/>
          <w:szCs w:val="22"/>
        </w:rPr>
        <w:t>ci</w:t>
      </w:r>
      <w:r w:rsidR="000B4F95" w:rsidRPr="005D6C84">
        <w:rPr>
          <w:rFonts w:ascii="Calibri" w:hAnsi="Calibri" w:cs="Calibri"/>
          <w:sz w:val="22"/>
          <w:szCs w:val="22"/>
        </w:rPr>
        <w:t xml:space="preserve"> polityczn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 xml:space="preserve"> i religijn</w:t>
      </w:r>
      <w:r w:rsidRPr="005D6C84">
        <w:rPr>
          <w:rFonts w:ascii="Calibri" w:hAnsi="Calibri" w:cs="Calibri"/>
          <w:sz w:val="22"/>
          <w:szCs w:val="22"/>
        </w:rPr>
        <w:t>ej</w:t>
      </w:r>
      <w:r w:rsidR="000B4F95" w:rsidRPr="005D6C84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5D6C84" w:rsidRDefault="00263AC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5D6C84">
        <w:rPr>
          <w:rFonts w:ascii="Calibri" w:hAnsi="Calibri" w:cs="Calibri"/>
          <w:sz w:val="22"/>
          <w:szCs w:val="22"/>
        </w:rPr>
        <w:t>10</w:t>
      </w:r>
      <w:r w:rsidRPr="005D6C84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09B5D16C" w:rsidR="00255E96" w:rsidRPr="005D6C8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 xml:space="preserve">koszty 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impr</w:t>
      </w:r>
      <w:r w:rsidR="001B2114" w:rsidRPr="005D6C84">
        <w:rPr>
          <w:rFonts w:ascii="Calibri" w:hAnsi="Calibri" w:cs="Calibri"/>
          <w:color w:val="000000"/>
          <w:sz w:val="22"/>
          <w:szCs w:val="22"/>
        </w:rPr>
        <w:t xml:space="preserve">ez o charakterze 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rozrywkowym</w:t>
      </w:r>
      <w:r w:rsidR="003F38A4" w:rsidRPr="005D6C84">
        <w:rPr>
          <w:rFonts w:ascii="Calibri" w:hAnsi="Calibri" w:cs="Calibri"/>
          <w:color w:val="000000"/>
          <w:sz w:val="22"/>
          <w:szCs w:val="22"/>
        </w:rPr>
        <w:t>: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 xml:space="preserve"> lokaln</w:t>
      </w:r>
      <w:r w:rsidRPr="005D6C84">
        <w:rPr>
          <w:rFonts w:ascii="Calibri" w:hAnsi="Calibri" w:cs="Calibri"/>
          <w:color w:val="000000"/>
          <w:sz w:val="22"/>
          <w:szCs w:val="22"/>
        </w:rPr>
        <w:t>ych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 xml:space="preserve"> festyn</w:t>
      </w:r>
      <w:r w:rsidRPr="005D6C84">
        <w:rPr>
          <w:rFonts w:ascii="Calibri" w:hAnsi="Calibri" w:cs="Calibri"/>
          <w:color w:val="000000"/>
          <w:sz w:val="22"/>
          <w:szCs w:val="22"/>
        </w:rPr>
        <w:t>ów</w:t>
      </w:r>
      <w:r w:rsidR="00255E96" w:rsidRPr="005D6C84">
        <w:rPr>
          <w:rFonts w:ascii="Calibri" w:hAnsi="Calibri" w:cs="Calibri"/>
          <w:color w:val="000000"/>
          <w:sz w:val="22"/>
          <w:szCs w:val="22"/>
        </w:rPr>
        <w:t>, zabaw, biesiad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>,</w:t>
      </w:r>
    </w:p>
    <w:p w14:paraId="648DBF48" w14:textId="336DCEC1" w:rsidR="00263AC7" w:rsidRPr="005D6C84" w:rsidRDefault="007B5611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5D6C84">
        <w:rPr>
          <w:rFonts w:ascii="Calibri" w:hAnsi="Calibri" w:cs="Calibri"/>
          <w:color w:val="000000"/>
          <w:sz w:val="22"/>
          <w:szCs w:val="22"/>
        </w:rPr>
        <w:t>y</w:t>
      </w:r>
      <w:r w:rsidRPr="005D6C84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5D6C84">
        <w:rPr>
          <w:rFonts w:ascii="Calibri" w:hAnsi="Calibri" w:cs="Calibri"/>
          <w:color w:val="000000"/>
          <w:sz w:val="22"/>
          <w:szCs w:val="22"/>
        </w:rPr>
        <w:t>spłat</w:t>
      </w:r>
      <w:r w:rsidR="00660F1D">
        <w:rPr>
          <w:rFonts w:ascii="Calibri" w:hAnsi="Calibri" w:cs="Calibri"/>
          <w:color w:val="000000"/>
          <w:sz w:val="22"/>
          <w:szCs w:val="22"/>
        </w:rPr>
        <w:t>a</w:t>
      </w:r>
      <w:r w:rsidR="00263AC7" w:rsidRPr="005D6C84">
        <w:rPr>
          <w:rFonts w:ascii="Calibri" w:hAnsi="Calibri" w:cs="Calibri"/>
          <w:color w:val="000000"/>
          <w:sz w:val="22"/>
          <w:szCs w:val="22"/>
        </w:rPr>
        <w:t xml:space="preserve"> zaległych zobowiązań finansowych, wynikających z bieżącej, stat</w:t>
      </w:r>
      <w:r w:rsidR="001B2B9B" w:rsidRPr="005D6C84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1F2FCA3E" w:rsidR="00296D8E" w:rsidRPr="005D6C84" w:rsidRDefault="00F51F7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 xml:space="preserve">zakup sprzętu komputerowego oraz </w:t>
      </w:r>
      <w:r w:rsidR="007476FD" w:rsidRPr="005D6C84">
        <w:rPr>
          <w:rFonts w:ascii="Calibri" w:hAnsi="Calibri" w:cs="Calibri"/>
          <w:color w:val="000000"/>
          <w:sz w:val="22"/>
          <w:szCs w:val="22"/>
        </w:rPr>
        <w:t>RTV</w:t>
      </w:r>
      <w:r w:rsidR="003F0E9F" w:rsidRPr="005D6C84">
        <w:rPr>
          <w:rFonts w:ascii="Calibri" w:hAnsi="Calibri" w:cs="Calibri"/>
          <w:color w:val="000000"/>
          <w:sz w:val="22"/>
          <w:szCs w:val="22"/>
        </w:rPr>
        <w:t>,</w:t>
      </w:r>
    </w:p>
    <w:p w14:paraId="4F445060" w14:textId="3DAD67AA" w:rsidR="00916135" w:rsidRPr="00F22B54" w:rsidRDefault="0091613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5D6C84">
        <w:rPr>
          <w:rFonts w:ascii="Calibri" w:hAnsi="Calibri" w:cs="Calibri"/>
          <w:color w:val="000000"/>
          <w:sz w:val="22"/>
          <w:szCs w:val="22"/>
        </w:rPr>
        <w:t>podatek od towarów i usług (VAT), jeśli podatek ten może zostać odliczony w  oparciu o ustawę z dnia 11 marca 2004 r. o podatku od towarów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i usług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(Dz.</w:t>
      </w:r>
      <w:r w:rsidR="001311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 xml:space="preserve">U. </w:t>
      </w:r>
      <w:r w:rsidR="007D1FFE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202</w:t>
      </w:r>
      <w:r w:rsidR="002062F7">
        <w:rPr>
          <w:rFonts w:ascii="Calibri" w:hAnsi="Calibri" w:cs="Calibri"/>
          <w:color w:val="000000"/>
          <w:sz w:val="22"/>
          <w:szCs w:val="22"/>
        </w:rPr>
        <w:t>2</w:t>
      </w:r>
      <w:r w:rsidR="007D1FFE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2062F7">
        <w:rPr>
          <w:rFonts w:ascii="Calibri" w:hAnsi="Calibri" w:cs="Calibri"/>
          <w:color w:val="000000"/>
          <w:sz w:val="22"/>
          <w:szCs w:val="22"/>
        </w:rPr>
        <w:t>931</w:t>
      </w:r>
      <w:r w:rsidR="00131161">
        <w:rPr>
          <w:rFonts w:ascii="Calibri" w:hAnsi="Calibri" w:cs="Calibri"/>
          <w:color w:val="000000"/>
          <w:sz w:val="22"/>
          <w:szCs w:val="22"/>
        </w:rPr>
        <w:t>,</w:t>
      </w:r>
      <w:r w:rsidR="00320B4D" w:rsidRPr="00F22B54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F22B54" w:rsidRDefault="008E25B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F22B54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4E8F802B" w14:textId="77777777" w:rsidR="00A96CCB" w:rsidRPr="00F22B54" w:rsidRDefault="00A96CCB" w:rsidP="00EB34C8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156BE0A" w14:textId="72F6160D" w:rsidR="00E80EDF" w:rsidRPr="00CC28D4" w:rsidRDefault="00A96CCB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Wojewoda Warmińsko-Mazurski ogłasza otwarty konkurs ofert dla </w:t>
      </w:r>
      <w:r w:rsidR="00D10AE1">
        <w:rPr>
          <w:rFonts w:ascii="Calibri" w:hAnsi="Calibri" w:cs="Calibri"/>
          <w:color w:val="000000"/>
          <w:sz w:val="22"/>
          <w:szCs w:val="22"/>
        </w:rPr>
        <w:t>podmiotów uprawnionych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prowadzących działalność w zakresie pomocy społecznej na internetowej stronie </w:t>
      </w:r>
      <w:bookmarkStart w:id="1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2" w:name="_Hlk42176504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2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3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CC28D4">
        <w:rPr>
          <w:rFonts w:ascii="Calibri" w:hAnsi="Calibri" w:cs="Calibri"/>
          <w:color w:val="000000"/>
          <w:sz w:val="22"/>
          <w:szCs w:val="22"/>
        </w:rPr>
        <w:t>Współpraca Wojewody z orga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>nizacjami pozarządowymi</w:t>
      </w:r>
      <w:r w:rsidRPr="00CC28D4">
        <w:rPr>
          <w:rFonts w:ascii="Calibri" w:hAnsi="Calibri" w:cs="Calibri"/>
          <w:color w:val="000000"/>
          <w:sz w:val="22"/>
          <w:szCs w:val="22"/>
        </w:rPr>
        <w:t>”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 xml:space="preserve"> – </w:t>
      </w:r>
      <w:bookmarkEnd w:id="1"/>
      <w:bookmarkEnd w:id="3"/>
      <w:r w:rsidR="00462686" w:rsidRPr="00CC28D4">
        <w:rPr>
          <w:rFonts w:ascii="Calibri" w:hAnsi="Calibri" w:cs="Calibri"/>
          <w:color w:val="000000"/>
          <w:sz w:val="22"/>
          <w:szCs w:val="22"/>
        </w:rPr>
        <w:t>„Konkursy” - „</w:t>
      </w:r>
      <w:r w:rsidR="00CC28D4" w:rsidRPr="00CC28D4">
        <w:rPr>
          <w:rFonts w:ascii="Calibri" w:hAnsi="Calibri" w:cs="Calibri"/>
          <w:color w:val="000000"/>
          <w:sz w:val="22"/>
          <w:szCs w:val="22"/>
        </w:rPr>
        <w:t>R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ok </w:t>
      </w:r>
      <w:r w:rsidR="00462686" w:rsidRPr="00CC28D4">
        <w:rPr>
          <w:rFonts w:ascii="Calibri" w:hAnsi="Calibri" w:cs="Calibri"/>
          <w:sz w:val="22"/>
          <w:szCs w:val="22"/>
        </w:rPr>
        <w:t>202</w:t>
      </w:r>
      <w:r w:rsidR="00D054BD">
        <w:rPr>
          <w:rFonts w:ascii="Calibri" w:hAnsi="Calibri" w:cs="Calibri"/>
          <w:sz w:val="22"/>
          <w:szCs w:val="22"/>
        </w:rPr>
        <w:t>3</w:t>
      </w:r>
      <w:r w:rsidR="00462686" w:rsidRPr="00CC28D4">
        <w:rPr>
          <w:rFonts w:ascii="Calibri" w:hAnsi="Calibri" w:cs="Calibri"/>
          <w:sz w:val="22"/>
          <w:szCs w:val="22"/>
        </w:rPr>
        <w:t xml:space="preserve">” –  </w:t>
      </w:r>
      <w:r w:rsidR="00E143F8" w:rsidRPr="00CC28D4">
        <w:rPr>
          <w:rFonts w:ascii="Calibri" w:hAnsi="Calibri" w:cs="Calibri"/>
          <w:sz w:val="22"/>
          <w:szCs w:val="22"/>
        </w:rPr>
        <w:t>„</w:t>
      </w:r>
      <w:r w:rsidR="00064415">
        <w:rPr>
          <w:rFonts w:ascii="Calibri" w:hAnsi="Calibri" w:cs="Calibri"/>
          <w:sz w:val="22"/>
          <w:szCs w:val="22"/>
        </w:rPr>
        <w:t xml:space="preserve">Bezdomność </w:t>
      </w:r>
      <w:r w:rsidR="00CC28D4" w:rsidRPr="00CC28D4">
        <w:rPr>
          <w:rFonts w:ascii="Calibri" w:hAnsi="Calibri" w:cs="Calibri"/>
          <w:sz w:val="22"/>
          <w:szCs w:val="22"/>
        </w:rPr>
        <w:t>(</w:t>
      </w:r>
      <w:r w:rsidR="00064415">
        <w:rPr>
          <w:rFonts w:ascii="Calibri" w:hAnsi="Calibri" w:cs="Calibri"/>
          <w:sz w:val="22"/>
          <w:szCs w:val="22"/>
        </w:rPr>
        <w:t>B</w:t>
      </w:r>
      <w:r w:rsidR="00CC28D4" w:rsidRPr="00CC28D4">
        <w:rPr>
          <w:rFonts w:ascii="Calibri" w:hAnsi="Calibri" w:cs="Calibri"/>
          <w:sz w:val="22"/>
          <w:szCs w:val="22"/>
        </w:rPr>
        <w:t xml:space="preserve"> 202</w:t>
      </w:r>
      <w:r w:rsidR="00D054BD">
        <w:rPr>
          <w:rFonts w:ascii="Calibri" w:hAnsi="Calibri" w:cs="Calibri"/>
          <w:sz w:val="22"/>
          <w:szCs w:val="22"/>
        </w:rPr>
        <w:t>3</w:t>
      </w:r>
      <w:r w:rsidR="005E46E3">
        <w:rPr>
          <w:rFonts w:ascii="Calibri" w:hAnsi="Calibri" w:cs="Calibri"/>
          <w:sz w:val="22"/>
          <w:szCs w:val="22"/>
        </w:rPr>
        <w:t>)</w:t>
      </w:r>
      <w:r w:rsidR="00E143F8" w:rsidRPr="00CC28D4">
        <w:rPr>
          <w:rFonts w:ascii="Calibri" w:hAnsi="Calibri" w:cs="Calibri"/>
          <w:sz w:val="22"/>
          <w:szCs w:val="22"/>
        </w:rPr>
        <w:t>”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Konkurs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ofert odbywa się z uwzględnieniem zasady pomocniczości, efektywności, uczciwej konkurencji i jawności.</w:t>
      </w:r>
    </w:p>
    <w:p w14:paraId="60A3695E" w14:textId="77777777" w:rsidR="00992B0B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konkursowe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1153" w:rsidRPr="00F22B54">
        <w:rPr>
          <w:rFonts w:ascii="Calibri" w:hAnsi="Calibri" w:cs="Calibri"/>
          <w:b/>
          <w:color w:val="000000"/>
          <w:sz w:val="22"/>
          <w:szCs w:val="22"/>
        </w:rPr>
        <w:t>w formie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780E125D" w14:textId="68FA3C79" w:rsidR="00E80EDF" w:rsidRPr="00F22B54" w:rsidRDefault="007B5611" w:rsidP="00EB34C8">
      <w:pPr>
        <w:numPr>
          <w:ilvl w:val="0"/>
          <w:numId w:val="17"/>
        </w:numPr>
        <w:ind w:left="709" w:hanging="283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="00CE1153" w:rsidRPr="00F22B54">
        <w:rPr>
          <w:rFonts w:ascii="Calibri" w:hAnsi="Calibri" w:cs="Calibri"/>
          <w:b/>
          <w:i/>
          <w:color w:val="000000"/>
          <w:sz w:val="22"/>
          <w:szCs w:val="22"/>
        </w:rPr>
        <w:t>apierowej</w:t>
      </w:r>
      <w:r w:rsidR="00CD7395" w:rsidRPr="00F22B54">
        <w:rPr>
          <w:rFonts w:ascii="Calibri" w:hAnsi="Calibri" w:cs="Calibri"/>
          <w:b/>
          <w:i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b/>
          <w:i/>
          <w:color w:val="000000"/>
          <w:sz w:val="22"/>
          <w:szCs w:val="22"/>
        </w:rPr>
        <w:t>,**</w:t>
      </w:r>
      <w:r w:rsidR="00CE1153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>(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wraz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ze wszystkimi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 xml:space="preserve">załącznikami 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wymienionymi w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pkt.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>4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w</w:t>
      </w:r>
      <w:r w:rsidR="004832B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kopercie opisanej</w:t>
      </w:r>
      <w:r w:rsidR="00E80EDF" w:rsidRPr="00F22B54">
        <w:rPr>
          <w:rFonts w:ascii="Calibri" w:hAnsi="Calibri" w:cs="Calibri"/>
          <w:sz w:val="22"/>
          <w:szCs w:val="22"/>
        </w:rPr>
        <w:t xml:space="preserve">: 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„</w:t>
      </w:r>
      <w:r w:rsidR="00127269" w:rsidRPr="00127269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Pomoc osobom bezdomnym i zagrożonym bezdomnością – edycja 202</w:t>
      </w:r>
      <w:r w:rsidR="001F0A01" w:rsidRPr="001F0A0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3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CC28D4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na adres:</w:t>
      </w:r>
    </w:p>
    <w:p w14:paraId="4EE3641C" w14:textId="77777777" w:rsidR="00E80EDF" w:rsidRPr="00F22B54" w:rsidRDefault="00E80EDF" w:rsidP="00324DB7">
      <w:pPr>
        <w:pStyle w:val="Tekstpodstawowy"/>
        <w:spacing w:before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324DB7">
      <w:pPr>
        <w:pStyle w:val="Tekstpodstawowy"/>
        <w:spacing w:after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2B95A56D" w:rsidR="00CD7395" w:rsidRPr="00F22B54" w:rsidRDefault="0059371B" w:rsidP="00324DB7">
      <w:pPr>
        <w:pStyle w:val="Tekstpodstawowy"/>
        <w:ind w:left="709" w:hanging="283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24DB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 xml:space="preserve">e-mailem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formularza oferty z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127269">
        <w:rPr>
          <w:rFonts w:ascii="Calibri" w:hAnsi="Calibri" w:cs="Calibri"/>
          <w:i/>
          <w:snapToGrid w:val="0"/>
          <w:color w:val="000000"/>
          <w:sz w:val="22"/>
          <w:szCs w:val="22"/>
        </w:rPr>
        <w:t>B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</w:t>
      </w:r>
      <w:r w:rsid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3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ze wskazaną w tytule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wiadomości</w:t>
      </w:r>
      <w:r w:rsidR="000407A6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skróconą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</w:t>
      </w:r>
      <w:r w:rsidRPr="001F0A01">
        <w:rPr>
          <w:rFonts w:ascii="Calibri" w:hAnsi="Calibri" w:cs="Calibri"/>
          <w:b/>
          <w:bCs/>
          <w:snapToGrid w:val="0"/>
          <w:color w:val="000000"/>
          <w:sz w:val="22"/>
          <w:szCs w:val="22"/>
          <w:u w:val="single"/>
        </w:rPr>
        <w:t>nazwą Podmiotu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składającego ofertę oraz symbolem konkursu – </w:t>
      </w:r>
      <w:r w:rsidR="00D82322"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„</w:t>
      </w:r>
      <w:r w:rsidR="00127269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B</w:t>
      </w:r>
      <w:r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 xml:space="preserve"> 202</w:t>
      </w:r>
      <w:r w:rsidR="001F0A01"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3</w:t>
      </w:r>
      <w:r w:rsidRPr="001F0A0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75C38453" w:rsidR="00CD7395" w:rsidRPr="00F22B54" w:rsidRDefault="00CD7395" w:rsidP="00324DB7">
      <w:pPr>
        <w:ind w:left="709" w:hanging="284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należy złożyć w 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>opisanej jak wyżej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</w:t>
      </w:r>
      <w:r w:rsidR="00084067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tach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F22B54">
      <w:pPr>
        <w:pStyle w:val="Tekstpodstawowy"/>
        <w:spacing w:before="120" w:after="120"/>
        <w:ind w:left="709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34400E00" w:rsidR="00886359" w:rsidRPr="00F22B54" w:rsidRDefault="00886359" w:rsidP="00EB34C8">
      <w:pPr>
        <w:numPr>
          <w:ilvl w:val="0"/>
          <w:numId w:val="1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>za pomocą e-PUAP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4B6267" w:rsidRPr="00EB34C8">
        <w:rPr>
          <w:rFonts w:ascii="Calibri" w:hAnsi="Calibri" w:cs="Calibri"/>
          <w:color w:val="000000"/>
          <w:sz w:val="22"/>
          <w:szCs w:val="22"/>
        </w:rPr>
        <w:t>symbolem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 konkursu 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127269"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F0A01">
        <w:rPr>
          <w:rFonts w:ascii="Calibri" w:hAnsi="Calibri" w:cs="Calibri"/>
          <w:b/>
          <w:bCs/>
          <w:snapToGrid w:val="0"/>
          <w:sz w:val="22"/>
          <w:szCs w:val="22"/>
        </w:rPr>
        <w:t>3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”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w 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>. 4</w:t>
      </w:r>
      <w:r w:rsidRPr="00F22B54">
        <w:rPr>
          <w:rFonts w:ascii="Calibri" w:hAnsi="Calibri" w:cs="Calibri"/>
          <w:sz w:val="22"/>
          <w:szCs w:val="22"/>
        </w:rPr>
        <w:t xml:space="preserve">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="00C14586">
        <w:rPr>
          <w:rFonts w:ascii="Calibri" w:hAnsi="Calibri" w:cs="Calibri"/>
          <w:sz w:val="22"/>
          <w:szCs w:val="22"/>
        </w:rPr>
        <w:t>pieczęci imiennych</w:t>
      </w:r>
      <w:r w:rsidRPr="00F22B54">
        <w:rPr>
          <w:rFonts w:ascii="Calibri" w:hAnsi="Calibri" w:cs="Calibri"/>
          <w:sz w:val="22"/>
          <w:szCs w:val="22"/>
        </w:rPr>
        <w:t xml:space="preserve">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325D47D1" w:rsidR="00A83D23" w:rsidRPr="00F22B54" w:rsidRDefault="00A83D23" w:rsidP="00F22B54">
      <w:pPr>
        <w:pStyle w:val="Tekstpodstawowy"/>
        <w:spacing w:before="120"/>
        <w:ind w:left="1134" w:hanging="425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również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wersji edytowalnej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formularza oferty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</w:rPr>
        <w:t>z</w:t>
      </w:r>
      <w:r w:rsidR="00C77CC6" w:rsidRP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127269">
        <w:rPr>
          <w:rFonts w:ascii="Calibri" w:hAnsi="Calibri" w:cs="Calibri"/>
          <w:i/>
          <w:snapToGrid w:val="0"/>
          <w:color w:val="000000"/>
          <w:sz w:val="22"/>
          <w:szCs w:val="22"/>
        </w:rPr>
        <w:t>B</w:t>
      </w:r>
      <w:r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</w:t>
      </w:r>
      <w:r w:rsidR="001F0A01"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3</w:t>
      </w:r>
      <w:r w:rsidR="000E0634" w:rsidRPr="001F0A01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</w:p>
    <w:p w14:paraId="61DE98A8" w14:textId="77777777" w:rsidR="00B05609" w:rsidRPr="00F22B54" w:rsidRDefault="00B05609" w:rsidP="008D0C55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687A916E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f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ormularz oferty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wypełniony prawidłowo i kompletnie oraz podpisany przez osoby uprawnione do reprezentowania Oferenta,</w:t>
      </w:r>
    </w:p>
    <w:p w14:paraId="341ED454" w14:textId="6C7E948E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k</w:t>
      </w:r>
      <w:r w:rsidR="00B05609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alkulacja przewidywanych kosztów </w:t>
      </w:r>
      <w:r w:rsidR="00127269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B</w:t>
      </w:r>
      <w:r w:rsidR="00B05609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202</w:t>
      </w:r>
      <w:r w:rsidR="000407A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3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(kosztorys ze względu na rodzaj kosztów),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zgodnie z</w:t>
      </w:r>
      <w:r w:rsidR="00CA1967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 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załącznikiem nr 1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D0680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pobrania </w:t>
      </w:r>
      <w:r w:rsidR="00CA1967" w:rsidRPr="00F22B54">
        <w:rPr>
          <w:rFonts w:ascii="Calibri" w:hAnsi="Calibri" w:cs="Calibri"/>
          <w:snapToGrid w:val="0"/>
          <w:color w:val="000000"/>
          <w:sz w:val="22"/>
          <w:szCs w:val="22"/>
        </w:rPr>
        <w:t>w</w:t>
      </w:r>
      <w:r w:rsidR="00CA1967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CA196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formie arkusza kalkulacyjnego Excel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pod tekstem konkursu na stronie https://www.gov.pl/web/uw-warminsko-mazurski – zakładka „ZAŁATW SPRAWĘ” </w:t>
      </w:r>
      <w:r w:rsidR="00084067">
        <w:rPr>
          <w:rFonts w:ascii="Calibri" w:hAnsi="Calibri" w:cs="Calibri"/>
          <w:snapToGrid w:val="0"/>
          <w:color w:val="000000"/>
          <w:sz w:val="22"/>
          <w:szCs w:val="22"/>
        </w:rPr>
        <w:t xml:space="preserve">–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„Współpraca Wojewody z organizacjami pozarządowymi” – „Konkursy” - „</w:t>
      </w:r>
      <w:r w:rsidR="005E46E3">
        <w:rPr>
          <w:rFonts w:ascii="Calibri" w:hAnsi="Calibri" w:cs="Calibri"/>
          <w:snapToGrid w:val="0"/>
          <w:color w:val="000000"/>
          <w:sz w:val="22"/>
          <w:szCs w:val="22"/>
        </w:rPr>
        <w:t>R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ok 202</w:t>
      </w:r>
      <w:r w:rsidR="00275F17">
        <w:rPr>
          <w:rFonts w:ascii="Calibri" w:hAnsi="Calibri" w:cs="Calibri"/>
          <w:snapToGrid w:val="0"/>
          <w:color w:val="000000"/>
          <w:sz w:val="22"/>
          <w:szCs w:val="22"/>
        </w:rPr>
        <w:t>3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” –  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„</w:t>
      </w:r>
      <w:r w:rsidR="00127269">
        <w:rPr>
          <w:rFonts w:ascii="Calibri" w:hAnsi="Calibri" w:cs="Calibri"/>
          <w:sz w:val="22"/>
          <w:szCs w:val="22"/>
        </w:rPr>
        <w:t xml:space="preserve">Bezdomność </w:t>
      </w:r>
      <w:r w:rsidR="00275F17" w:rsidRPr="00CC28D4">
        <w:rPr>
          <w:rFonts w:ascii="Calibri" w:hAnsi="Calibri" w:cs="Calibri"/>
          <w:sz w:val="22"/>
          <w:szCs w:val="22"/>
        </w:rPr>
        <w:t>(</w:t>
      </w:r>
      <w:r w:rsidR="00127269">
        <w:rPr>
          <w:rFonts w:ascii="Calibri" w:hAnsi="Calibri" w:cs="Calibri"/>
          <w:sz w:val="22"/>
          <w:szCs w:val="22"/>
        </w:rPr>
        <w:t>B</w:t>
      </w:r>
      <w:r w:rsidR="00275F17" w:rsidRPr="00CC28D4">
        <w:rPr>
          <w:rFonts w:ascii="Calibri" w:hAnsi="Calibri" w:cs="Calibri"/>
          <w:sz w:val="22"/>
          <w:szCs w:val="22"/>
        </w:rPr>
        <w:t xml:space="preserve"> 202</w:t>
      </w:r>
      <w:r w:rsidR="00275F17">
        <w:rPr>
          <w:rFonts w:ascii="Calibri" w:hAnsi="Calibri" w:cs="Calibri"/>
          <w:sz w:val="22"/>
          <w:szCs w:val="22"/>
        </w:rPr>
        <w:t>3)</w:t>
      </w:r>
      <w:r w:rsidR="00C77CC6" w:rsidRPr="00F22B54">
        <w:rPr>
          <w:rFonts w:ascii="Calibri" w:hAnsi="Calibri" w:cs="Calibri"/>
          <w:sz w:val="22"/>
          <w:szCs w:val="22"/>
        </w:rPr>
        <w:t>”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DC476D4" w14:textId="0785D870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a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ktualna wersj</w:t>
      </w:r>
      <w:r w:rsidR="007B6A7D">
        <w:rPr>
          <w:rFonts w:ascii="Calibri" w:hAnsi="Calibri" w:cs="Calibri"/>
          <w:snapToGrid w:val="0"/>
          <w:color w:val="000000"/>
          <w:sz w:val="22"/>
          <w:szCs w:val="22"/>
        </w:rPr>
        <w:t>a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Statutu organizacji/Regulamin</w:t>
      </w:r>
      <w:r w:rsidR="00386863">
        <w:rPr>
          <w:rFonts w:ascii="Calibri" w:hAnsi="Calibri" w:cs="Calibri"/>
          <w:snapToGrid w:val="0"/>
          <w:color w:val="000000"/>
          <w:sz w:val="22"/>
          <w:szCs w:val="22"/>
        </w:rPr>
        <w:t>u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działalności,</w:t>
      </w:r>
    </w:p>
    <w:p w14:paraId="150F7477" w14:textId="33E85624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c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 najmniej dwie różne rekomendacje 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tym jedna z samorządu,</w:t>
      </w:r>
    </w:p>
    <w:p w14:paraId="0CF3BDB8" w14:textId="16A96F2B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wentualne pełnomocnictwa niezbędne do reprezentowania podmiotu,</w:t>
      </w:r>
    </w:p>
    <w:p w14:paraId="7DC1F011" w14:textId="7F71FB3A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Oferenta dot. zasad udziału w konkursie, </w:t>
      </w:r>
      <w:r w:rsidR="00B05609"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załącznikiem</w:t>
      </w:r>
      <w:r w:rsidR="00044D43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nr 2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423AD2C" w14:textId="27142348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w sprawie kwalifikowalności VAT, podpisane przez osobę/osoby upoważnione do reprezentowania Oferenta, stanowiące </w:t>
      </w:r>
      <w:r w:rsidR="00B05609"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37B7212A" w14:textId="1A888984" w:rsidR="001A0CDA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>opi</w:t>
      </w:r>
      <w:r w:rsidR="001A6B40">
        <w:rPr>
          <w:rFonts w:ascii="Calibri" w:hAnsi="Calibri" w:cs="Calibri"/>
          <w:color w:val="000000"/>
          <w:sz w:val="22"/>
          <w:szCs w:val="22"/>
        </w:rPr>
        <w:t>a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1F04789F" w:rsidR="00221068" w:rsidRPr="00085656" w:rsidRDefault="008E25BE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>Termin składania ofert określa się</w:t>
      </w:r>
      <w:r w:rsidR="00C72418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085656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D2259F" w:rsidRPr="00D65F8C">
        <w:rPr>
          <w:rFonts w:ascii="Calibri" w:hAnsi="Calibri" w:cs="Calibri"/>
          <w:b/>
          <w:bCs/>
          <w:sz w:val="22"/>
          <w:szCs w:val="22"/>
        </w:rPr>
        <w:t xml:space="preserve">dnia </w:t>
      </w:r>
      <w:r w:rsidR="00127269" w:rsidRPr="00D65F8C">
        <w:rPr>
          <w:rFonts w:ascii="Calibri" w:hAnsi="Calibri" w:cs="Calibri"/>
          <w:b/>
          <w:bCs/>
          <w:sz w:val="22"/>
          <w:szCs w:val="22"/>
        </w:rPr>
        <w:t xml:space="preserve">16 sierpnia </w:t>
      </w:r>
      <w:r w:rsidR="00564DAD" w:rsidRPr="00D65F8C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D65F8C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D65F8C">
        <w:rPr>
          <w:rFonts w:ascii="Calibri" w:hAnsi="Calibri" w:cs="Calibri"/>
          <w:b/>
          <w:bCs/>
          <w:sz w:val="22"/>
          <w:szCs w:val="22"/>
        </w:rPr>
        <w:t>2</w:t>
      </w:r>
      <w:r w:rsidR="00CA1967" w:rsidRPr="00D65F8C">
        <w:rPr>
          <w:rFonts w:ascii="Calibri" w:hAnsi="Calibri" w:cs="Calibri"/>
          <w:b/>
          <w:bCs/>
          <w:sz w:val="22"/>
          <w:szCs w:val="22"/>
        </w:rPr>
        <w:t>3</w:t>
      </w:r>
      <w:r w:rsidR="00C72418" w:rsidRPr="00D65F8C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085656">
        <w:rPr>
          <w:rFonts w:ascii="Calibri" w:hAnsi="Calibri" w:cs="Calibri"/>
          <w:sz w:val="22"/>
          <w:szCs w:val="22"/>
        </w:rPr>
        <w:t xml:space="preserve"> (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o dotrzymaniu 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09943006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Złożone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5843C74B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Warunkiem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630B53">
        <w:rPr>
          <w:rFonts w:ascii="Calibri" w:hAnsi="Calibri" w:cs="Calibri"/>
          <w:i/>
          <w:snapToGrid w:val="0"/>
          <w:color w:val="000000"/>
          <w:sz w:val="22"/>
          <w:szCs w:val="22"/>
        </w:rPr>
        <w:br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630B53">
        <w:rPr>
          <w:rFonts w:ascii="Calibri" w:hAnsi="Calibri" w:cs="Calibri"/>
          <w:snapToGrid w:val="0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029CE715" w:rsidR="00B67189" w:rsidRDefault="001F4B23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350C447" w14:textId="77777777" w:rsidR="008151D1" w:rsidRDefault="008151D1" w:rsidP="008151D1">
      <w:p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AFCD28" w14:textId="77777777" w:rsidR="008151D1" w:rsidRDefault="008151D1" w:rsidP="008151D1">
      <w:p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84C7CC" w14:textId="77777777" w:rsidR="008151D1" w:rsidRPr="00F22B54" w:rsidRDefault="008151D1" w:rsidP="008151D1">
      <w:p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1270FA" w14:textId="77777777" w:rsidR="001A0CDA" w:rsidRPr="00F22B54" w:rsidRDefault="001A0CDA" w:rsidP="00084067">
      <w:pPr>
        <w:spacing w:before="120"/>
        <w:ind w:left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17C70A5C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przez podmiot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któr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cele statutowe obejmują prowadzenie działalności w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zakresie pomocy społecznej, o których mowa w art. 25 ustawy z dnia 12 marca 2004 r. o pomocy społecznej,</w:t>
      </w:r>
    </w:p>
    <w:p w14:paraId="646D09CE" w14:textId="0FC67696" w:rsidR="00132943" w:rsidRPr="00F22B54" w:rsidRDefault="00A729D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69FF2C82" w:rsidR="00A729D1" w:rsidRPr="00F22B54" w:rsidRDefault="00132943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określając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ą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wysokość wnioskowanej dotacji nie przekraczając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392BEEA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28656AC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C100AC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4FA0573E" w:rsidR="00A35587" w:rsidRPr="00F22B54" w:rsidRDefault="00A35587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Komisję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 w:rsidR="00061CC5">
        <w:rPr>
          <w:rFonts w:ascii="Calibri" w:hAnsi="Calibri" w:cs="Calibri"/>
          <w:color w:val="000000"/>
          <w:sz w:val="22"/>
          <w:szCs w:val="22"/>
        </w:rPr>
        <w:t>ą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7A0D56A" w14:textId="4820992E" w:rsidR="0095380A" w:rsidRPr="00F22B54" w:rsidRDefault="00061CC5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Komisja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dokona ostatecznej oceny formalnej i merytorycznej oraz podziału środków finansowych do wyczerpania kwoty programowej.</w:t>
      </w:r>
    </w:p>
    <w:p w14:paraId="50281A46" w14:textId="6E0540E0" w:rsidR="0095380A" w:rsidRPr="00F22B54" w:rsidRDefault="00061CC5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Komisja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</w:t>
      </w:r>
      <w:r>
        <w:rPr>
          <w:rFonts w:ascii="Calibri" w:hAnsi="Calibri" w:cs="Calibri"/>
          <w:color w:val="000000"/>
          <w:sz w:val="22"/>
          <w:szCs w:val="22"/>
        </w:rPr>
        <w:t>komisji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 celem 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273E22D0" w:rsidR="00347ECF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F22B54">
        <w:rPr>
          <w:rFonts w:ascii="Calibri" w:hAnsi="Calibri" w:cs="Calibri"/>
          <w:color w:val="000000"/>
          <w:sz w:val="22"/>
          <w:szCs w:val="22"/>
        </w:rPr>
        <w:t xml:space="preserve"> nastąpi </w:t>
      </w:r>
      <w:r w:rsidR="00901A9A" w:rsidRPr="00586CF7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901A9A" w:rsidRPr="00586CF7">
        <w:rPr>
          <w:rFonts w:ascii="Calibri" w:hAnsi="Calibri" w:cs="Calibri"/>
          <w:sz w:val="22"/>
          <w:szCs w:val="22"/>
        </w:rPr>
        <w:t xml:space="preserve">terminie </w:t>
      </w:r>
      <w:r w:rsidR="00A6676A" w:rsidRPr="00586CF7">
        <w:rPr>
          <w:rFonts w:ascii="Calibri" w:hAnsi="Calibri" w:cs="Calibri"/>
          <w:b/>
          <w:sz w:val="22"/>
          <w:szCs w:val="22"/>
        </w:rPr>
        <w:t xml:space="preserve">do </w:t>
      </w:r>
      <w:r w:rsidR="00A6676A" w:rsidRPr="00D65F8C">
        <w:rPr>
          <w:rFonts w:ascii="Calibri" w:hAnsi="Calibri" w:cs="Calibri"/>
          <w:b/>
          <w:sz w:val="22"/>
          <w:szCs w:val="22"/>
        </w:rPr>
        <w:t xml:space="preserve">dnia </w:t>
      </w:r>
      <w:r w:rsidR="00131161" w:rsidRPr="00D65F8C">
        <w:rPr>
          <w:rFonts w:ascii="Calibri" w:hAnsi="Calibri" w:cs="Calibri"/>
          <w:b/>
          <w:sz w:val="22"/>
          <w:szCs w:val="22"/>
        </w:rPr>
        <w:t>11 września</w:t>
      </w:r>
      <w:r w:rsidR="00CA1967" w:rsidRPr="00D65F8C">
        <w:rPr>
          <w:rFonts w:ascii="Calibri" w:hAnsi="Calibri" w:cs="Calibri"/>
          <w:b/>
          <w:sz w:val="22"/>
          <w:szCs w:val="22"/>
        </w:rPr>
        <w:t xml:space="preserve"> 2023</w:t>
      </w:r>
      <w:r w:rsidRPr="00D65F8C">
        <w:rPr>
          <w:rFonts w:ascii="Calibri" w:hAnsi="Calibri" w:cs="Calibri"/>
          <w:b/>
          <w:sz w:val="22"/>
          <w:szCs w:val="22"/>
        </w:rPr>
        <w:t xml:space="preserve"> r</w:t>
      </w:r>
      <w:r w:rsidRPr="00D65F8C">
        <w:rPr>
          <w:rFonts w:ascii="Calibri" w:hAnsi="Calibri" w:cs="Calibri"/>
          <w:color w:val="C00000"/>
          <w:sz w:val="22"/>
          <w:szCs w:val="22"/>
        </w:rPr>
        <w:t>.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 xml:space="preserve"> Wyniki otwartego konkursu ofert zostaną podane do wiadomości publicznej w terminie 3 dni roboczych od dnia podpisania przez Wojewodę Warmińsko-Mazurskiego dokumentu dotyczącego rozstrzygnięcia konkursu</w:t>
      </w:r>
      <w:r w:rsidR="007B6A7D">
        <w:rPr>
          <w:rFonts w:ascii="Calibri" w:hAnsi="Calibri" w:cs="Calibri"/>
          <w:color w:val="000000"/>
          <w:sz w:val="22"/>
          <w:szCs w:val="22"/>
        </w:rPr>
        <w:t>.</w:t>
      </w:r>
    </w:p>
    <w:p w14:paraId="5C1E573C" w14:textId="77777777" w:rsidR="0095380A" w:rsidRPr="00F22B54" w:rsidRDefault="00810560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0771F1D6" w:rsidR="00221068" w:rsidRPr="00F22B54" w:rsidRDefault="00C755BB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>BIP Warmińsko-Mazurskiego Urzędu Wojewódzkiego w Olsztynie</w:t>
      </w:r>
      <w:r w:rsidR="00362215">
        <w:rPr>
          <w:rFonts w:ascii="Calibri" w:hAnsi="Calibri" w:cs="Calibri"/>
          <w:color w:val="000000"/>
          <w:sz w:val="22"/>
          <w:szCs w:val="22"/>
        </w:rPr>
        <w:t>: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>
        <w:rPr>
          <w:rFonts w:ascii="Calibri" w:hAnsi="Calibri" w:cs="Calibri"/>
          <w:color w:val="0D0D0D"/>
          <w:sz w:val="22"/>
          <w:szCs w:val="22"/>
        </w:rPr>
        <w:t>R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ok 202</w:t>
      </w:r>
      <w:r w:rsidR="00CA1967">
        <w:rPr>
          <w:rFonts w:ascii="Calibri" w:hAnsi="Calibri" w:cs="Calibri"/>
          <w:color w:val="0D0D0D"/>
          <w:sz w:val="22"/>
          <w:szCs w:val="22"/>
        </w:rPr>
        <w:t>3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”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2686" w:rsidRPr="00F22B54">
        <w:rPr>
          <w:rFonts w:ascii="Calibri" w:hAnsi="Calibri" w:cs="Calibri"/>
          <w:sz w:val="22"/>
          <w:szCs w:val="22"/>
        </w:rPr>
        <w:t xml:space="preserve">–  </w:t>
      </w:r>
      <w:r w:rsidR="007249B8" w:rsidRPr="00F22B54">
        <w:rPr>
          <w:rFonts w:ascii="Calibri" w:hAnsi="Calibri" w:cs="Calibri"/>
          <w:sz w:val="22"/>
          <w:szCs w:val="22"/>
        </w:rPr>
        <w:t>„</w:t>
      </w:r>
      <w:r w:rsidR="003F7A5E" w:rsidRPr="003F7A5E">
        <w:rPr>
          <w:rFonts w:ascii="Calibri" w:hAnsi="Calibri" w:cs="Calibri"/>
          <w:sz w:val="22"/>
          <w:szCs w:val="22"/>
        </w:rPr>
        <w:t xml:space="preserve">Wyniki konkursu </w:t>
      </w:r>
      <w:r w:rsidR="00131161">
        <w:rPr>
          <w:rFonts w:ascii="Calibri" w:hAnsi="Calibri" w:cs="Calibri"/>
          <w:sz w:val="22"/>
          <w:szCs w:val="22"/>
        </w:rPr>
        <w:t>B</w:t>
      </w:r>
      <w:r w:rsidR="003F7A5E" w:rsidRPr="003F7A5E">
        <w:rPr>
          <w:rFonts w:ascii="Calibri" w:hAnsi="Calibri" w:cs="Calibri"/>
          <w:sz w:val="22"/>
          <w:szCs w:val="22"/>
        </w:rPr>
        <w:t xml:space="preserve"> 202</w:t>
      </w:r>
      <w:r w:rsidR="00CA1967">
        <w:rPr>
          <w:rFonts w:ascii="Calibri" w:hAnsi="Calibri" w:cs="Calibri"/>
          <w:sz w:val="22"/>
          <w:szCs w:val="22"/>
        </w:rPr>
        <w:t>3</w:t>
      </w:r>
      <w:r w:rsidR="007249B8" w:rsidRPr="00F22B54">
        <w:rPr>
          <w:rFonts w:ascii="Calibri" w:hAnsi="Calibri" w:cs="Calibri"/>
          <w:sz w:val="22"/>
          <w:szCs w:val="22"/>
        </w:rPr>
        <w:t>”</w:t>
      </w:r>
      <w:r w:rsidR="00D35226" w:rsidRPr="00F22B54">
        <w:rPr>
          <w:rFonts w:ascii="Calibri" w:hAnsi="Calibri" w:cs="Calibri"/>
          <w:sz w:val="22"/>
          <w:szCs w:val="22"/>
        </w:rPr>
        <w:t>)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8F1" w:rsidRPr="00F22B54">
        <w:rPr>
          <w:rFonts w:ascii="Calibri" w:hAnsi="Calibri" w:cs="Calibri"/>
          <w:color w:val="000000"/>
          <w:sz w:val="22"/>
          <w:szCs w:val="22"/>
        </w:rPr>
        <w:t>oraz na tablicy ogłoszeń tut. Urzędu.</w:t>
      </w:r>
      <w:r w:rsidR="0022106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4" w:name="_Hlk515217381"/>
      <w:r w:rsidR="00CE6C2A" w:rsidRPr="00F22B54">
        <w:rPr>
          <w:rFonts w:ascii="Calibri" w:hAnsi="Calibri" w:cs="Calibri"/>
          <w:color w:val="000000"/>
          <w:sz w:val="22"/>
          <w:szCs w:val="22"/>
        </w:rPr>
        <w:t>Poza ww. sposobem podania wyników konkursu, Wojewoda Warmińsko</w:t>
      </w:r>
      <w:r w:rsidR="007B6A7D">
        <w:rPr>
          <w:rFonts w:ascii="Calibri" w:hAnsi="Calibri" w:cs="Calibri"/>
          <w:color w:val="000000"/>
          <w:sz w:val="22"/>
          <w:szCs w:val="22"/>
        </w:rPr>
        <w:t>-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Mazurski </w:t>
      </w:r>
      <w:r w:rsidR="00CE6C2A" w:rsidRPr="00CA1967">
        <w:rPr>
          <w:rFonts w:ascii="Calibri" w:hAnsi="Calibri" w:cs="Calibri"/>
          <w:color w:val="000000"/>
          <w:sz w:val="22"/>
          <w:szCs w:val="22"/>
        </w:rPr>
        <w:t>nie będzie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 xml:space="preserve">żaden inny sposób informował organizacji o wyborze </w:t>
      </w:r>
      <w:r w:rsidR="007B6A7D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oszczególnych ofert.</w:t>
      </w:r>
    </w:p>
    <w:p w14:paraId="54C0953A" w14:textId="1C6AE519" w:rsidR="008E25BE" w:rsidRPr="00F22B54" w:rsidRDefault="007F7B71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4"/>
    <w:p w14:paraId="7B29C53B" w14:textId="3AA2B40E" w:rsidR="00E76438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z wykazem osób reprezentujących </w:t>
      </w:r>
      <w:r w:rsidR="00D10AE1">
        <w:rPr>
          <w:rFonts w:ascii="Calibri" w:hAnsi="Calibri" w:cs="Calibri"/>
          <w:snapToGrid w:val="0"/>
          <w:sz w:val="22"/>
          <w:szCs w:val="22"/>
        </w:rPr>
        <w:t>podmiot uprawniony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4FE1068A" w:rsidR="008E25BE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>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4554AE4F" w:rsidR="008E25BE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aktualizowanego harmonogramu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oraz opisu działań w zakresie 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4E5665">
        <w:rPr>
          <w:rFonts w:ascii="Calibri" w:hAnsi="Calibri" w:cs="Calibri"/>
          <w:i/>
          <w:snapToGrid w:val="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</w:t>
      </w:r>
      <w:r w:rsidR="007B6A7D">
        <w:rPr>
          <w:rFonts w:ascii="Calibri" w:hAnsi="Calibri" w:cs="Calibri"/>
          <w:snapToGrid w:val="0"/>
          <w:sz w:val="22"/>
          <w:szCs w:val="22"/>
        </w:rPr>
        <w:t>.</w:t>
      </w:r>
    </w:p>
    <w:p w14:paraId="7B80C1A3" w14:textId="57D61DBF" w:rsidR="003F2302" w:rsidRPr="00F22B54" w:rsidRDefault="007F7B71" w:rsidP="00421936">
      <w:pPr>
        <w:pStyle w:val="Tekstpodstawowy"/>
        <w:tabs>
          <w:tab w:val="left" w:pos="567"/>
        </w:tabs>
        <w:spacing w:before="120" w:after="120"/>
        <w:ind w:left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1F365A6A" w:rsidR="008E25BE" w:rsidRPr="00F22B54" w:rsidRDefault="008E25BE" w:rsidP="00421936">
      <w:pPr>
        <w:pStyle w:val="Tekstpodstawowy"/>
        <w:tabs>
          <w:tab w:val="left" w:pos="567"/>
        </w:tabs>
        <w:spacing w:after="120"/>
        <w:ind w:left="426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wymaganych dokumentów </w:t>
      </w:r>
      <w:r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04C196CA" w:rsidR="0035353F" w:rsidRPr="00F22B54" w:rsidRDefault="003C7CED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</w:t>
      </w:r>
      <w:r w:rsidR="002C2DAD">
        <w:rPr>
          <w:rFonts w:ascii="Calibri" w:hAnsi="Calibri" w:cs="Calibri"/>
          <w:color w:val="000000"/>
          <w:sz w:val="22"/>
          <w:szCs w:val="22"/>
        </w:rPr>
        <w:t xml:space="preserve">, które złożyły dokumenty określone w pkt 16, 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zostaną niezwłocznie podpisane umowy o</w:t>
      </w:r>
      <w:r w:rsidR="008151D1">
        <w:rPr>
          <w:rFonts w:ascii="Calibri" w:hAnsi="Calibri" w:cs="Calibri"/>
          <w:color w:val="000000"/>
          <w:sz w:val="22"/>
          <w:szCs w:val="22"/>
        </w:rPr>
        <w:t> 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>wsparcie realizacji zadania publicznego.</w:t>
      </w:r>
    </w:p>
    <w:p w14:paraId="309A7E88" w14:textId="5B2E00FC" w:rsidR="00E915D8" w:rsidRPr="00F22B54" w:rsidRDefault="000B3A11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21936">
        <w:rPr>
          <w:rFonts w:ascii="Calibri" w:hAnsi="Calibri" w:cs="Calibri"/>
          <w:color w:val="000000"/>
          <w:sz w:val="22"/>
          <w:szCs w:val="22"/>
        </w:rPr>
        <w:t>Do czasu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otrzymania środków finansowych z dotacji, co nastąpi po podpisaniu umowy, 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podmiot uprawniony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powin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ien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44104443" w14:textId="6E0E8518" w:rsidR="00810560" w:rsidRPr="00F22B54" w:rsidRDefault="00810560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795176" w:rsidRPr="00F22B54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Cs/>
          <w:color w:val="000000"/>
          <w:sz w:val="22"/>
          <w:szCs w:val="22"/>
        </w:rPr>
        <w:t xml:space="preserve">Olsztynie otwartych konkursów ofert z zakresu zadań z pomocy </w:t>
      </w:r>
      <w:r w:rsidRPr="00F22B54">
        <w:rPr>
          <w:rFonts w:ascii="Calibri" w:hAnsi="Calibri" w:cs="Calibri"/>
          <w:bCs/>
          <w:sz w:val="22"/>
          <w:szCs w:val="22"/>
        </w:rPr>
        <w:t>społecznej</w:t>
      </w:r>
      <w:r w:rsidR="00FD5B35">
        <w:rPr>
          <w:rFonts w:ascii="Calibri" w:hAnsi="Calibri" w:cs="Calibri"/>
          <w:bCs/>
          <w:sz w:val="22"/>
          <w:szCs w:val="22"/>
        </w:rPr>
        <w:t xml:space="preserve"> w obszarze </w:t>
      </w:r>
      <w:r w:rsidR="002C2DAD">
        <w:rPr>
          <w:rFonts w:ascii="Calibri" w:hAnsi="Calibri" w:cs="Calibri"/>
          <w:bCs/>
          <w:sz w:val="22"/>
          <w:szCs w:val="22"/>
        </w:rPr>
        <w:t>p</w:t>
      </w:r>
      <w:r w:rsidR="002C2DAD" w:rsidRPr="002C2DAD">
        <w:rPr>
          <w:rFonts w:ascii="Calibri" w:hAnsi="Calibri" w:cs="Calibri"/>
          <w:bCs/>
          <w:sz w:val="22"/>
          <w:szCs w:val="22"/>
        </w:rPr>
        <w:t>omoc osobom bezdomnym i zagrożonym bezdomnością</w:t>
      </w:r>
      <w:r w:rsidR="00DC5698" w:rsidRPr="00F22B54">
        <w:rPr>
          <w:rFonts w:ascii="Calibri" w:hAnsi="Calibri" w:cs="Calibri"/>
          <w:bCs/>
          <w:sz w:val="22"/>
          <w:szCs w:val="22"/>
        </w:rPr>
        <w:t xml:space="preserve">, 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 xml:space="preserve">z uwzględnieniem wysokości </w:t>
      </w:r>
      <w:r w:rsidR="00347ECF" w:rsidRPr="00F22B54">
        <w:rPr>
          <w:rFonts w:ascii="Calibri" w:hAnsi="Calibri" w:cs="Calibri"/>
          <w:bCs/>
          <w:color w:val="000000"/>
          <w:sz w:val="22"/>
          <w:szCs w:val="22"/>
        </w:rPr>
        <w:t>przekazanych dotacji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62548970" w14:textId="4603966F" w:rsidR="00DD01E8" w:rsidRPr="00DD01E8" w:rsidRDefault="00391D92" w:rsidP="00826AAF">
      <w:pPr>
        <w:spacing w:before="240"/>
        <w:jc w:val="both"/>
        <w:rPr>
          <w:rFonts w:ascii="Calibri" w:hAnsi="Calibri" w:cs="Calibri"/>
          <w:color w:val="FF0000"/>
          <w:sz w:val="22"/>
          <w:szCs w:val="22"/>
        </w:rPr>
      </w:pPr>
      <w:r w:rsidRPr="002C2DAD">
        <w:rPr>
          <w:rFonts w:ascii="Calibri" w:hAnsi="Calibri" w:cs="Calibri"/>
          <w:sz w:val="22"/>
          <w:szCs w:val="22"/>
        </w:rPr>
        <w:t xml:space="preserve">W roku </w:t>
      </w:r>
      <w:r w:rsidRPr="002C2DAD">
        <w:rPr>
          <w:rFonts w:ascii="Calibri" w:hAnsi="Calibri" w:cs="Calibri"/>
          <w:snapToGrid w:val="0"/>
          <w:sz w:val="22"/>
          <w:szCs w:val="22"/>
        </w:rPr>
        <w:t>202</w:t>
      </w:r>
      <w:r w:rsidR="00DD01E8" w:rsidRPr="002C2DAD">
        <w:rPr>
          <w:rFonts w:ascii="Calibri" w:hAnsi="Calibri" w:cs="Calibri"/>
          <w:snapToGrid w:val="0"/>
          <w:sz w:val="22"/>
          <w:szCs w:val="22"/>
        </w:rPr>
        <w:t>2</w:t>
      </w:r>
      <w:r w:rsidRPr="002C2DAD">
        <w:rPr>
          <w:rFonts w:ascii="Calibri" w:hAnsi="Calibri" w:cs="Calibri"/>
          <w:sz w:val="22"/>
          <w:szCs w:val="22"/>
        </w:rPr>
        <w:t xml:space="preserve"> </w:t>
      </w:r>
      <w:r w:rsidR="00DD01E8" w:rsidRPr="002C2DAD">
        <w:rPr>
          <w:rFonts w:ascii="Calibri" w:hAnsi="Calibri" w:cs="Calibri"/>
          <w:sz w:val="22"/>
          <w:szCs w:val="22"/>
        </w:rPr>
        <w:t xml:space="preserve">Wojewoda Warmińsko-Mazurski ogłosił 1 konkurs pn. „Pomoc osobom bezdomnym i zagrożonym bezdomnością – edycja 2022” </w:t>
      </w:r>
      <w:r w:rsidRPr="002C2DAD">
        <w:rPr>
          <w:rFonts w:ascii="Calibri" w:hAnsi="Calibri" w:cs="Calibri"/>
          <w:sz w:val="22"/>
          <w:szCs w:val="22"/>
        </w:rPr>
        <w:t>dla podmiotów uprawnionych ubiegających się o dotację na realizację zadań z zakresu pomocy społecznej. W ramach konkursu, na realizację 1</w:t>
      </w:r>
      <w:r w:rsidR="00826AAF" w:rsidRPr="002C2DAD">
        <w:rPr>
          <w:rFonts w:ascii="Calibri" w:hAnsi="Calibri" w:cs="Calibri"/>
          <w:sz w:val="22"/>
          <w:szCs w:val="22"/>
        </w:rPr>
        <w:t>1</w:t>
      </w:r>
      <w:r w:rsidRPr="002C2DAD">
        <w:rPr>
          <w:rFonts w:ascii="Calibri" w:hAnsi="Calibri" w:cs="Calibri"/>
          <w:sz w:val="22"/>
          <w:szCs w:val="22"/>
        </w:rPr>
        <w:t xml:space="preserve"> projektów, rozdysponowano środki z budżetu Wojewody Warmińsko-Mazurskiego w wysokości </w:t>
      </w:r>
      <w:r w:rsidR="00826AAF" w:rsidRPr="002C2DAD">
        <w:rPr>
          <w:rFonts w:ascii="Calibri" w:hAnsi="Calibri" w:cs="Calibri"/>
          <w:sz w:val="22"/>
          <w:szCs w:val="22"/>
        </w:rPr>
        <w:t>485 000</w:t>
      </w:r>
      <w:r w:rsidRPr="002C2DAD">
        <w:rPr>
          <w:rFonts w:ascii="Calibri" w:hAnsi="Calibri" w:cs="Calibri"/>
          <w:sz w:val="22"/>
          <w:szCs w:val="22"/>
        </w:rPr>
        <w:t xml:space="preserve">,00 zł </w:t>
      </w:r>
      <w:r w:rsidR="00DD01E8" w:rsidRPr="002C2DAD">
        <w:rPr>
          <w:rFonts w:ascii="Calibri" w:hAnsi="Calibri" w:cs="Calibri"/>
          <w:sz w:val="22"/>
          <w:szCs w:val="22"/>
        </w:rPr>
        <w:t xml:space="preserve">, w tym w </w:t>
      </w:r>
      <w:r w:rsidR="00DD01E8" w:rsidRPr="00DD01E8">
        <w:rPr>
          <w:rFonts w:ascii="Calibri" w:hAnsi="Calibri" w:cs="Calibri"/>
          <w:sz w:val="22"/>
          <w:szCs w:val="22"/>
        </w:rPr>
        <w:t>ramach rozdziału:</w:t>
      </w:r>
    </w:p>
    <w:p w14:paraId="11763B75" w14:textId="706749BD" w:rsidR="00826AAF" w:rsidRPr="00DD01E8" w:rsidRDefault="00826AAF" w:rsidP="00826AAF">
      <w:pPr>
        <w:jc w:val="both"/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>85295 § 28</w:t>
      </w:r>
      <w:r>
        <w:rPr>
          <w:rFonts w:ascii="Calibri" w:hAnsi="Calibri" w:cs="Calibri"/>
          <w:sz w:val="22"/>
          <w:szCs w:val="22"/>
        </w:rPr>
        <w:t>1</w:t>
      </w:r>
      <w:r w:rsidRPr="00DD01E8">
        <w:rPr>
          <w:rFonts w:ascii="Calibri" w:hAnsi="Calibri" w:cs="Calibri"/>
          <w:sz w:val="22"/>
          <w:szCs w:val="22"/>
        </w:rPr>
        <w:t xml:space="preserve">0 – </w:t>
      </w:r>
      <w:r>
        <w:rPr>
          <w:rFonts w:ascii="Calibri" w:hAnsi="Calibri" w:cs="Calibri"/>
          <w:sz w:val="22"/>
          <w:szCs w:val="22"/>
        </w:rPr>
        <w:t xml:space="preserve">  12 060,00</w:t>
      </w:r>
      <w:r w:rsidRPr="00DD01E8">
        <w:rPr>
          <w:rFonts w:ascii="Calibri" w:hAnsi="Calibri" w:cs="Calibri"/>
          <w:sz w:val="22"/>
          <w:szCs w:val="22"/>
        </w:rPr>
        <w:t xml:space="preserve"> zł, z przeznaczeniem na realizację </w:t>
      </w:r>
      <w:r>
        <w:rPr>
          <w:rFonts w:ascii="Calibri" w:hAnsi="Calibri" w:cs="Calibri"/>
          <w:sz w:val="22"/>
          <w:szCs w:val="22"/>
        </w:rPr>
        <w:t>1</w:t>
      </w:r>
      <w:r w:rsidRPr="00DD01E8">
        <w:rPr>
          <w:rFonts w:ascii="Calibri" w:hAnsi="Calibri" w:cs="Calibri"/>
          <w:sz w:val="22"/>
          <w:szCs w:val="22"/>
        </w:rPr>
        <w:t xml:space="preserve"> projekt</w:t>
      </w:r>
      <w:r>
        <w:rPr>
          <w:rFonts w:ascii="Calibri" w:hAnsi="Calibri" w:cs="Calibri"/>
          <w:sz w:val="22"/>
          <w:szCs w:val="22"/>
        </w:rPr>
        <w:t>u</w:t>
      </w:r>
      <w:r w:rsidRPr="00DD01E8">
        <w:rPr>
          <w:rFonts w:ascii="Calibri" w:hAnsi="Calibri" w:cs="Calibri"/>
          <w:sz w:val="22"/>
          <w:szCs w:val="22"/>
        </w:rPr>
        <w:t>,</w:t>
      </w:r>
    </w:p>
    <w:p w14:paraId="329D3360" w14:textId="62C5D9E2" w:rsidR="00DD01E8" w:rsidRPr="00DD01E8" w:rsidRDefault="00DD01E8" w:rsidP="00826AAF">
      <w:pPr>
        <w:jc w:val="both"/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>85295 § 2820 – 3</w:t>
      </w:r>
      <w:r w:rsidR="00826AAF">
        <w:rPr>
          <w:rFonts w:ascii="Calibri" w:hAnsi="Calibri" w:cs="Calibri"/>
          <w:sz w:val="22"/>
          <w:szCs w:val="22"/>
        </w:rPr>
        <w:t>3</w:t>
      </w:r>
      <w:r w:rsidRPr="00DD01E8">
        <w:rPr>
          <w:rFonts w:ascii="Calibri" w:hAnsi="Calibri" w:cs="Calibri"/>
          <w:sz w:val="22"/>
          <w:szCs w:val="22"/>
        </w:rPr>
        <w:t>8</w:t>
      </w:r>
      <w:r w:rsidR="00826AAF">
        <w:rPr>
          <w:rFonts w:ascii="Calibri" w:hAnsi="Calibri" w:cs="Calibri"/>
          <w:sz w:val="22"/>
          <w:szCs w:val="22"/>
        </w:rPr>
        <w:t> 65</w:t>
      </w:r>
      <w:r w:rsidRPr="00DD01E8">
        <w:rPr>
          <w:rFonts w:ascii="Calibri" w:hAnsi="Calibri" w:cs="Calibri"/>
          <w:sz w:val="22"/>
          <w:szCs w:val="22"/>
        </w:rPr>
        <w:t>0</w:t>
      </w:r>
      <w:r w:rsidR="00826AAF">
        <w:rPr>
          <w:rFonts w:ascii="Calibri" w:hAnsi="Calibri" w:cs="Calibri"/>
          <w:sz w:val="22"/>
          <w:szCs w:val="22"/>
        </w:rPr>
        <w:t>,00</w:t>
      </w:r>
      <w:r w:rsidRPr="00DD01E8">
        <w:rPr>
          <w:rFonts w:ascii="Calibri" w:hAnsi="Calibri" w:cs="Calibri"/>
          <w:sz w:val="22"/>
          <w:szCs w:val="22"/>
        </w:rPr>
        <w:t xml:space="preserve"> zł, z przeznaczeniem na realizację </w:t>
      </w:r>
      <w:r w:rsidR="00826AAF">
        <w:rPr>
          <w:rFonts w:ascii="Calibri" w:hAnsi="Calibri" w:cs="Calibri"/>
          <w:sz w:val="22"/>
          <w:szCs w:val="22"/>
        </w:rPr>
        <w:t>7</w:t>
      </w:r>
      <w:r w:rsidRPr="00DD01E8">
        <w:rPr>
          <w:rFonts w:ascii="Calibri" w:hAnsi="Calibri" w:cs="Calibri"/>
          <w:sz w:val="22"/>
          <w:szCs w:val="22"/>
        </w:rPr>
        <w:t xml:space="preserve"> projektów,</w:t>
      </w:r>
    </w:p>
    <w:p w14:paraId="0F8EE78F" w14:textId="1129AFC3" w:rsidR="00391D92" w:rsidRDefault="00DD01E8" w:rsidP="00826AAF">
      <w:pPr>
        <w:jc w:val="both"/>
        <w:rPr>
          <w:rFonts w:ascii="Calibri" w:hAnsi="Calibri" w:cs="Calibri"/>
          <w:sz w:val="22"/>
          <w:szCs w:val="22"/>
        </w:rPr>
      </w:pPr>
      <w:r w:rsidRPr="00DD01E8">
        <w:rPr>
          <w:rFonts w:ascii="Calibri" w:hAnsi="Calibri" w:cs="Calibri"/>
          <w:sz w:val="22"/>
          <w:szCs w:val="22"/>
        </w:rPr>
        <w:t>•</w:t>
      </w:r>
      <w:r w:rsidRPr="00DD01E8">
        <w:rPr>
          <w:rFonts w:ascii="Calibri" w:hAnsi="Calibri" w:cs="Calibri"/>
          <w:sz w:val="22"/>
          <w:szCs w:val="22"/>
        </w:rPr>
        <w:tab/>
        <w:t>85295 § 2830 – 1</w:t>
      </w:r>
      <w:r w:rsidR="00826AAF">
        <w:rPr>
          <w:rFonts w:ascii="Calibri" w:hAnsi="Calibri" w:cs="Calibri"/>
          <w:sz w:val="22"/>
          <w:szCs w:val="22"/>
        </w:rPr>
        <w:t>34 290,00</w:t>
      </w:r>
      <w:r w:rsidRPr="00DD01E8">
        <w:rPr>
          <w:rFonts w:ascii="Calibri" w:hAnsi="Calibri" w:cs="Calibri"/>
          <w:sz w:val="22"/>
          <w:szCs w:val="22"/>
        </w:rPr>
        <w:t xml:space="preserve"> zł, z przeznaczeniem na realizację </w:t>
      </w:r>
      <w:r w:rsidR="00826AAF">
        <w:rPr>
          <w:rFonts w:ascii="Calibri" w:hAnsi="Calibri" w:cs="Calibri"/>
          <w:sz w:val="22"/>
          <w:szCs w:val="22"/>
        </w:rPr>
        <w:t>3</w:t>
      </w:r>
      <w:r w:rsidRPr="00DD01E8">
        <w:rPr>
          <w:rFonts w:ascii="Calibri" w:hAnsi="Calibri" w:cs="Calibri"/>
          <w:sz w:val="22"/>
          <w:szCs w:val="22"/>
        </w:rPr>
        <w:t xml:space="preserve"> projektów.</w:t>
      </w:r>
    </w:p>
    <w:p w14:paraId="1212E216" w14:textId="77777777" w:rsidR="0090060C" w:rsidRPr="00F22B54" w:rsidRDefault="00EC29E6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F22B5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1B0427">
      <w:pPr>
        <w:pStyle w:val="Tekstpodstawowy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F22B54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7B827ED0" w14:textId="77777777" w:rsidR="00BF1104" w:rsidRPr="00F22B54" w:rsidRDefault="00BF1104" w:rsidP="00F22B54">
      <w:pPr>
        <w:ind w:left="3540"/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77777777" w:rsidR="00BF1104" w:rsidRPr="00F22B54" w:rsidRDefault="00727C72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Artur Chojecki</w:t>
      </w:r>
    </w:p>
    <w:p w14:paraId="5EE4D285" w14:textId="77777777" w:rsidR="00EC1521" w:rsidRPr="00F22B54" w:rsidRDefault="00EC1521" w:rsidP="00F22B54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46F01ECF" w:rsidR="00875370" w:rsidRPr="00F22B54" w:rsidRDefault="001B0427" w:rsidP="00F22B54">
      <w:pPr>
        <w:ind w:left="3686"/>
        <w:jc w:val="center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separate"/>
      </w:r>
      <w:r w:rsidR="00DA460C">
        <w:rPr>
          <w:rFonts w:ascii="Calibri" w:hAnsi="Calibri" w:cs="Calibri"/>
          <w:i/>
          <w:iCs/>
          <w:noProof/>
          <w:snapToGrid w:val="0"/>
          <w:color w:val="000000"/>
          <w:sz w:val="18"/>
          <w:szCs w:val="18"/>
        </w:rPr>
        <w:t>14 lipca 2023</w: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036086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500F" w14:textId="77777777" w:rsidR="007F6B24" w:rsidRDefault="007F6B24" w:rsidP="00291916">
      <w:r>
        <w:separator/>
      </w:r>
    </w:p>
  </w:endnote>
  <w:endnote w:type="continuationSeparator" w:id="0">
    <w:p w14:paraId="4E500CAA" w14:textId="77777777" w:rsidR="007F6B24" w:rsidRDefault="007F6B24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E810" w14:textId="77777777" w:rsidR="007F6B24" w:rsidRDefault="007F6B24" w:rsidP="00291916">
      <w:r>
        <w:separator/>
      </w:r>
    </w:p>
  </w:footnote>
  <w:footnote w:type="continuationSeparator" w:id="0">
    <w:p w14:paraId="0F77926B" w14:textId="77777777" w:rsidR="007F6B24" w:rsidRDefault="007F6B24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254B1"/>
    <w:multiLevelType w:val="hybridMultilevel"/>
    <w:tmpl w:val="6366BC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076CA"/>
    <w:multiLevelType w:val="hybridMultilevel"/>
    <w:tmpl w:val="664E33E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CBB576F"/>
    <w:multiLevelType w:val="hybridMultilevel"/>
    <w:tmpl w:val="CECA94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5157"/>
    <w:multiLevelType w:val="hybridMultilevel"/>
    <w:tmpl w:val="84B4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B8B"/>
    <w:multiLevelType w:val="hybridMultilevel"/>
    <w:tmpl w:val="6136D000"/>
    <w:lvl w:ilvl="0" w:tplc="04EC5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BBC1F4E"/>
    <w:multiLevelType w:val="hybridMultilevel"/>
    <w:tmpl w:val="5E9C0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8"/>
  </w:num>
  <w:num w:numId="4" w16cid:durableId="985814529">
    <w:abstractNumId w:val="23"/>
  </w:num>
  <w:num w:numId="5" w16cid:durableId="930552281">
    <w:abstractNumId w:val="15"/>
  </w:num>
  <w:num w:numId="6" w16cid:durableId="1103452209">
    <w:abstractNumId w:val="13"/>
  </w:num>
  <w:num w:numId="7" w16cid:durableId="439105961">
    <w:abstractNumId w:val="4"/>
  </w:num>
  <w:num w:numId="8" w16cid:durableId="982467571">
    <w:abstractNumId w:val="25"/>
  </w:num>
  <w:num w:numId="9" w16cid:durableId="322516077">
    <w:abstractNumId w:val="9"/>
  </w:num>
  <w:num w:numId="10" w16cid:durableId="1768233535">
    <w:abstractNumId w:val="24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33"/>
  </w:num>
  <w:num w:numId="15" w16cid:durableId="1818262163">
    <w:abstractNumId w:val="31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7"/>
  </w:num>
  <w:num w:numId="19" w16cid:durableId="1166627912">
    <w:abstractNumId w:val="22"/>
  </w:num>
  <w:num w:numId="20" w16cid:durableId="47069997">
    <w:abstractNumId w:val="30"/>
  </w:num>
  <w:num w:numId="21" w16cid:durableId="1994944434">
    <w:abstractNumId w:val="16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4"/>
  </w:num>
  <w:num w:numId="25" w16cid:durableId="1316642478">
    <w:abstractNumId w:val="2"/>
  </w:num>
  <w:num w:numId="26" w16cid:durableId="375157276">
    <w:abstractNumId w:val="21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8"/>
  </w:num>
  <w:num w:numId="29" w16cid:durableId="1770855580">
    <w:abstractNumId w:val="29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737">
    <w:abstractNumId w:val="26"/>
  </w:num>
  <w:num w:numId="32" w16cid:durableId="376319703">
    <w:abstractNumId w:val="32"/>
  </w:num>
  <w:num w:numId="33" w16cid:durableId="573512498">
    <w:abstractNumId w:val="27"/>
  </w:num>
  <w:num w:numId="34" w16cid:durableId="288171996">
    <w:abstractNumId w:val="19"/>
  </w:num>
  <w:num w:numId="35" w16cid:durableId="1667052568">
    <w:abstractNumId w:val="12"/>
  </w:num>
  <w:num w:numId="36" w16cid:durableId="163491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2"/>
    <w:rsid w:val="000004E7"/>
    <w:rsid w:val="00000E6B"/>
    <w:rsid w:val="000018FF"/>
    <w:rsid w:val="00003151"/>
    <w:rsid w:val="00003660"/>
    <w:rsid w:val="00003973"/>
    <w:rsid w:val="0000649D"/>
    <w:rsid w:val="00007017"/>
    <w:rsid w:val="000079EA"/>
    <w:rsid w:val="00010388"/>
    <w:rsid w:val="00013427"/>
    <w:rsid w:val="00015C1A"/>
    <w:rsid w:val="000212E8"/>
    <w:rsid w:val="00025097"/>
    <w:rsid w:val="00030271"/>
    <w:rsid w:val="00031C63"/>
    <w:rsid w:val="00032CE1"/>
    <w:rsid w:val="00036034"/>
    <w:rsid w:val="00036086"/>
    <w:rsid w:val="00036DE8"/>
    <w:rsid w:val="000407A6"/>
    <w:rsid w:val="00044B83"/>
    <w:rsid w:val="00044D43"/>
    <w:rsid w:val="0004742C"/>
    <w:rsid w:val="00050613"/>
    <w:rsid w:val="00052908"/>
    <w:rsid w:val="00055AB4"/>
    <w:rsid w:val="00061CC5"/>
    <w:rsid w:val="00064415"/>
    <w:rsid w:val="000645DC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4067"/>
    <w:rsid w:val="00085656"/>
    <w:rsid w:val="00085CBE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2F4"/>
    <w:rsid w:val="000B3A11"/>
    <w:rsid w:val="000B3B80"/>
    <w:rsid w:val="000B4F95"/>
    <w:rsid w:val="000B552E"/>
    <w:rsid w:val="000B76B9"/>
    <w:rsid w:val="000C0811"/>
    <w:rsid w:val="000C38CA"/>
    <w:rsid w:val="000C595D"/>
    <w:rsid w:val="000C7A16"/>
    <w:rsid w:val="000D0D7A"/>
    <w:rsid w:val="000D0DA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174D"/>
    <w:rsid w:val="00124231"/>
    <w:rsid w:val="00127269"/>
    <w:rsid w:val="00131161"/>
    <w:rsid w:val="00131446"/>
    <w:rsid w:val="00132943"/>
    <w:rsid w:val="00132AC2"/>
    <w:rsid w:val="00134CDF"/>
    <w:rsid w:val="00135B93"/>
    <w:rsid w:val="00135D7D"/>
    <w:rsid w:val="0014385A"/>
    <w:rsid w:val="001463D2"/>
    <w:rsid w:val="00150F0C"/>
    <w:rsid w:val="00152BC5"/>
    <w:rsid w:val="0015380F"/>
    <w:rsid w:val="00156EEA"/>
    <w:rsid w:val="0016023E"/>
    <w:rsid w:val="00160B29"/>
    <w:rsid w:val="00161C9A"/>
    <w:rsid w:val="00163E11"/>
    <w:rsid w:val="00166FFD"/>
    <w:rsid w:val="00167ED2"/>
    <w:rsid w:val="001705AE"/>
    <w:rsid w:val="00173926"/>
    <w:rsid w:val="00176742"/>
    <w:rsid w:val="00177EE7"/>
    <w:rsid w:val="00182AE5"/>
    <w:rsid w:val="001851F6"/>
    <w:rsid w:val="001864EE"/>
    <w:rsid w:val="00187B27"/>
    <w:rsid w:val="00187D9B"/>
    <w:rsid w:val="00187F1F"/>
    <w:rsid w:val="0019351A"/>
    <w:rsid w:val="0019461F"/>
    <w:rsid w:val="00194AED"/>
    <w:rsid w:val="00196BF2"/>
    <w:rsid w:val="001A0CDA"/>
    <w:rsid w:val="001A308D"/>
    <w:rsid w:val="001A6B40"/>
    <w:rsid w:val="001B0427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0A01"/>
    <w:rsid w:val="001F1754"/>
    <w:rsid w:val="001F4B23"/>
    <w:rsid w:val="001F5214"/>
    <w:rsid w:val="00203279"/>
    <w:rsid w:val="00204076"/>
    <w:rsid w:val="00204DEB"/>
    <w:rsid w:val="002062F7"/>
    <w:rsid w:val="0020652F"/>
    <w:rsid w:val="00207D4C"/>
    <w:rsid w:val="00210808"/>
    <w:rsid w:val="00214725"/>
    <w:rsid w:val="002208A7"/>
    <w:rsid w:val="00221068"/>
    <w:rsid w:val="00221A0D"/>
    <w:rsid w:val="002226A5"/>
    <w:rsid w:val="002259FE"/>
    <w:rsid w:val="002332D2"/>
    <w:rsid w:val="00234C43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6A6"/>
    <w:rsid w:val="00275866"/>
    <w:rsid w:val="00275F17"/>
    <w:rsid w:val="00276759"/>
    <w:rsid w:val="002809E2"/>
    <w:rsid w:val="0028775C"/>
    <w:rsid w:val="002916B6"/>
    <w:rsid w:val="00291916"/>
    <w:rsid w:val="00296D8E"/>
    <w:rsid w:val="002A2535"/>
    <w:rsid w:val="002B4CBC"/>
    <w:rsid w:val="002C1AF6"/>
    <w:rsid w:val="002C2DAD"/>
    <w:rsid w:val="002D46B6"/>
    <w:rsid w:val="002E0401"/>
    <w:rsid w:val="002E46A0"/>
    <w:rsid w:val="002E4DBC"/>
    <w:rsid w:val="002E5E52"/>
    <w:rsid w:val="002E6A86"/>
    <w:rsid w:val="002E7931"/>
    <w:rsid w:val="002F0E78"/>
    <w:rsid w:val="002F0E90"/>
    <w:rsid w:val="002F2D75"/>
    <w:rsid w:val="00304922"/>
    <w:rsid w:val="0030738D"/>
    <w:rsid w:val="003104E1"/>
    <w:rsid w:val="00311696"/>
    <w:rsid w:val="00312A1B"/>
    <w:rsid w:val="00313155"/>
    <w:rsid w:val="003163A1"/>
    <w:rsid w:val="00316FA7"/>
    <w:rsid w:val="0032000E"/>
    <w:rsid w:val="003204AB"/>
    <w:rsid w:val="00320B4D"/>
    <w:rsid w:val="00324DB7"/>
    <w:rsid w:val="00325550"/>
    <w:rsid w:val="00327DFC"/>
    <w:rsid w:val="00330EEF"/>
    <w:rsid w:val="00331294"/>
    <w:rsid w:val="0033133F"/>
    <w:rsid w:val="00334132"/>
    <w:rsid w:val="00335083"/>
    <w:rsid w:val="00347ECF"/>
    <w:rsid w:val="0035353F"/>
    <w:rsid w:val="003544A0"/>
    <w:rsid w:val="003606B4"/>
    <w:rsid w:val="00361ABF"/>
    <w:rsid w:val="00362215"/>
    <w:rsid w:val="00364177"/>
    <w:rsid w:val="003643AE"/>
    <w:rsid w:val="00365A5F"/>
    <w:rsid w:val="00382783"/>
    <w:rsid w:val="0038289F"/>
    <w:rsid w:val="003847CD"/>
    <w:rsid w:val="003863BB"/>
    <w:rsid w:val="00386863"/>
    <w:rsid w:val="00391D92"/>
    <w:rsid w:val="003A18B4"/>
    <w:rsid w:val="003A50B7"/>
    <w:rsid w:val="003B38A9"/>
    <w:rsid w:val="003C3DEF"/>
    <w:rsid w:val="003C44B5"/>
    <w:rsid w:val="003C52C0"/>
    <w:rsid w:val="003C6B29"/>
    <w:rsid w:val="003C7CED"/>
    <w:rsid w:val="003D0680"/>
    <w:rsid w:val="003F02D1"/>
    <w:rsid w:val="003F0E9F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1936"/>
    <w:rsid w:val="00425E49"/>
    <w:rsid w:val="00427A0F"/>
    <w:rsid w:val="00427C24"/>
    <w:rsid w:val="004427ED"/>
    <w:rsid w:val="00443A89"/>
    <w:rsid w:val="00444584"/>
    <w:rsid w:val="00446F4C"/>
    <w:rsid w:val="00451CB6"/>
    <w:rsid w:val="00455A5C"/>
    <w:rsid w:val="00456D56"/>
    <w:rsid w:val="00462686"/>
    <w:rsid w:val="00466614"/>
    <w:rsid w:val="004701DD"/>
    <w:rsid w:val="0047061B"/>
    <w:rsid w:val="004718CD"/>
    <w:rsid w:val="00473572"/>
    <w:rsid w:val="00475956"/>
    <w:rsid w:val="00477D5C"/>
    <w:rsid w:val="004808D4"/>
    <w:rsid w:val="004832B6"/>
    <w:rsid w:val="00483DE5"/>
    <w:rsid w:val="00490A65"/>
    <w:rsid w:val="0049274C"/>
    <w:rsid w:val="004934A4"/>
    <w:rsid w:val="00493888"/>
    <w:rsid w:val="004944D5"/>
    <w:rsid w:val="004A13DB"/>
    <w:rsid w:val="004A2C19"/>
    <w:rsid w:val="004B6267"/>
    <w:rsid w:val="004C0341"/>
    <w:rsid w:val="004C0720"/>
    <w:rsid w:val="004D44CC"/>
    <w:rsid w:val="004D4E60"/>
    <w:rsid w:val="004E3397"/>
    <w:rsid w:val="004E400E"/>
    <w:rsid w:val="004E4F2B"/>
    <w:rsid w:val="004E5665"/>
    <w:rsid w:val="004F527B"/>
    <w:rsid w:val="004F599D"/>
    <w:rsid w:val="004F6E3F"/>
    <w:rsid w:val="005008F1"/>
    <w:rsid w:val="0050330A"/>
    <w:rsid w:val="0050438B"/>
    <w:rsid w:val="00506912"/>
    <w:rsid w:val="00507AB6"/>
    <w:rsid w:val="0051381C"/>
    <w:rsid w:val="005142F4"/>
    <w:rsid w:val="005174C8"/>
    <w:rsid w:val="00520A8E"/>
    <w:rsid w:val="00521DE7"/>
    <w:rsid w:val="005252BE"/>
    <w:rsid w:val="00531C6E"/>
    <w:rsid w:val="00532E0C"/>
    <w:rsid w:val="005359AF"/>
    <w:rsid w:val="00536DD5"/>
    <w:rsid w:val="00541371"/>
    <w:rsid w:val="00542F4A"/>
    <w:rsid w:val="00543285"/>
    <w:rsid w:val="005445BF"/>
    <w:rsid w:val="005557F8"/>
    <w:rsid w:val="0055581A"/>
    <w:rsid w:val="00556C1B"/>
    <w:rsid w:val="00560AE5"/>
    <w:rsid w:val="00563020"/>
    <w:rsid w:val="0056306D"/>
    <w:rsid w:val="00564DAD"/>
    <w:rsid w:val="005748EA"/>
    <w:rsid w:val="005748F9"/>
    <w:rsid w:val="00576ECD"/>
    <w:rsid w:val="00581D46"/>
    <w:rsid w:val="00586CF7"/>
    <w:rsid w:val="00592A02"/>
    <w:rsid w:val="0059371B"/>
    <w:rsid w:val="00594C3C"/>
    <w:rsid w:val="00597830"/>
    <w:rsid w:val="005A1290"/>
    <w:rsid w:val="005A1EAA"/>
    <w:rsid w:val="005B11D8"/>
    <w:rsid w:val="005B1D96"/>
    <w:rsid w:val="005B7F2A"/>
    <w:rsid w:val="005C0FFD"/>
    <w:rsid w:val="005C6344"/>
    <w:rsid w:val="005D36EB"/>
    <w:rsid w:val="005D3827"/>
    <w:rsid w:val="005D6C84"/>
    <w:rsid w:val="005E174B"/>
    <w:rsid w:val="005E28CA"/>
    <w:rsid w:val="005E3FBE"/>
    <w:rsid w:val="005E43EE"/>
    <w:rsid w:val="005E46E3"/>
    <w:rsid w:val="005F6760"/>
    <w:rsid w:val="005F7EBC"/>
    <w:rsid w:val="00600A8D"/>
    <w:rsid w:val="00604838"/>
    <w:rsid w:val="006053CA"/>
    <w:rsid w:val="00606C0A"/>
    <w:rsid w:val="006110BD"/>
    <w:rsid w:val="006145F5"/>
    <w:rsid w:val="006163DA"/>
    <w:rsid w:val="006219FC"/>
    <w:rsid w:val="00621D1A"/>
    <w:rsid w:val="006247E3"/>
    <w:rsid w:val="00630B53"/>
    <w:rsid w:val="00633CEF"/>
    <w:rsid w:val="00635084"/>
    <w:rsid w:val="006440FA"/>
    <w:rsid w:val="00646B43"/>
    <w:rsid w:val="00646C35"/>
    <w:rsid w:val="00647080"/>
    <w:rsid w:val="0065239A"/>
    <w:rsid w:val="0065544E"/>
    <w:rsid w:val="006570F3"/>
    <w:rsid w:val="00660606"/>
    <w:rsid w:val="00660F1D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E7946"/>
    <w:rsid w:val="006F42FB"/>
    <w:rsid w:val="006F487D"/>
    <w:rsid w:val="006F62B7"/>
    <w:rsid w:val="00707132"/>
    <w:rsid w:val="00707E7E"/>
    <w:rsid w:val="00710F3E"/>
    <w:rsid w:val="0071422A"/>
    <w:rsid w:val="00714E5C"/>
    <w:rsid w:val="007160B0"/>
    <w:rsid w:val="007170E6"/>
    <w:rsid w:val="00717C4E"/>
    <w:rsid w:val="00721AE4"/>
    <w:rsid w:val="00721EC3"/>
    <w:rsid w:val="007232D3"/>
    <w:rsid w:val="00723D23"/>
    <w:rsid w:val="007249B8"/>
    <w:rsid w:val="00724F24"/>
    <w:rsid w:val="0072553D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9636F"/>
    <w:rsid w:val="007B2E7C"/>
    <w:rsid w:val="007B5611"/>
    <w:rsid w:val="007B582A"/>
    <w:rsid w:val="007B6A7D"/>
    <w:rsid w:val="007B6D87"/>
    <w:rsid w:val="007B6E47"/>
    <w:rsid w:val="007B75C7"/>
    <w:rsid w:val="007C4F33"/>
    <w:rsid w:val="007D11BA"/>
    <w:rsid w:val="007D1FFE"/>
    <w:rsid w:val="007D6F28"/>
    <w:rsid w:val="007D7923"/>
    <w:rsid w:val="007E0271"/>
    <w:rsid w:val="007E3632"/>
    <w:rsid w:val="007E4D27"/>
    <w:rsid w:val="007E7B8C"/>
    <w:rsid w:val="007F6B24"/>
    <w:rsid w:val="007F7B71"/>
    <w:rsid w:val="007F7B88"/>
    <w:rsid w:val="00800293"/>
    <w:rsid w:val="008015F0"/>
    <w:rsid w:val="008029B3"/>
    <w:rsid w:val="00804510"/>
    <w:rsid w:val="00805924"/>
    <w:rsid w:val="00810560"/>
    <w:rsid w:val="0081072F"/>
    <w:rsid w:val="00814AC4"/>
    <w:rsid w:val="008151D1"/>
    <w:rsid w:val="00815A09"/>
    <w:rsid w:val="00820A70"/>
    <w:rsid w:val="00821BCA"/>
    <w:rsid w:val="0082374D"/>
    <w:rsid w:val="00824CB1"/>
    <w:rsid w:val="00825192"/>
    <w:rsid w:val="00826AAF"/>
    <w:rsid w:val="0083087F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35D1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0C55"/>
    <w:rsid w:val="008D34BF"/>
    <w:rsid w:val="008D5CE7"/>
    <w:rsid w:val="008D7769"/>
    <w:rsid w:val="008D7EC3"/>
    <w:rsid w:val="008D7FC3"/>
    <w:rsid w:val="008E25BE"/>
    <w:rsid w:val="008E57F3"/>
    <w:rsid w:val="008E6F7C"/>
    <w:rsid w:val="008E7E0F"/>
    <w:rsid w:val="008F094E"/>
    <w:rsid w:val="008F3839"/>
    <w:rsid w:val="0090060C"/>
    <w:rsid w:val="00901A9A"/>
    <w:rsid w:val="00903BCD"/>
    <w:rsid w:val="009059D8"/>
    <w:rsid w:val="00907115"/>
    <w:rsid w:val="00911DA7"/>
    <w:rsid w:val="00911FD7"/>
    <w:rsid w:val="00916135"/>
    <w:rsid w:val="0092061E"/>
    <w:rsid w:val="00921EBC"/>
    <w:rsid w:val="00946988"/>
    <w:rsid w:val="00946EBF"/>
    <w:rsid w:val="00950A1B"/>
    <w:rsid w:val="0095140B"/>
    <w:rsid w:val="009530EF"/>
    <w:rsid w:val="0095380A"/>
    <w:rsid w:val="00956693"/>
    <w:rsid w:val="009615B5"/>
    <w:rsid w:val="00964AD8"/>
    <w:rsid w:val="00967661"/>
    <w:rsid w:val="00970C4E"/>
    <w:rsid w:val="009731DA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53FA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566"/>
    <w:rsid w:val="009C690D"/>
    <w:rsid w:val="009D14F6"/>
    <w:rsid w:val="009D5B06"/>
    <w:rsid w:val="009D738E"/>
    <w:rsid w:val="009E0E78"/>
    <w:rsid w:val="009E7DC8"/>
    <w:rsid w:val="009F1A40"/>
    <w:rsid w:val="009F5B7B"/>
    <w:rsid w:val="00A01583"/>
    <w:rsid w:val="00A03631"/>
    <w:rsid w:val="00A038EC"/>
    <w:rsid w:val="00A0730B"/>
    <w:rsid w:val="00A15183"/>
    <w:rsid w:val="00A223E9"/>
    <w:rsid w:val="00A22412"/>
    <w:rsid w:val="00A26003"/>
    <w:rsid w:val="00A26F9A"/>
    <w:rsid w:val="00A335CE"/>
    <w:rsid w:val="00A349DB"/>
    <w:rsid w:val="00A35587"/>
    <w:rsid w:val="00A4037A"/>
    <w:rsid w:val="00A43DB6"/>
    <w:rsid w:val="00A445D6"/>
    <w:rsid w:val="00A45D29"/>
    <w:rsid w:val="00A475CB"/>
    <w:rsid w:val="00A47D3A"/>
    <w:rsid w:val="00A507F0"/>
    <w:rsid w:val="00A51411"/>
    <w:rsid w:val="00A51E0F"/>
    <w:rsid w:val="00A56551"/>
    <w:rsid w:val="00A624EF"/>
    <w:rsid w:val="00A626DF"/>
    <w:rsid w:val="00A64BF6"/>
    <w:rsid w:val="00A64DA1"/>
    <w:rsid w:val="00A654C5"/>
    <w:rsid w:val="00A65823"/>
    <w:rsid w:val="00A6676A"/>
    <w:rsid w:val="00A72587"/>
    <w:rsid w:val="00A729D1"/>
    <w:rsid w:val="00A74473"/>
    <w:rsid w:val="00A74D58"/>
    <w:rsid w:val="00A75F22"/>
    <w:rsid w:val="00A811ED"/>
    <w:rsid w:val="00A8385A"/>
    <w:rsid w:val="00A83D23"/>
    <w:rsid w:val="00A91382"/>
    <w:rsid w:val="00A92C5B"/>
    <w:rsid w:val="00A96CCB"/>
    <w:rsid w:val="00A971B2"/>
    <w:rsid w:val="00A97BA6"/>
    <w:rsid w:val="00AA1326"/>
    <w:rsid w:val="00AA3E2A"/>
    <w:rsid w:val="00AA5D12"/>
    <w:rsid w:val="00AA7BD4"/>
    <w:rsid w:val="00AB2681"/>
    <w:rsid w:val="00AB6C7F"/>
    <w:rsid w:val="00AC25A7"/>
    <w:rsid w:val="00AC5596"/>
    <w:rsid w:val="00AC5C62"/>
    <w:rsid w:val="00AD0074"/>
    <w:rsid w:val="00AD3A8A"/>
    <w:rsid w:val="00AD71EA"/>
    <w:rsid w:val="00AD7398"/>
    <w:rsid w:val="00AE2192"/>
    <w:rsid w:val="00AE300A"/>
    <w:rsid w:val="00AE5BB6"/>
    <w:rsid w:val="00AF15DC"/>
    <w:rsid w:val="00AF7C1C"/>
    <w:rsid w:val="00B03FF2"/>
    <w:rsid w:val="00B040F6"/>
    <w:rsid w:val="00B05609"/>
    <w:rsid w:val="00B13C82"/>
    <w:rsid w:val="00B16844"/>
    <w:rsid w:val="00B1686B"/>
    <w:rsid w:val="00B202EE"/>
    <w:rsid w:val="00B265A6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35E9"/>
    <w:rsid w:val="00B74538"/>
    <w:rsid w:val="00B74A40"/>
    <w:rsid w:val="00B74C37"/>
    <w:rsid w:val="00B764C9"/>
    <w:rsid w:val="00B77928"/>
    <w:rsid w:val="00B81F73"/>
    <w:rsid w:val="00B8765D"/>
    <w:rsid w:val="00B876FC"/>
    <w:rsid w:val="00B91B64"/>
    <w:rsid w:val="00BA280E"/>
    <w:rsid w:val="00BA6303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0AC"/>
    <w:rsid w:val="00C101E3"/>
    <w:rsid w:val="00C14586"/>
    <w:rsid w:val="00C21D6E"/>
    <w:rsid w:val="00C30B81"/>
    <w:rsid w:val="00C311B7"/>
    <w:rsid w:val="00C444A6"/>
    <w:rsid w:val="00C4633F"/>
    <w:rsid w:val="00C53A9A"/>
    <w:rsid w:val="00C54588"/>
    <w:rsid w:val="00C56E35"/>
    <w:rsid w:val="00C64E78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AD0"/>
    <w:rsid w:val="00C75F4C"/>
    <w:rsid w:val="00C77CC6"/>
    <w:rsid w:val="00C80C48"/>
    <w:rsid w:val="00C83569"/>
    <w:rsid w:val="00C87103"/>
    <w:rsid w:val="00C92311"/>
    <w:rsid w:val="00C9585A"/>
    <w:rsid w:val="00C95E30"/>
    <w:rsid w:val="00CA07C5"/>
    <w:rsid w:val="00CA1967"/>
    <w:rsid w:val="00CA2F38"/>
    <w:rsid w:val="00CA3C1F"/>
    <w:rsid w:val="00CA600F"/>
    <w:rsid w:val="00CA6418"/>
    <w:rsid w:val="00CA6686"/>
    <w:rsid w:val="00CB157A"/>
    <w:rsid w:val="00CB1976"/>
    <w:rsid w:val="00CB2E5B"/>
    <w:rsid w:val="00CC10A0"/>
    <w:rsid w:val="00CC28D4"/>
    <w:rsid w:val="00CC47FA"/>
    <w:rsid w:val="00CC4AFC"/>
    <w:rsid w:val="00CC5685"/>
    <w:rsid w:val="00CC7588"/>
    <w:rsid w:val="00CD1A56"/>
    <w:rsid w:val="00CD2F1D"/>
    <w:rsid w:val="00CD3BC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9FA"/>
    <w:rsid w:val="00D03D66"/>
    <w:rsid w:val="00D04808"/>
    <w:rsid w:val="00D054BD"/>
    <w:rsid w:val="00D056A9"/>
    <w:rsid w:val="00D0622B"/>
    <w:rsid w:val="00D1035C"/>
    <w:rsid w:val="00D10AE1"/>
    <w:rsid w:val="00D10D2A"/>
    <w:rsid w:val="00D1198A"/>
    <w:rsid w:val="00D1336E"/>
    <w:rsid w:val="00D2259F"/>
    <w:rsid w:val="00D25B7E"/>
    <w:rsid w:val="00D311F5"/>
    <w:rsid w:val="00D3253D"/>
    <w:rsid w:val="00D34C0E"/>
    <w:rsid w:val="00D351AF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5F8C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92A0C"/>
    <w:rsid w:val="00DA03E4"/>
    <w:rsid w:val="00DA27FA"/>
    <w:rsid w:val="00DA460C"/>
    <w:rsid w:val="00DA7A94"/>
    <w:rsid w:val="00DB0126"/>
    <w:rsid w:val="00DB0671"/>
    <w:rsid w:val="00DB0C9D"/>
    <w:rsid w:val="00DB6B26"/>
    <w:rsid w:val="00DC0B97"/>
    <w:rsid w:val="00DC14E3"/>
    <w:rsid w:val="00DC5698"/>
    <w:rsid w:val="00DC5919"/>
    <w:rsid w:val="00DC5A67"/>
    <w:rsid w:val="00DC776D"/>
    <w:rsid w:val="00DD0064"/>
    <w:rsid w:val="00DD01E8"/>
    <w:rsid w:val="00DD06D5"/>
    <w:rsid w:val="00DD51DC"/>
    <w:rsid w:val="00DD5572"/>
    <w:rsid w:val="00DD71E7"/>
    <w:rsid w:val="00DE03D5"/>
    <w:rsid w:val="00DE0E11"/>
    <w:rsid w:val="00DE350E"/>
    <w:rsid w:val="00DE68F0"/>
    <w:rsid w:val="00DF100B"/>
    <w:rsid w:val="00DF2689"/>
    <w:rsid w:val="00DF3C6F"/>
    <w:rsid w:val="00DF4A26"/>
    <w:rsid w:val="00DF5B45"/>
    <w:rsid w:val="00DF7CEF"/>
    <w:rsid w:val="00E027C7"/>
    <w:rsid w:val="00E0290F"/>
    <w:rsid w:val="00E103C0"/>
    <w:rsid w:val="00E10DBA"/>
    <w:rsid w:val="00E10F30"/>
    <w:rsid w:val="00E1210E"/>
    <w:rsid w:val="00E143F8"/>
    <w:rsid w:val="00E169D7"/>
    <w:rsid w:val="00E238CF"/>
    <w:rsid w:val="00E262BC"/>
    <w:rsid w:val="00E30AE8"/>
    <w:rsid w:val="00E332E4"/>
    <w:rsid w:val="00E362AC"/>
    <w:rsid w:val="00E407B8"/>
    <w:rsid w:val="00E42AF5"/>
    <w:rsid w:val="00E4481E"/>
    <w:rsid w:val="00E469AB"/>
    <w:rsid w:val="00E50DD0"/>
    <w:rsid w:val="00E51997"/>
    <w:rsid w:val="00E56C0E"/>
    <w:rsid w:val="00E642AA"/>
    <w:rsid w:val="00E7186E"/>
    <w:rsid w:val="00E720D6"/>
    <w:rsid w:val="00E722B0"/>
    <w:rsid w:val="00E72C5C"/>
    <w:rsid w:val="00E74032"/>
    <w:rsid w:val="00E76438"/>
    <w:rsid w:val="00E80267"/>
    <w:rsid w:val="00E80EDF"/>
    <w:rsid w:val="00E829B5"/>
    <w:rsid w:val="00E83C4D"/>
    <w:rsid w:val="00E84218"/>
    <w:rsid w:val="00E84A80"/>
    <w:rsid w:val="00E915D8"/>
    <w:rsid w:val="00E94808"/>
    <w:rsid w:val="00E95521"/>
    <w:rsid w:val="00EA34CB"/>
    <w:rsid w:val="00EA5BEE"/>
    <w:rsid w:val="00EA6A81"/>
    <w:rsid w:val="00EA7376"/>
    <w:rsid w:val="00EB34C8"/>
    <w:rsid w:val="00EB6500"/>
    <w:rsid w:val="00EB6A29"/>
    <w:rsid w:val="00EC1521"/>
    <w:rsid w:val="00EC29E6"/>
    <w:rsid w:val="00EC4DE8"/>
    <w:rsid w:val="00ED0530"/>
    <w:rsid w:val="00EE28BA"/>
    <w:rsid w:val="00EE421C"/>
    <w:rsid w:val="00EE4EC0"/>
    <w:rsid w:val="00EF1F07"/>
    <w:rsid w:val="00EF2005"/>
    <w:rsid w:val="00EF67F4"/>
    <w:rsid w:val="00F024B4"/>
    <w:rsid w:val="00F02510"/>
    <w:rsid w:val="00F10D8C"/>
    <w:rsid w:val="00F16E52"/>
    <w:rsid w:val="00F20B0C"/>
    <w:rsid w:val="00F22B54"/>
    <w:rsid w:val="00F30E07"/>
    <w:rsid w:val="00F315DF"/>
    <w:rsid w:val="00F321C4"/>
    <w:rsid w:val="00F328F5"/>
    <w:rsid w:val="00F37D29"/>
    <w:rsid w:val="00F41B23"/>
    <w:rsid w:val="00F43975"/>
    <w:rsid w:val="00F44324"/>
    <w:rsid w:val="00F447FD"/>
    <w:rsid w:val="00F4675F"/>
    <w:rsid w:val="00F51F77"/>
    <w:rsid w:val="00F537ED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04E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D5B35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2824</Words>
  <Characters>16947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19732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2</cp:revision>
  <cp:lastPrinted>2023-07-14T10:27:00Z</cp:lastPrinted>
  <dcterms:created xsi:type="dcterms:W3CDTF">2023-07-14T10:28:00Z</dcterms:created>
  <dcterms:modified xsi:type="dcterms:W3CDTF">2023-07-14T10:28:00Z</dcterms:modified>
</cp:coreProperties>
</file>