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8A7D" w14:textId="1544FA5B" w:rsidR="00462637" w:rsidRPr="00B744C4" w:rsidRDefault="00F1391C" w:rsidP="0041037D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4D1008">
        <w:rPr>
          <w:rFonts w:ascii="Arial" w:hAnsi="Arial" w:cs="Arial"/>
          <w:sz w:val="21"/>
          <w:szCs w:val="21"/>
        </w:rPr>
        <w:t>7</w:t>
      </w:r>
      <w:r w:rsidR="003B18EC">
        <w:rPr>
          <w:rFonts w:ascii="Arial" w:hAnsi="Arial" w:cs="Arial"/>
          <w:sz w:val="21"/>
          <w:szCs w:val="21"/>
        </w:rPr>
        <w:t>1</w:t>
      </w:r>
      <w:r w:rsidRPr="00B744C4">
        <w:rPr>
          <w:rFonts w:ascii="Arial" w:hAnsi="Arial" w:cs="Arial"/>
          <w:sz w:val="21"/>
          <w:szCs w:val="21"/>
        </w:rPr>
        <w:t>.202</w:t>
      </w:r>
      <w:r w:rsidR="00265E7E">
        <w:rPr>
          <w:rFonts w:ascii="Arial" w:hAnsi="Arial" w:cs="Arial"/>
          <w:sz w:val="21"/>
          <w:szCs w:val="21"/>
        </w:rPr>
        <w:t>3</w:t>
      </w:r>
      <w:r w:rsidRPr="00B744C4">
        <w:rPr>
          <w:rFonts w:ascii="Arial" w:hAnsi="Arial" w:cs="Arial"/>
          <w:sz w:val="21"/>
          <w:szCs w:val="21"/>
        </w:rPr>
        <w:t>.</w:t>
      </w:r>
      <w:r w:rsidR="003B18EC">
        <w:rPr>
          <w:rFonts w:ascii="Arial" w:hAnsi="Arial" w:cs="Arial"/>
          <w:sz w:val="21"/>
          <w:szCs w:val="21"/>
        </w:rPr>
        <w:t>SH</w:t>
      </w:r>
      <w:r w:rsidRPr="00B744C4">
        <w:rPr>
          <w:rFonts w:ascii="Arial" w:hAnsi="Arial" w:cs="Arial"/>
          <w:sz w:val="21"/>
          <w:szCs w:val="21"/>
        </w:rPr>
        <w:t>.</w:t>
      </w:r>
      <w:r w:rsidR="004D1008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D612F2">
        <w:rPr>
          <w:rFonts w:ascii="Arial" w:hAnsi="Arial" w:cs="Arial"/>
          <w:sz w:val="21"/>
          <w:szCs w:val="21"/>
        </w:rPr>
        <w:t xml:space="preserve">Gdańsk, dnia      </w:t>
      </w:r>
      <w:r w:rsidR="003B18EC">
        <w:rPr>
          <w:rFonts w:ascii="Arial" w:hAnsi="Arial" w:cs="Arial"/>
          <w:sz w:val="21"/>
          <w:szCs w:val="21"/>
        </w:rPr>
        <w:t xml:space="preserve">grudnia 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265E7E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7D5EC961" w14:textId="77777777" w:rsidR="00462637" w:rsidRPr="00B744C4" w:rsidRDefault="00462637" w:rsidP="0041037D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</w:t>
      </w:r>
      <w:proofErr w:type="spellStart"/>
      <w:r w:rsidRPr="00B744C4">
        <w:rPr>
          <w:rFonts w:ascii="Arial" w:hAnsi="Arial" w:cs="Arial"/>
          <w:i/>
          <w:sz w:val="21"/>
          <w:szCs w:val="21"/>
        </w:rPr>
        <w:t>zpo</w:t>
      </w:r>
      <w:proofErr w:type="spellEnd"/>
      <w:r w:rsidRPr="00B744C4">
        <w:rPr>
          <w:rFonts w:ascii="Arial" w:hAnsi="Arial" w:cs="Arial"/>
          <w:i/>
          <w:sz w:val="21"/>
          <w:szCs w:val="21"/>
        </w:rPr>
        <w:t>/</w:t>
      </w:r>
    </w:p>
    <w:p w14:paraId="386084A0" w14:textId="77777777" w:rsidR="00B4699C" w:rsidRPr="000561E2" w:rsidRDefault="00462637" w:rsidP="0041037D">
      <w:pPr>
        <w:pStyle w:val="Bezodstpw"/>
        <w:spacing w:line="276" w:lineRule="auto"/>
        <w:rPr>
          <w:rFonts w:ascii="Arial" w:hAnsi="Arial" w:cs="Arial"/>
          <w:b/>
          <w:sz w:val="10"/>
          <w:szCs w:val="10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69CCC7A9" w14:textId="77777777" w:rsidR="00B4699C" w:rsidRPr="00B4699C" w:rsidRDefault="00B4699C" w:rsidP="0041037D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0561E2" w:rsidRDefault="00B4699C" w:rsidP="0041037D">
      <w:pPr>
        <w:spacing w:after="0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2059D6F1" w14:textId="3F3598A5" w:rsidR="00B4699C" w:rsidRPr="00265E7E" w:rsidRDefault="00B4699C" w:rsidP="0041037D">
      <w:pPr>
        <w:spacing w:after="0"/>
        <w:rPr>
          <w:rFonts w:ascii="Arial" w:hAnsi="Arial" w:cs="Arial"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61 § 4 oraz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4D1008">
        <w:rPr>
          <w:rFonts w:ascii="Arial" w:hAnsi="Arial" w:cs="Arial"/>
          <w:sz w:val="21"/>
          <w:szCs w:val="21"/>
        </w:rPr>
        <w:t>3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4D1008">
        <w:rPr>
          <w:rFonts w:ascii="Arial" w:hAnsi="Arial" w:cs="Arial"/>
          <w:sz w:val="21"/>
          <w:szCs w:val="21"/>
        </w:rPr>
        <w:t>775</w:t>
      </w:r>
      <w:r w:rsidR="007A17FF">
        <w:rPr>
          <w:rFonts w:ascii="Arial" w:hAnsi="Arial" w:cs="Arial"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75 ust. 1 pkt </w:t>
      </w:r>
      <w:r w:rsidR="004D1008">
        <w:rPr>
          <w:rFonts w:ascii="Arial" w:hAnsi="Arial" w:cs="Arial"/>
          <w:sz w:val="21"/>
          <w:szCs w:val="21"/>
        </w:rPr>
        <w:t>6</w:t>
      </w:r>
      <w:r w:rsidRPr="00B4699C">
        <w:rPr>
          <w:rFonts w:ascii="Arial" w:hAnsi="Arial" w:cs="Arial"/>
          <w:sz w:val="21"/>
          <w:szCs w:val="21"/>
        </w:rPr>
        <w:t xml:space="preserve"> oraz art. 74 ust. 3 </w:t>
      </w:r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 202</w:t>
      </w:r>
      <w:r w:rsidR="004D1008">
        <w:rPr>
          <w:rFonts w:ascii="Arial" w:hAnsi="Arial" w:cs="Arial"/>
          <w:i/>
          <w:sz w:val="21"/>
          <w:szCs w:val="21"/>
        </w:rPr>
        <w:t>3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265E7E">
        <w:rPr>
          <w:rFonts w:ascii="Arial" w:hAnsi="Arial" w:cs="Arial"/>
          <w:i/>
          <w:sz w:val="21"/>
          <w:szCs w:val="21"/>
        </w:rPr>
        <w:t>10</w:t>
      </w:r>
      <w:r w:rsidR="004D1008">
        <w:rPr>
          <w:rFonts w:ascii="Arial" w:hAnsi="Arial" w:cs="Arial"/>
          <w:i/>
          <w:sz w:val="21"/>
          <w:szCs w:val="21"/>
        </w:rPr>
        <w:t>94</w:t>
      </w:r>
      <w:r w:rsidR="007A17FF">
        <w:rPr>
          <w:rFonts w:ascii="Arial" w:hAnsi="Arial" w:cs="Arial"/>
          <w:i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B4699C">
        <w:rPr>
          <w:rFonts w:ascii="Arial" w:hAnsi="Arial" w:cs="Arial"/>
          <w:i/>
          <w:sz w:val="21"/>
          <w:szCs w:val="21"/>
        </w:rPr>
        <w:t>ooś</w:t>
      </w:r>
      <w:proofErr w:type="spellEnd"/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</w:t>
      </w:r>
      <w:r w:rsidRPr="0080573A">
        <w:rPr>
          <w:rFonts w:ascii="Arial" w:hAnsi="Arial" w:cs="Arial"/>
          <w:sz w:val="21"/>
          <w:szCs w:val="21"/>
        </w:rPr>
        <w:t xml:space="preserve">na </w:t>
      </w:r>
      <w:r w:rsidR="004D1008" w:rsidRPr="0080573A">
        <w:rPr>
          <w:rFonts w:ascii="Arial" w:hAnsi="Arial" w:cs="Arial"/>
          <w:sz w:val="21"/>
          <w:szCs w:val="21"/>
        </w:rPr>
        <w:t>wniosek</w:t>
      </w:r>
      <w:r w:rsidR="0080573A" w:rsidRPr="0080573A">
        <w:rPr>
          <w:rFonts w:ascii="Arial" w:hAnsi="Arial" w:cs="Arial"/>
          <w:sz w:val="21"/>
          <w:szCs w:val="21"/>
        </w:rPr>
        <w:t xml:space="preserve"> Rejonowego Zarządu Infrastruktury</w:t>
      </w:r>
      <w:r w:rsidR="007E702E">
        <w:rPr>
          <w:rFonts w:ascii="Arial" w:hAnsi="Arial" w:cs="Arial"/>
          <w:sz w:val="21"/>
          <w:szCs w:val="21"/>
        </w:rPr>
        <w:t xml:space="preserve"> w Gdyni</w:t>
      </w:r>
      <w:r w:rsidR="0080573A" w:rsidRPr="0080573A">
        <w:rPr>
          <w:rFonts w:ascii="Arial" w:hAnsi="Arial" w:cs="Arial"/>
          <w:sz w:val="21"/>
          <w:szCs w:val="21"/>
        </w:rPr>
        <w:t xml:space="preserve">, działającego poprzez </w:t>
      </w:r>
      <w:r w:rsidR="007E702E">
        <w:rPr>
          <w:rFonts w:ascii="Arial" w:hAnsi="Arial" w:cs="Arial"/>
          <w:sz w:val="21"/>
          <w:szCs w:val="21"/>
        </w:rPr>
        <w:t xml:space="preserve">pełnomocnika: </w:t>
      </w:r>
      <w:r w:rsidR="0080573A" w:rsidRPr="0080573A">
        <w:rPr>
          <w:rFonts w:ascii="Arial" w:hAnsi="Arial" w:cs="Arial"/>
          <w:sz w:val="21"/>
          <w:szCs w:val="21"/>
        </w:rPr>
        <w:t>Pana Janusza Brzozowskiego</w:t>
      </w:r>
      <w:r w:rsidR="004D1008" w:rsidRPr="0080573A">
        <w:rPr>
          <w:rFonts w:ascii="Arial" w:hAnsi="Arial" w:cs="Arial"/>
          <w:sz w:val="21"/>
          <w:szCs w:val="21"/>
        </w:rPr>
        <w:t xml:space="preserve"> </w:t>
      </w:r>
      <w:r w:rsidR="003B18EC" w:rsidRPr="003B18EC">
        <w:rPr>
          <w:rFonts w:ascii="Arial" w:hAnsi="Arial" w:cs="Arial"/>
          <w:sz w:val="21"/>
          <w:szCs w:val="21"/>
        </w:rPr>
        <w:t>z dnia 20.10.2023 r., uzupełniony w dniu 08.12.2023 r</w:t>
      </w:r>
      <w:r w:rsidR="003B18EC">
        <w:rPr>
          <w:rFonts w:ascii="Arial" w:hAnsi="Arial" w:cs="Arial"/>
        </w:rPr>
        <w:t>.</w:t>
      </w:r>
      <w:r w:rsidR="003B18EC" w:rsidRPr="00F52D0B">
        <w:rPr>
          <w:rFonts w:ascii="Arial" w:hAnsi="Arial" w:cs="Arial"/>
        </w:rPr>
        <w:t xml:space="preserve">, </w:t>
      </w:r>
      <w:r w:rsidR="004D1008" w:rsidRPr="004D1008">
        <w:rPr>
          <w:rFonts w:ascii="Arial" w:hAnsi="Arial" w:cs="Arial"/>
          <w:sz w:val="21"/>
          <w:szCs w:val="21"/>
        </w:rPr>
        <w:t xml:space="preserve">o wydanie decyzji o środowiskowych uwarunkowaniach dla przedsięwzięcia pn.: </w:t>
      </w:r>
      <w:r w:rsidR="003B18EC" w:rsidRPr="003B18EC">
        <w:rPr>
          <w:rFonts w:ascii="Arial" w:hAnsi="Arial" w:cs="Arial"/>
          <w:b/>
          <w:sz w:val="21"/>
          <w:szCs w:val="21"/>
        </w:rPr>
        <w:t>„Budowa osiedlowej sieci ciepłowniczej wysokiego oraz niskiego parametru na potrzeby centralnego ogrzewania i ciepłej wody użytkowej”</w:t>
      </w:r>
      <w:r w:rsidR="003B18EC" w:rsidRPr="003B18EC">
        <w:rPr>
          <w:rFonts w:ascii="Arial" w:hAnsi="Arial" w:cs="Arial"/>
          <w:bCs/>
          <w:sz w:val="21"/>
          <w:szCs w:val="21"/>
        </w:rPr>
        <w:t xml:space="preserve"> </w:t>
      </w:r>
      <w:r w:rsidR="003B18EC" w:rsidRPr="003B18EC">
        <w:rPr>
          <w:rFonts w:ascii="Arial" w:eastAsia="Times New Roman" w:hAnsi="Arial" w:cs="Arial"/>
          <w:bCs/>
          <w:iCs/>
          <w:sz w:val="21"/>
          <w:szCs w:val="21"/>
        </w:rPr>
        <w:t>na terenie kompleksu wojskowego Gdynia Babie-Doły, dz. o nr ew. 221/4, 216/9, 1090/1, 216/23, 216/2, 217/8 obręb 007 Pogórze oraz dz. o nr ew. 202/3, 173/1 obręb 0001 Pierwoszyno, gmina Kosakowo</w:t>
      </w:r>
      <w:r w:rsidR="003B18EC">
        <w:rPr>
          <w:rFonts w:ascii="Arial" w:eastAsia="Times New Roman" w:hAnsi="Arial" w:cs="Arial"/>
          <w:bCs/>
          <w:iCs/>
          <w:sz w:val="21"/>
          <w:szCs w:val="21"/>
        </w:rPr>
        <w:t xml:space="preserve">, </w:t>
      </w:r>
      <w:r w:rsidR="00265E7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Pr="00B4699C">
        <w:rPr>
          <w:rFonts w:ascii="Arial" w:hAnsi="Arial" w:cs="Arial"/>
          <w:sz w:val="21"/>
          <w:szCs w:val="21"/>
        </w:rPr>
        <w:t xml:space="preserve">ostało wszczęte postępowanie administracyjne. </w:t>
      </w:r>
      <w:r w:rsidR="004D1008" w:rsidRPr="004D1008">
        <w:rPr>
          <w:rFonts w:ascii="Arial" w:hAnsi="Arial" w:cs="Arial"/>
          <w:sz w:val="21"/>
          <w:szCs w:val="21"/>
        </w:rPr>
        <w:t>W związku z powyższym informuję o możliwości zgłaszania uwag i</w:t>
      </w:r>
      <w:r w:rsidR="00665907">
        <w:rPr>
          <w:rFonts w:ascii="Arial" w:hAnsi="Arial" w:cs="Arial"/>
          <w:sz w:val="21"/>
          <w:szCs w:val="21"/>
        </w:rPr>
        <w:t> </w:t>
      </w:r>
      <w:r w:rsidR="004D1008" w:rsidRPr="004D1008">
        <w:rPr>
          <w:rFonts w:ascii="Arial" w:hAnsi="Arial" w:cs="Arial"/>
          <w:sz w:val="21"/>
          <w:szCs w:val="21"/>
        </w:rPr>
        <w:t>wniosków w przedmiotowym zakresie do Regionalnej Dyrekcji Ochrony Środowiska w Gdańsku, ul. Chmielna 54/57, Wydział Ocen Oddziaływania na Środowisko, pokój nr 10</w:t>
      </w:r>
      <w:r w:rsidR="003B18EC">
        <w:rPr>
          <w:rFonts w:ascii="Arial" w:hAnsi="Arial" w:cs="Arial"/>
          <w:sz w:val="21"/>
          <w:szCs w:val="21"/>
        </w:rPr>
        <w:t>8</w:t>
      </w:r>
      <w:r w:rsidR="004D1008" w:rsidRPr="004D1008">
        <w:rPr>
          <w:rFonts w:ascii="Arial" w:hAnsi="Arial" w:cs="Arial"/>
          <w:sz w:val="21"/>
          <w:szCs w:val="21"/>
        </w:rPr>
        <w:t xml:space="preserve"> po wcześniejszym umówieniu (np. telefonicznie).</w:t>
      </w:r>
    </w:p>
    <w:p w14:paraId="31978F07" w14:textId="77777777" w:rsidR="00B4699C" w:rsidRPr="00B4699C" w:rsidRDefault="00B4699C" w:rsidP="0041037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Ponadto zgodnie z art. 41 Kpa:</w:t>
      </w:r>
    </w:p>
    <w:p w14:paraId="1E56D138" w14:textId="77777777" w:rsidR="00B4699C" w:rsidRPr="00B4699C" w:rsidRDefault="00B4699C" w:rsidP="0041037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03A50460" w14:textId="77777777" w:rsidR="00B4699C" w:rsidRPr="00B4699C" w:rsidRDefault="00B4699C" w:rsidP="0041037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6CA57EBC" w14:textId="77777777" w:rsidR="00B4699C" w:rsidRPr="00B4699C" w:rsidRDefault="00B4699C" w:rsidP="0041037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23FBE46A" w14:textId="77777777" w:rsidR="00B4699C" w:rsidRPr="00B4699C" w:rsidRDefault="00B4699C" w:rsidP="0041037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768290" w14:textId="77777777" w:rsidR="00B4699C" w:rsidRPr="00B4699C" w:rsidRDefault="00B4699C" w:rsidP="0041037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A7B8FCE" w14:textId="77777777" w:rsidR="00B4699C" w:rsidRPr="00B4699C" w:rsidRDefault="00B4699C" w:rsidP="0041037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FBECFD" w14:textId="77777777" w:rsidR="000561E2" w:rsidRDefault="000561E2" w:rsidP="0041037D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41FFF086" w14:textId="77777777" w:rsidR="000561E2" w:rsidRDefault="000561E2" w:rsidP="0041037D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7057F604" w14:textId="77777777" w:rsidR="003B18EC" w:rsidRDefault="003B18EC" w:rsidP="0041037D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FCBE433" w14:textId="77777777" w:rsidR="003B18EC" w:rsidRDefault="003B18EC" w:rsidP="0041037D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2392A76" w14:textId="69B37855" w:rsidR="00AD67D2" w:rsidRDefault="00B4699C" w:rsidP="0041037D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Art. 61 § </w:t>
      </w:r>
      <w:r w:rsidRPr="00C328E3">
        <w:rPr>
          <w:rFonts w:ascii="Arial" w:eastAsia="Times New Roman" w:hAnsi="Arial" w:cs="Arial"/>
          <w:sz w:val="17"/>
          <w:szCs w:val="17"/>
          <w:u w:val="single"/>
          <w:lang w:eastAsia="pl-PL"/>
        </w:rPr>
        <w:t>4 kpa</w:t>
      </w:r>
      <w:r w:rsidRPr="00C328E3">
        <w:rPr>
          <w:rFonts w:ascii="Arial" w:eastAsia="Times New Roman" w:hAnsi="Arial" w:cs="Arial"/>
          <w:sz w:val="17"/>
          <w:szCs w:val="17"/>
          <w:lang w:eastAsia="pl-PL"/>
        </w:rPr>
        <w:t xml:space="preserve">: O wszczęciu </w:t>
      </w:r>
      <w:r w:rsidRPr="00C328E3">
        <w:rPr>
          <w:rFonts w:ascii="Arial" w:eastAsia="Times New Roman" w:hAnsi="Arial" w:cs="Arial"/>
          <w:sz w:val="17"/>
          <w:lang w:eastAsia="pl-PL"/>
        </w:rPr>
        <w:t>postępowania</w:t>
      </w:r>
      <w:r w:rsidRPr="00C328E3">
        <w:rPr>
          <w:rFonts w:ascii="Arial" w:eastAsia="Times New Roman" w:hAnsi="Arial" w:cs="Arial"/>
          <w:sz w:val="17"/>
          <w:szCs w:val="17"/>
          <w:lang w:eastAsia="pl-PL"/>
        </w:rPr>
        <w:t xml:space="preserve"> z urzędu lub na żądanie jednej ze stron należy zawiadomić wszystkie osoby będące stronami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w sprawie.</w:t>
      </w:r>
    </w:p>
    <w:p w14:paraId="461EDC9D" w14:textId="77777777" w:rsidR="00B4699C" w:rsidRPr="00B4699C" w:rsidRDefault="00B4699C" w:rsidP="0041037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29025485" w14:textId="77777777" w:rsidR="00B4699C" w:rsidRPr="00B4699C" w:rsidRDefault="00B4699C" w:rsidP="0041037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Default="00B4699C" w:rsidP="0041037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6F3394A1" w:rsidR="00B4699C" w:rsidRPr="00B4699C" w:rsidRDefault="00B4699C" w:rsidP="0041037D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Art. 74 ust. </w:t>
      </w:r>
      <w:r w:rsidRPr="00C328E3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3 </w:t>
      </w:r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 xml:space="preserve">ustawy </w:t>
      </w:r>
      <w:proofErr w:type="spellStart"/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ooś</w:t>
      </w:r>
      <w:proofErr w:type="spellEnd"/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: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="000561E2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>J</w:t>
      </w:r>
      <w:r w:rsidR="000561E2" w:rsidRPr="000561E2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>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1C4FB0A9" w14:textId="209D5F1B" w:rsidR="00B4699C" w:rsidRPr="000E43B2" w:rsidRDefault="000E43B2" w:rsidP="004103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75 ust. 1 pkt </w:t>
      </w:r>
      <w:r w:rsidR="00665907">
        <w:rPr>
          <w:rFonts w:ascii="Arial" w:eastAsia="Times New Roman" w:hAnsi="Arial" w:cs="Arial"/>
          <w:sz w:val="16"/>
          <w:szCs w:val="16"/>
          <w:u w:val="single"/>
          <w:lang w:eastAsia="pl-PL"/>
        </w:rPr>
        <w:t>6</w:t>
      </w:r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 ustawy </w:t>
      </w:r>
      <w:proofErr w:type="spellStart"/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>ooś</w:t>
      </w:r>
      <w:proofErr w:type="spellEnd"/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: </w:t>
      </w:r>
      <w:r w:rsidR="00665907" w:rsidRPr="00665907">
        <w:rPr>
          <w:rFonts w:ascii="Arial" w:eastAsia="Times New Roman" w:hAnsi="Arial" w:cs="Arial"/>
          <w:sz w:val="16"/>
          <w:szCs w:val="16"/>
          <w:lang w:eastAsia="pl-PL"/>
        </w:rPr>
        <w:t>W przypadku przedsięwzięcia realizowanego w części na terenie zamkniętym, ustalonym przez Ministra Obrony Narodowej, dla całego przedsięwzięcia decyzję o środowiskowych uwarunkowaniach wydaje regionalny dyrektor ochrony środowiska.</w:t>
      </w:r>
    </w:p>
    <w:p w14:paraId="000925FE" w14:textId="77777777" w:rsidR="003B18EC" w:rsidRDefault="003B18EC" w:rsidP="0041037D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2E5F4D75" w14:textId="3AE86220" w:rsidR="00B4699C" w:rsidRPr="00665907" w:rsidRDefault="00B4699C" w:rsidP="0041037D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192B51AE" w14:textId="77777777" w:rsidR="00B4699C" w:rsidRPr="00665907" w:rsidRDefault="00B4699C" w:rsidP="0041037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665907">
        <w:rPr>
          <w:rFonts w:ascii="Arial" w:eastAsia="Times New Roman" w:hAnsi="Arial" w:cs="Arial"/>
          <w:sz w:val="16"/>
          <w:szCs w:val="16"/>
          <w:lang w:eastAsia="pl-PL"/>
        </w:rPr>
        <w:t>Gdańsku, https://www.gov.pl/web/rdos-gdansk</w:t>
      </w:r>
    </w:p>
    <w:p w14:paraId="2DE94153" w14:textId="77777777" w:rsidR="00B4699C" w:rsidRPr="00665907" w:rsidRDefault="00B4699C" w:rsidP="0041037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  <w:r w:rsidR="00AD07E0" w:rsidRPr="0066590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73DC6EB1" w14:textId="26BE75E2" w:rsidR="00B744C4" w:rsidRPr="00665907" w:rsidRDefault="00B4699C" w:rsidP="0041037D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>aa</w:t>
      </w:r>
      <w:r w:rsidR="00665907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3B18EC" w:rsidRPr="003B18EC">
        <w:rPr>
          <w:rFonts w:ascii="Arial" w:hAnsi="Arial" w:cs="Arial"/>
          <w:sz w:val="16"/>
          <w:szCs w:val="16"/>
        </w:rPr>
        <w:t>Stanisława Hoffmann,</w:t>
      </w:r>
      <w:r w:rsidR="003B18EC" w:rsidRPr="003B18EC">
        <w:rPr>
          <w:rFonts w:ascii="Arial" w:hAnsi="Arial" w:cs="Arial"/>
          <w:bCs/>
          <w:color w:val="000000"/>
          <w:sz w:val="16"/>
          <w:szCs w:val="16"/>
        </w:rPr>
        <w:t xml:space="preserve"> tel.: +48 58 68-36-811</w:t>
      </w:r>
      <w:r w:rsidRPr="00665907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398A13A8" w14:textId="77777777" w:rsidR="00462637" w:rsidRPr="00404A47" w:rsidRDefault="00462637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sectPr w:rsidR="00462637" w:rsidRPr="00404A47" w:rsidSect="00CB17D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B71D" w14:textId="77777777" w:rsidR="0047625B" w:rsidRDefault="0047625B" w:rsidP="00A2514C">
      <w:pPr>
        <w:spacing w:after="0" w:line="240" w:lineRule="auto"/>
      </w:pPr>
      <w:r>
        <w:separator/>
      </w:r>
    </w:p>
  </w:endnote>
  <w:endnote w:type="continuationSeparator" w:id="0">
    <w:p w14:paraId="62C250DA" w14:textId="77777777" w:rsidR="0047625B" w:rsidRDefault="0047625B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06AA" w14:textId="7AEE0D8B" w:rsidR="00EF2D16" w:rsidRDefault="00000000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65907">
              <w:rPr>
                <w:rFonts w:ascii="Arial" w:hAnsi="Arial" w:cs="Arial"/>
                <w:sz w:val="18"/>
                <w:szCs w:val="18"/>
              </w:rPr>
              <w:t>72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265E7E">
              <w:rPr>
                <w:rFonts w:ascii="Arial" w:hAnsi="Arial" w:cs="Arial"/>
                <w:sz w:val="18"/>
                <w:szCs w:val="18"/>
              </w:rPr>
              <w:t>3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2D16">
              <w:rPr>
                <w:rFonts w:ascii="Arial" w:hAnsi="Arial" w:cs="Arial"/>
                <w:sz w:val="18"/>
                <w:szCs w:val="18"/>
              </w:rPr>
              <w:t>MR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65907">
              <w:rPr>
                <w:rFonts w:ascii="Arial" w:hAnsi="Arial" w:cs="Arial"/>
                <w:sz w:val="18"/>
                <w:szCs w:val="18"/>
              </w:rPr>
              <w:t>3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4A1C" w14:textId="1E805DC9" w:rsidR="00EF2D16" w:rsidRPr="00425F85" w:rsidRDefault="00265E7E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3C586DBD" wp14:editId="2776AF9F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DBA9" w14:textId="77777777" w:rsidR="0047625B" w:rsidRDefault="0047625B" w:rsidP="00A2514C">
      <w:pPr>
        <w:spacing w:after="0" w:line="240" w:lineRule="auto"/>
      </w:pPr>
      <w:r>
        <w:separator/>
      </w:r>
    </w:p>
  </w:footnote>
  <w:footnote w:type="continuationSeparator" w:id="0">
    <w:p w14:paraId="58E0FE55" w14:textId="77777777" w:rsidR="0047625B" w:rsidRDefault="0047625B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DE24" w14:textId="6AA7B7F7" w:rsidR="00EF2D16" w:rsidRDefault="004D1008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323856C5" wp14:editId="3665A3A0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0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8"/>
  </w:num>
  <w:num w:numId="2" w16cid:durableId="757143806">
    <w:abstractNumId w:val="14"/>
  </w:num>
  <w:num w:numId="3" w16cid:durableId="660084547">
    <w:abstractNumId w:val="5"/>
  </w:num>
  <w:num w:numId="4" w16cid:durableId="51124734">
    <w:abstractNumId w:val="29"/>
  </w:num>
  <w:num w:numId="5" w16cid:durableId="693502337">
    <w:abstractNumId w:val="29"/>
    <w:lvlOverride w:ilvl="0">
      <w:startOverride w:val="1"/>
    </w:lvlOverride>
  </w:num>
  <w:num w:numId="6" w16cid:durableId="694812883">
    <w:abstractNumId w:val="24"/>
  </w:num>
  <w:num w:numId="7" w16cid:durableId="1056467346">
    <w:abstractNumId w:val="28"/>
  </w:num>
  <w:num w:numId="8" w16cid:durableId="1739478012">
    <w:abstractNumId w:val="13"/>
  </w:num>
  <w:num w:numId="9" w16cid:durableId="1877044391">
    <w:abstractNumId w:val="20"/>
  </w:num>
  <w:num w:numId="10" w16cid:durableId="1895042654">
    <w:abstractNumId w:val="17"/>
  </w:num>
  <w:num w:numId="11" w16cid:durableId="1963682604">
    <w:abstractNumId w:val="9"/>
  </w:num>
  <w:num w:numId="12" w16cid:durableId="948467316">
    <w:abstractNumId w:val="30"/>
  </w:num>
  <w:num w:numId="13" w16cid:durableId="1485925468">
    <w:abstractNumId w:val="10"/>
  </w:num>
  <w:num w:numId="14" w16cid:durableId="734816696">
    <w:abstractNumId w:val="4"/>
  </w:num>
  <w:num w:numId="15" w16cid:durableId="2081904761">
    <w:abstractNumId w:val="19"/>
  </w:num>
  <w:num w:numId="16" w16cid:durableId="441844081">
    <w:abstractNumId w:val="7"/>
  </w:num>
  <w:num w:numId="17" w16cid:durableId="722338627">
    <w:abstractNumId w:val="1"/>
  </w:num>
  <w:num w:numId="18" w16cid:durableId="271328277">
    <w:abstractNumId w:val="15"/>
  </w:num>
  <w:num w:numId="19" w16cid:durableId="185680355">
    <w:abstractNumId w:val="25"/>
  </w:num>
  <w:num w:numId="20" w16cid:durableId="1292320449">
    <w:abstractNumId w:val="22"/>
  </w:num>
  <w:num w:numId="21" w16cid:durableId="997418914">
    <w:abstractNumId w:val="16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6"/>
  </w:num>
  <w:num w:numId="25" w16cid:durableId="473186125">
    <w:abstractNumId w:val="26"/>
  </w:num>
  <w:num w:numId="26" w16cid:durableId="2018849588">
    <w:abstractNumId w:val="12"/>
  </w:num>
  <w:num w:numId="27" w16cid:durableId="1261184499">
    <w:abstractNumId w:val="11"/>
  </w:num>
  <w:num w:numId="28" w16cid:durableId="49235393">
    <w:abstractNumId w:val="23"/>
  </w:num>
  <w:num w:numId="29" w16cid:durableId="174923507">
    <w:abstractNumId w:val="21"/>
  </w:num>
  <w:num w:numId="30" w16cid:durableId="1275406032">
    <w:abstractNumId w:val="3"/>
  </w:num>
  <w:num w:numId="31" w16cid:durableId="530845806">
    <w:abstractNumId w:val="27"/>
  </w:num>
  <w:num w:numId="32" w16cid:durableId="12732432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5B9E"/>
    <w:rsid w:val="000561E2"/>
    <w:rsid w:val="00073A98"/>
    <w:rsid w:val="00075F7E"/>
    <w:rsid w:val="000E43B2"/>
    <w:rsid w:val="000F0D13"/>
    <w:rsid w:val="00157436"/>
    <w:rsid w:val="00192185"/>
    <w:rsid w:val="001C4394"/>
    <w:rsid w:val="00265E7E"/>
    <w:rsid w:val="002C3AE5"/>
    <w:rsid w:val="002C4D87"/>
    <w:rsid w:val="00317464"/>
    <w:rsid w:val="00346B06"/>
    <w:rsid w:val="00357BCB"/>
    <w:rsid w:val="003A5509"/>
    <w:rsid w:val="003B18EC"/>
    <w:rsid w:val="003B3CAC"/>
    <w:rsid w:val="003C6880"/>
    <w:rsid w:val="003D1846"/>
    <w:rsid w:val="0041037D"/>
    <w:rsid w:val="00462637"/>
    <w:rsid w:val="0047625B"/>
    <w:rsid w:val="004B3D8B"/>
    <w:rsid w:val="004D1008"/>
    <w:rsid w:val="004D3BC4"/>
    <w:rsid w:val="005719F7"/>
    <w:rsid w:val="005B53F0"/>
    <w:rsid w:val="005E1F45"/>
    <w:rsid w:val="005E5D64"/>
    <w:rsid w:val="0061163F"/>
    <w:rsid w:val="00624873"/>
    <w:rsid w:val="00665907"/>
    <w:rsid w:val="00667A9F"/>
    <w:rsid w:val="006846DA"/>
    <w:rsid w:val="006A3FDF"/>
    <w:rsid w:val="006B7DDD"/>
    <w:rsid w:val="006D4BC6"/>
    <w:rsid w:val="006D5EB4"/>
    <w:rsid w:val="00700337"/>
    <w:rsid w:val="00730A7A"/>
    <w:rsid w:val="00731C47"/>
    <w:rsid w:val="007A0548"/>
    <w:rsid w:val="007A17FF"/>
    <w:rsid w:val="007C04D9"/>
    <w:rsid w:val="007C1D07"/>
    <w:rsid w:val="007D6FA1"/>
    <w:rsid w:val="007E702E"/>
    <w:rsid w:val="0080476B"/>
    <w:rsid w:val="0080573A"/>
    <w:rsid w:val="00811766"/>
    <w:rsid w:val="008678D4"/>
    <w:rsid w:val="00882820"/>
    <w:rsid w:val="008A409C"/>
    <w:rsid w:val="008E246D"/>
    <w:rsid w:val="008F620A"/>
    <w:rsid w:val="009504A0"/>
    <w:rsid w:val="009B24B8"/>
    <w:rsid w:val="009F734A"/>
    <w:rsid w:val="009F7504"/>
    <w:rsid w:val="00A2514C"/>
    <w:rsid w:val="00A36286"/>
    <w:rsid w:val="00A37E3C"/>
    <w:rsid w:val="00A60F7B"/>
    <w:rsid w:val="00A85AF3"/>
    <w:rsid w:val="00A87B5C"/>
    <w:rsid w:val="00AB7131"/>
    <w:rsid w:val="00AC496F"/>
    <w:rsid w:val="00AC6BFC"/>
    <w:rsid w:val="00AD07E0"/>
    <w:rsid w:val="00AD67D2"/>
    <w:rsid w:val="00B172A5"/>
    <w:rsid w:val="00B4699C"/>
    <w:rsid w:val="00B744C4"/>
    <w:rsid w:val="00B80AC6"/>
    <w:rsid w:val="00B978A6"/>
    <w:rsid w:val="00C120B6"/>
    <w:rsid w:val="00C2584F"/>
    <w:rsid w:val="00C328E3"/>
    <w:rsid w:val="00C53082"/>
    <w:rsid w:val="00C95BBE"/>
    <w:rsid w:val="00CB17D7"/>
    <w:rsid w:val="00CD61FB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6530F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Stanisława Hoffmann</cp:lastModifiedBy>
  <cp:revision>8</cp:revision>
  <cp:lastPrinted>2023-12-21T12:46:00Z</cp:lastPrinted>
  <dcterms:created xsi:type="dcterms:W3CDTF">2023-12-15T10:32:00Z</dcterms:created>
  <dcterms:modified xsi:type="dcterms:W3CDTF">2023-12-21T14:04:00Z</dcterms:modified>
</cp:coreProperties>
</file>