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B7" w:rsidRDefault="00E519B7" w:rsidP="00EE2227">
      <w:pPr>
        <w:spacing w:line="1" w:lineRule="exact"/>
        <w:jc w:val="both"/>
      </w:pPr>
    </w:p>
    <w:p w:rsidR="00E519B7" w:rsidRDefault="002319BB" w:rsidP="00EE2227">
      <w:pPr>
        <w:pStyle w:val="Nagwek10"/>
        <w:framePr w:w="8851" w:h="1618" w:hRule="exact" w:wrap="none" w:vAnchor="page" w:hAnchor="page" w:x="1502" w:y="2290"/>
        <w:pBdr>
          <w:top w:val="single" w:sz="0" w:space="0" w:color="A8508A"/>
          <w:left w:val="single" w:sz="0" w:space="0" w:color="A8508A"/>
          <w:bottom w:val="single" w:sz="0" w:space="12" w:color="A8508A"/>
          <w:right w:val="single" w:sz="0" w:space="0" w:color="A8508A"/>
        </w:pBdr>
        <w:shd w:val="clear" w:color="auto" w:fill="A8508A"/>
        <w:spacing w:before="0" w:after="0"/>
      </w:pPr>
      <w:r>
        <w:rPr>
          <w:color w:val="FFFFFF"/>
        </w:rPr>
        <w:t>T</w:t>
      </w:r>
      <w:r>
        <w:rPr>
          <w:color w:val="FFFFFF"/>
          <w:lang w:val="hu-HU"/>
        </w:rPr>
        <w:t>ájékoztató a sértett jogairól és</w:t>
      </w:r>
      <w:r>
        <w:rPr>
          <w:color w:val="FFFFFF"/>
        </w:rPr>
        <w:t xml:space="preserve"> kötelezettségeiről</w:t>
      </w:r>
      <w:r>
        <w:rPr>
          <w:color w:val="FFFFFF"/>
        </w:rPr>
        <w:br/>
      </w:r>
    </w:p>
    <w:p w:rsidR="002319BB" w:rsidRPr="002319BB" w:rsidRDefault="002319BB" w:rsidP="003C7362">
      <w:pPr>
        <w:pStyle w:val="Teksttreci0"/>
        <w:framePr w:w="8851" w:h="9365" w:hRule="exact" w:wrap="none" w:vAnchor="page" w:hAnchor="page" w:x="1502" w:y="456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76" w:lineRule="auto"/>
        <w:jc w:val="both"/>
        <w:rPr>
          <w:sz w:val="26"/>
          <w:szCs w:val="26"/>
          <w:lang w:val="hu-HU"/>
        </w:rPr>
      </w:pPr>
      <w:r w:rsidRPr="002319BB">
        <w:rPr>
          <w:sz w:val="26"/>
          <w:szCs w:val="26"/>
          <w:lang w:val="hu-HU"/>
        </w:rPr>
        <w:t>Azért kapod meg ezt a tájékoztatót, mivel sértett vagy.</w:t>
      </w:r>
    </w:p>
    <w:p w:rsidR="002319BB" w:rsidRDefault="002319BB" w:rsidP="003C7362">
      <w:pPr>
        <w:pStyle w:val="Teksttreci0"/>
        <w:framePr w:w="8851" w:h="9365" w:hRule="exact" w:wrap="none" w:vAnchor="page" w:hAnchor="page" w:x="1502" w:y="456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 w:line="276" w:lineRule="auto"/>
        <w:jc w:val="both"/>
        <w:rPr>
          <w:sz w:val="26"/>
          <w:szCs w:val="26"/>
        </w:rPr>
      </w:pPr>
      <w:r w:rsidRPr="002319BB">
        <w:rPr>
          <w:sz w:val="26"/>
          <w:szCs w:val="26"/>
          <w:lang w:val="hu-HU"/>
        </w:rPr>
        <w:t xml:space="preserve">Jogod van tudni, milyen jogaid és kötelezettségeid vannak sértettként. </w:t>
      </w:r>
    </w:p>
    <w:p w:rsidR="00E519B7" w:rsidRDefault="002319BB" w:rsidP="00EE2227">
      <w:pPr>
        <w:pStyle w:val="Teksttreci0"/>
        <w:framePr w:w="8851" w:h="9365" w:hRule="exact" w:wrap="none" w:vAnchor="page" w:hAnchor="page" w:x="1502" w:y="4560"/>
        <w:shd w:val="clear" w:color="auto" w:fill="auto"/>
        <w:spacing w:after="0" w:line="379" w:lineRule="auto"/>
        <w:jc w:val="both"/>
        <w:rPr>
          <w:sz w:val="26"/>
          <w:szCs w:val="26"/>
        </w:rPr>
      </w:pPr>
      <w:r w:rsidRPr="002319BB">
        <w:rPr>
          <w:sz w:val="26"/>
          <w:szCs w:val="26"/>
          <w:lang w:val="hu-HU"/>
        </w:rPr>
        <w:t>Olvasd el alaposan ezt a tájékoztatót</w:t>
      </w:r>
      <w:r w:rsidR="00293D02">
        <w:rPr>
          <w:sz w:val="26"/>
          <w:szCs w:val="26"/>
        </w:rPr>
        <w:t>.</w:t>
      </w:r>
    </w:p>
    <w:p w:rsidR="00E519B7" w:rsidRDefault="002319BB" w:rsidP="00EE2227">
      <w:pPr>
        <w:pStyle w:val="Teksttreci0"/>
        <w:framePr w:w="8851" w:h="9365" w:hRule="exact" w:wrap="none" w:vAnchor="page" w:hAnchor="page" w:x="1502" w:y="4560"/>
        <w:shd w:val="clear" w:color="auto" w:fill="auto"/>
        <w:spacing w:after="240" w:line="379" w:lineRule="auto"/>
        <w:jc w:val="both"/>
        <w:rPr>
          <w:sz w:val="26"/>
          <w:szCs w:val="26"/>
        </w:rPr>
      </w:pPr>
      <w:r w:rsidRPr="002319BB">
        <w:rPr>
          <w:sz w:val="26"/>
          <w:szCs w:val="26"/>
          <w:lang w:val="hu-HU"/>
        </w:rPr>
        <w:t>Köteles vagy</w:t>
      </w:r>
      <w:r w:rsidR="00293D02" w:rsidRPr="002319BB">
        <w:rPr>
          <w:sz w:val="26"/>
          <w:szCs w:val="26"/>
          <w:lang w:val="hu-HU"/>
        </w:rPr>
        <w:t xml:space="preserve"> </w:t>
      </w:r>
      <w:r w:rsidRPr="002319BB">
        <w:rPr>
          <w:sz w:val="26"/>
          <w:szCs w:val="26"/>
          <w:lang w:val="hu-HU"/>
        </w:rPr>
        <w:t>aláírásoddal igazolni, hogy megkaptad ezt a tájékoztatót</w:t>
      </w:r>
      <w:r>
        <w:rPr>
          <w:sz w:val="26"/>
          <w:szCs w:val="26"/>
        </w:rPr>
        <w:t>.</w:t>
      </w:r>
    </w:p>
    <w:p w:rsidR="002319BB" w:rsidRPr="002319BB" w:rsidRDefault="002319BB" w:rsidP="002319BB">
      <w:pPr>
        <w:pStyle w:val="Teksttreci0"/>
        <w:framePr w:w="8851" w:h="9365" w:hRule="exact" w:wrap="none" w:vAnchor="page" w:hAnchor="page" w:x="1502" w:y="45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both"/>
        <w:rPr>
          <w:sz w:val="26"/>
          <w:szCs w:val="26"/>
          <w:lang w:val="hu-HU"/>
        </w:rPr>
      </w:pPr>
      <w:r w:rsidRPr="002319BB">
        <w:rPr>
          <w:sz w:val="26"/>
          <w:szCs w:val="26"/>
          <w:lang w:val="hu-HU"/>
        </w:rPr>
        <w:t>A tájékoztatóban az információkon kívül megtalálod azokat az előírásokat, amelyek azok jogi alapját képezik. Eltérő jelzés hiányában – ezek a Büntetőeljárási törvénykönyv (1997. június 6-i törvény – Büntetőeljárási Törvénykönyv</w:t>
      </w:r>
      <w:r w:rsidR="007512DA">
        <w:rPr>
          <w:sz w:val="26"/>
          <w:szCs w:val="26"/>
          <w:lang w:val="hu-HU"/>
        </w:rPr>
        <w:t>;</w:t>
      </w:r>
      <w:r w:rsidRPr="002319BB">
        <w:rPr>
          <w:sz w:val="26"/>
          <w:szCs w:val="26"/>
          <w:lang w:val="hu-HU"/>
        </w:rPr>
        <w:t xml:space="preserve"> </w:t>
      </w:r>
      <w:r w:rsidR="007512DA" w:rsidRPr="002319BB">
        <w:rPr>
          <w:sz w:val="26"/>
          <w:szCs w:val="26"/>
          <w:lang w:val="hu-HU"/>
        </w:rPr>
        <w:t>Lengyel Közlöny</w:t>
      </w:r>
      <w:r w:rsidR="007512DA">
        <w:rPr>
          <w:sz w:val="26"/>
          <w:szCs w:val="26"/>
          <w:lang w:val="hu-HU"/>
        </w:rPr>
        <w:t>,</w:t>
      </w:r>
      <w:r w:rsidR="007512DA" w:rsidRPr="002319BB">
        <w:rPr>
          <w:sz w:val="26"/>
          <w:szCs w:val="26"/>
          <w:lang w:val="hu-HU"/>
        </w:rPr>
        <w:t xml:space="preserve"> </w:t>
      </w:r>
      <w:r w:rsidRPr="002319BB">
        <w:rPr>
          <w:sz w:val="26"/>
          <w:szCs w:val="26"/>
          <w:lang w:val="hu-HU"/>
        </w:rPr>
        <w:t>2024. évi 37. és 1222. tétel) előírásai.</w:t>
      </w:r>
    </w:p>
    <w:p w:rsidR="00E519B7" w:rsidRPr="002319BB" w:rsidRDefault="002319BB" w:rsidP="00EE2227">
      <w:pPr>
        <w:pStyle w:val="Nagwek20"/>
        <w:framePr w:w="8851" w:h="9365" w:hRule="exact" w:wrap="none" w:vAnchor="page" w:hAnchor="page" w:x="1502" w:y="4560"/>
        <w:shd w:val="clear" w:color="auto" w:fill="auto"/>
        <w:spacing w:after="240" w:line="350" w:lineRule="auto"/>
        <w:jc w:val="both"/>
        <w:rPr>
          <w:sz w:val="26"/>
          <w:szCs w:val="26"/>
        </w:rPr>
      </w:pPr>
      <w:bookmarkStart w:id="0" w:name="bookmark2"/>
      <w:bookmarkStart w:id="1" w:name="bookmark3"/>
      <w:r w:rsidRPr="002319BB">
        <w:rPr>
          <w:sz w:val="26"/>
          <w:szCs w:val="26"/>
          <w:u w:val="single"/>
        </w:rPr>
        <w:t>A sértett</w:t>
      </w:r>
      <w:r w:rsidR="00293D02" w:rsidRPr="002319BB">
        <w:rPr>
          <w:sz w:val="26"/>
          <w:szCs w:val="26"/>
          <w:u w:val="single"/>
        </w:rPr>
        <w:t>:</w:t>
      </w:r>
      <w:bookmarkEnd w:id="0"/>
      <w:bookmarkEnd w:id="1"/>
    </w:p>
    <w:p w:rsidR="00E519B7" w:rsidRPr="002319BB" w:rsidRDefault="002319BB" w:rsidP="00EE2227">
      <w:pPr>
        <w:pStyle w:val="Teksttreci0"/>
        <w:framePr w:w="8851" w:h="9365" w:hRule="exact" w:wrap="none" w:vAnchor="page" w:hAnchor="page" w:x="1502" w:y="4560"/>
        <w:numPr>
          <w:ilvl w:val="0"/>
          <w:numId w:val="1"/>
        </w:numPr>
        <w:shd w:val="clear" w:color="auto" w:fill="auto"/>
        <w:tabs>
          <w:tab w:val="left" w:pos="382"/>
        </w:tabs>
        <w:spacing w:after="240" w:line="377" w:lineRule="auto"/>
        <w:jc w:val="both"/>
        <w:rPr>
          <w:sz w:val="26"/>
          <w:szCs w:val="26"/>
        </w:rPr>
      </w:pPr>
      <w:r w:rsidRPr="002319BB">
        <w:rPr>
          <w:color w:val="A8508A"/>
          <w:sz w:val="26"/>
          <w:szCs w:val="26"/>
          <w:lang w:val="hu-HU"/>
        </w:rPr>
        <w:t xml:space="preserve">Félként lép fel </w:t>
      </w:r>
      <w:r w:rsidRPr="002319BB">
        <w:rPr>
          <w:sz w:val="26"/>
          <w:szCs w:val="26"/>
          <w:lang w:val="hu-HU"/>
        </w:rPr>
        <w:t>az előkészítő eljárás során</w:t>
      </w:r>
      <w:r w:rsidR="00293D02" w:rsidRPr="002319BB">
        <w:rPr>
          <w:sz w:val="26"/>
          <w:szCs w:val="26"/>
        </w:rPr>
        <w:t>;</w:t>
      </w:r>
    </w:p>
    <w:p w:rsidR="00E519B7" w:rsidRPr="002319BB" w:rsidRDefault="002319BB" w:rsidP="00EE2227">
      <w:pPr>
        <w:pStyle w:val="Teksttreci0"/>
        <w:framePr w:w="8851" w:h="9365" w:hRule="exact" w:wrap="none" w:vAnchor="page" w:hAnchor="page" w:x="1502" w:y="4560"/>
        <w:shd w:val="clear" w:color="auto" w:fill="auto"/>
        <w:spacing w:after="240" w:line="372" w:lineRule="auto"/>
        <w:jc w:val="both"/>
        <w:rPr>
          <w:sz w:val="26"/>
          <w:szCs w:val="26"/>
        </w:rPr>
      </w:pPr>
      <w:r w:rsidRPr="002319BB">
        <w:rPr>
          <w:sz w:val="26"/>
          <w:szCs w:val="26"/>
          <w:lang w:val="hu-HU"/>
        </w:rPr>
        <w:t>Az előkészítő eljárás a büntetőeljárásnak az a szakasza, ami megelőzi az ügy későbbi bíróság elé terjesztését (299. cikk 1.§</w:t>
      </w:r>
      <w:r w:rsidR="00293D02" w:rsidRPr="002319BB">
        <w:rPr>
          <w:sz w:val="26"/>
          <w:szCs w:val="26"/>
        </w:rPr>
        <w:t>).</w:t>
      </w:r>
    </w:p>
    <w:p w:rsidR="00E519B7" w:rsidRPr="002319BB" w:rsidRDefault="002319BB" w:rsidP="00EE2227">
      <w:pPr>
        <w:pStyle w:val="Teksttreci0"/>
        <w:framePr w:w="8851" w:h="9365" w:hRule="exact" w:wrap="none" w:vAnchor="page" w:hAnchor="page" w:x="1502" w:y="4560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379" w:lineRule="auto"/>
        <w:ind w:left="680" w:hanging="680"/>
        <w:jc w:val="both"/>
        <w:rPr>
          <w:sz w:val="26"/>
          <w:szCs w:val="26"/>
        </w:rPr>
      </w:pPr>
      <w:r w:rsidRPr="002319BB">
        <w:rPr>
          <w:color w:val="A8508A"/>
          <w:sz w:val="26"/>
          <w:szCs w:val="26"/>
          <w:lang w:val="hu-HU"/>
        </w:rPr>
        <w:t xml:space="preserve">Félként léphet fel </w:t>
      </w:r>
      <w:r w:rsidRPr="002319BB">
        <w:rPr>
          <w:sz w:val="26"/>
          <w:szCs w:val="26"/>
          <w:lang w:val="hu-HU"/>
        </w:rPr>
        <w:t>(kisegítő vádlóként) a bírósági eljárás során, ha ezt kéri.</w:t>
      </w:r>
    </w:p>
    <w:p w:rsidR="00E519B7" w:rsidRDefault="00293D02" w:rsidP="00EE2227">
      <w:pPr>
        <w:pStyle w:val="Nagweklubstopka0"/>
        <w:framePr w:wrap="none" w:vAnchor="page" w:hAnchor="page" w:x="10243" w:y="15504"/>
        <w:shd w:val="clear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</w:p>
    <w:p w:rsidR="00E519B7" w:rsidRDefault="00E519B7" w:rsidP="00EE2227">
      <w:pPr>
        <w:spacing w:line="1" w:lineRule="exact"/>
        <w:jc w:val="both"/>
        <w:sectPr w:rsidR="00E519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9B7" w:rsidRDefault="00E519B7" w:rsidP="00EE2227">
      <w:pPr>
        <w:spacing w:line="1" w:lineRule="exact"/>
        <w:jc w:val="both"/>
      </w:pPr>
    </w:p>
    <w:p w:rsidR="002319BB" w:rsidRPr="002319BB" w:rsidRDefault="002319BB" w:rsidP="002319BB">
      <w:pPr>
        <w:pStyle w:val="Teksttreci0"/>
        <w:framePr w:w="8986" w:h="13886" w:hRule="exact" w:wrap="none" w:vAnchor="page" w:hAnchor="page" w:x="1435" w:y="1493"/>
        <w:tabs>
          <w:tab w:val="left" w:pos="353"/>
        </w:tabs>
        <w:spacing w:after="280"/>
        <w:jc w:val="both"/>
        <w:rPr>
          <w:sz w:val="26"/>
          <w:szCs w:val="26"/>
          <w:lang w:val="hu-HU"/>
        </w:rPr>
      </w:pPr>
      <w:r w:rsidRPr="002319BB">
        <w:rPr>
          <w:sz w:val="26"/>
          <w:szCs w:val="26"/>
          <w:lang w:val="hu-HU"/>
        </w:rPr>
        <w:t>Ha a bírósági eljárás során kisegítő vádló szeretnél lenni, nyilatkozatot kell benyújtanod. Ebben meg kell adnod, hogy Te vagy a sértett fél, és kisegítő vádlóként kívánsz eljárni a bíróság előtt. Ezt legkésőbb a bírósági eljárás megkezdéséig meg kell tenned (53. cikk és 54. cikk 1. §). Ezt megteheted:</w:t>
      </w:r>
    </w:p>
    <w:p w:rsidR="002319BB" w:rsidRPr="002319BB" w:rsidRDefault="002319BB" w:rsidP="003C7362">
      <w:pPr>
        <w:pStyle w:val="Teksttreci0"/>
        <w:framePr w:w="8986" w:h="13886" w:hRule="exact" w:wrap="none" w:vAnchor="page" w:hAnchor="page" w:x="1435" w:y="1493"/>
        <w:tabs>
          <w:tab w:val="left" w:pos="353"/>
        </w:tabs>
        <w:spacing w:after="120"/>
        <w:jc w:val="both"/>
        <w:rPr>
          <w:sz w:val="26"/>
          <w:szCs w:val="26"/>
          <w:lang w:val="hu-HU"/>
        </w:rPr>
      </w:pPr>
      <w:r w:rsidRPr="002319BB">
        <w:rPr>
          <w:sz w:val="26"/>
          <w:szCs w:val="26"/>
          <w:lang w:val="hu-HU"/>
        </w:rPr>
        <w:t>1)</w:t>
      </w:r>
      <w:r w:rsidRPr="002319BB">
        <w:rPr>
          <w:sz w:val="26"/>
          <w:szCs w:val="26"/>
          <w:lang w:val="hu-HU"/>
        </w:rPr>
        <w:tab/>
        <w:t>szóban, azaz elmondod és azt beveszik a jegyzőkönyvbe, (pl. az első tárgyaláson, mielőtt felolvasnák a vádiratot);</w:t>
      </w:r>
    </w:p>
    <w:p w:rsidR="00E519B7" w:rsidRDefault="002319BB" w:rsidP="003C7362">
      <w:pPr>
        <w:pStyle w:val="Teksttreci0"/>
        <w:framePr w:w="8986" w:h="13886" w:hRule="exact" w:wrap="none" w:vAnchor="page" w:hAnchor="page" w:x="1435" w:y="1493"/>
        <w:shd w:val="clear" w:color="auto" w:fill="auto"/>
        <w:tabs>
          <w:tab w:val="left" w:pos="353"/>
        </w:tabs>
        <w:spacing w:after="120"/>
        <w:jc w:val="both"/>
      </w:pPr>
      <w:r w:rsidRPr="002319BB">
        <w:rPr>
          <w:sz w:val="26"/>
          <w:szCs w:val="26"/>
          <w:lang w:val="hu-HU"/>
        </w:rPr>
        <w:t>2)</w:t>
      </w:r>
      <w:r w:rsidRPr="002319BB">
        <w:rPr>
          <w:sz w:val="26"/>
          <w:szCs w:val="26"/>
          <w:lang w:val="hu-HU"/>
        </w:rPr>
        <w:tab/>
        <w:t>beadvány benyújtásával</w:t>
      </w:r>
      <w:r w:rsidR="00293D02">
        <w:t>.</w:t>
      </w:r>
    </w:p>
    <w:p w:rsidR="00E519B7" w:rsidRDefault="00044322" w:rsidP="00EE2227">
      <w:pPr>
        <w:pStyle w:val="Teksttreci0"/>
        <w:framePr w:w="8986" w:h="13886" w:hRule="exact" w:wrap="none" w:vAnchor="page" w:hAnchor="page" w:x="1435" w:y="14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  <w:jc w:val="both"/>
      </w:pPr>
      <w:r w:rsidRPr="00323012">
        <w:rPr>
          <w:lang w:val="hu-HU"/>
        </w:rPr>
        <w:t>Ha az előírt határidőn belül nem nyújt</w:t>
      </w:r>
      <w:r>
        <w:rPr>
          <w:lang w:val="hu-HU"/>
        </w:rPr>
        <w:t>asz</w:t>
      </w:r>
      <w:r w:rsidRPr="00323012">
        <w:rPr>
          <w:lang w:val="hu-HU"/>
        </w:rPr>
        <w:t xml:space="preserve"> be nyilatkozatot arról, hogy kisegítő </w:t>
      </w:r>
      <w:r>
        <w:rPr>
          <w:lang w:val="hu-HU"/>
        </w:rPr>
        <w:t>vádló</w:t>
      </w:r>
      <w:r w:rsidRPr="00323012">
        <w:rPr>
          <w:lang w:val="hu-HU"/>
        </w:rPr>
        <w:t xml:space="preserve"> szeretn</w:t>
      </w:r>
      <w:r>
        <w:rPr>
          <w:lang w:val="hu-HU"/>
        </w:rPr>
        <w:t>él</w:t>
      </w:r>
      <w:r w:rsidRPr="00323012">
        <w:rPr>
          <w:lang w:val="hu-HU"/>
        </w:rPr>
        <w:t xml:space="preserve"> lenni, akkor nem lehet</w:t>
      </w:r>
      <w:r>
        <w:rPr>
          <w:lang w:val="hu-HU"/>
        </w:rPr>
        <w:t>sz</w:t>
      </w:r>
      <w:r w:rsidRPr="00323012">
        <w:rPr>
          <w:lang w:val="hu-HU"/>
        </w:rPr>
        <w:t xml:space="preserve"> </w:t>
      </w:r>
      <w:r>
        <w:rPr>
          <w:lang w:val="hu-HU"/>
        </w:rPr>
        <w:t>kisegítő vádló</w:t>
      </w:r>
      <w:r w:rsidRPr="00323012">
        <w:rPr>
          <w:lang w:val="hu-HU"/>
        </w:rPr>
        <w:t xml:space="preserve">. Ez azt jelenti, hogy </w:t>
      </w:r>
      <w:r>
        <w:rPr>
          <w:lang w:val="hu-HU"/>
        </w:rPr>
        <w:t>Te</w:t>
      </w:r>
      <w:r w:rsidRPr="00323012">
        <w:rPr>
          <w:lang w:val="hu-HU"/>
        </w:rPr>
        <w:t xml:space="preserve"> nem tud</w:t>
      </w:r>
      <w:r>
        <w:rPr>
          <w:lang w:val="hu-HU"/>
        </w:rPr>
        <w:t>od gyakorolni azokat a jogoka</w:t>
      </w:r>
      <w:r w:rsidRPr="00323012">
        <w:rPr>
          <w:lang w:val="hu-HU"/>
        </w:rPr>
        <w:t xml:space="preserve">t, amelyek a bírósági eljárás során a kisegítő </w:t>
      </w:r>
      <w:r>
        <w:rPr>
          <w:lang w:val="hu-HU"/>
        </w:rPr>
        <w:t>vádlót</w:t>
      </w:r>
      <w:r w:rsidRPr="00323012">
        <w:rPr>
          <w:lang w:val="hu-HU"/>
        </w:rPr>
        <w:t xml:space="preserve"> megilletik (</w:t>
      </w:r>
      <w:r>
        <w:rPr>
          <w:lang w:val="hu-HU"/>
        </w:rPr>
        <w:t>de</w:t>
      </w:r>
      <w:r w:rsidRPr="00323012">
        <w:rPr>
          <w:lang w:val="hu-HU"/>
        </w:rPr>
        <w:t xml:space="preserve"> a </w:t>
      </w:r>
      <w:r>
        <w:rPr>
          <w:lang w:val="hu-HU"/>
        </w:rPr>
        <w:t>sértettet</w:t>
      </w:r>
      <w:r w:rsidRPr="00323012">
        <w:rPr>
          <w:lang w:val="hu-HU"/>
        </w:rPr>
        <w:t xml:space="preserve"> nem).</w:t>
      </w:r>
    </w:p>
    <w:p w:rsidR="00E519B7" w:rsidRPr="00044322" w:rsidRDefault="00044322" w:rsidP="00EE2227">
      <w:pPr>
        <w:pStyle w:val="Nagwek20"/>
        <w:framePr w:w="8986" w:h="13886" w:hRule="exact" w:wrap="none" w:vAnchor="page" w:hAnchor="page" w:x="1435" w:y="1493"/>
        <w:shd w:val="clear" w:color="auto" w:fill="auto"/>
        <w:spacing w:after="240" w:line="350" w:lineRule="auto"/>
        <w:jc w:val="both"/>
        <w:rPr>
          <w:lang w:val="hu-HU"/>
        </w:rPr>
      </w:pPr>
      <w:bookmarkStart w:id="2" w:name="bookmark4"/>
      <w:bookmarkStart w:id="3" w:name="bookmark5"/>
      <w:r w:rsidRPr="00044322">
        <w:rPr>
          <w:u w:val="single"/>
          <w:lang w:val="hu-HU"/>
        </w:rPr>
        <w:t>A sértett képviselete</w:t>
      </w:r>
      <w:bookmarkEnd w:id="2"/>
      <w:bookmarkEnd w:id="3"/>
    </w:p>
    <w:p w:rsidR="00E519B7" w:rsidRPr="00044322" w:rsidRDefault="00044322" w:rsidP="00EE2227">
      <w:pPr>
        <w:pStyle w:val="Teksttreci0"/>
        <w:framePr w:w="8986" w:h="13886" w:hRule="exact" w:wrap="none" w:vAnchor="page" w:hAnchor="page" w:x="1435" w:y="1493"/>
        <w:shd w:val="clear" w:color="auto" w:fill="auto"/>
        <w:spacing w:after="240" w:line="348" w:lineRule="auto"/>
        <w:jc w:val="both"/>
        <w:rPr>
          <w:lang w:val="hu-HU"/>
        </w:rPr>
      </w:pPr>
      <w:r w:rsidRPr="00044322">
        <w:rPr>
          <w:lang w:val="hu-HU"/>
        </w:rPr>
        <w:t>A nem természetes személyt képező sértett helyett az eljárási cselekményeket a ő nevében eljárásra felhatalmazott szerv végzi el</w:t>
      </w:r>
      <w:r>
        <w:rPr>
          <w:lang w:val="hu-HU"/>
        </w:rPr>
        <w:t>.</w:t>
      </w:r>
    </w:p>
    <w:p w:rsidR="00E519B7" w:rsidRPr="00044322" w:rsidRDefault="00044322" w:rsidP="00EE2227">
      <w:pPr>
        <w:pStyle w:val="Teksttreci0"/>
        <w:framePr w:w="8986" w:h="13886" w:hRule="exact" w:wrap="none" w:vAnchor="page" w:hAnchor="page" w:x="1435" w:y="1493"/>
        <w:shd w:val="clear" w:color="auto" w:fill="auto"/>
        <w:spacing w:after="240" w:line="350" w:lineRule="auto"/>
        <w:jc w:val="both"/>
        <w:rPr>
          <w:lang w:val="hu-HU"/>
        </w:rPr>
      </w:pPr>
      <w:r w:rsidRPr="00044322">
        <w:rPr>
          <w:lang w:val="hu-HU"/>
        </w:rPr>
        <w:t xml:space="preserve">Ha a </w:t>
      </w:r>
      <w:r>
        <w:rPr>
          <w:lang w:val="hu-HU"/>
        </w:rPr>
        <w:t>sértett</w:t>
      </w:r>
      <w:r w:rsidRPr="00044322">
        <w:rPr>
          <w:lang w:val="hu-HU"/>
        </w:rPr>
        <w:t xml:space="preserve"> </w:t>
      </w:r>
      <w:r w:rsidR="0071455A">
        <w:rPr>
          <w:lang w:val="hu-HU"/>
        </w:rPr>
        <w:t xml:space="preserve">önrendelkezésétől </w:t>
      </w:r>
      <w:r w:rsidRPr="00044322">
        <w:rPr>
          <w:lang w:val="hu-HU"/>
        </w:rPr>
        <w:t xml:space="preserve">teljesen vagy részben </w:t>
      </w:r>
      <w:r w:rsidR="0071455A">
        <w:rPr>
          <w:lang w:val="hu-HU"/>
        </w:rPr>
        <w:t>meg van fosztva</w:t>
      </w:r>
      <w:r w:rsidRPr="00044322">
        <w:rPr>
          <w:lang w:val="hu-HU"/>
        </w:rPr>
        <w:t>, jogait törvényes képviselője (</w:t>
      </w:r>
      <w:r>
        <w:rPr>
          <w:lang w:val="hu-HU"/>
        </w:rPr>
        <w:t>gyám</w:t>
      </w:r>
      <w:r w:rsidRPr="00044322">
        <w:rPr>
          <w:lang w:val="hu-HU"/>
        </w:rPr>
        <w:t>, gondnok) vagy olyan személy gyakorolja, akinek a sértett állandó gondozása alatt marad</w:t>
      </w:r>
      <w:r w:rsidR="00293D02" w:rsidRPr="00044322">
        <w:rPr>
          <w:lang w:val="hu-HU"/>
        </w:rPr>
        <w:t>.</w:t>
      </w:r>
    </w:p>
    <w:p w:rsidR="00E519B7" w:rsidRPr="00044322" w:rsidRDefault="00044322" w:rsidP="00EE2227">
      <w:pPr>
        <w:pStyle w:val="Teksttreci0"/>
        <w:framePr w:w="8986" w:h="13886" w:hRule="exact" w:wrap="none" w:vAnchor="page" w:hAnchor="page" w:x="1435" w:y="1493"/>
        <w:shd w:val="clear" w:color="auto" w:fill="auto"/>
        <w:spacing w:after="240" w:line="350" w:lineRule="auto"/>
        <w:jc w:val="both"/>
        <w:rPr>
          <w:lang w:val="hu-HU"/>
        </w:rPr>
      </w:pPr>
      <w:r w:rsidRPr="00044322">
        <w:rPr>
          <w:lang w:val="hu-HU"/>
        </w:rPr>
        <w:t xml:space="preserve">Ha a károsult tehetetlen személy, különösen életkora vagy egészségi állapota miatt, jogait az </w:t>
      </w:r>
      <w:r>
        <w:rPr>
          <w:lang w:val="hu-HU"/>
        </w:rPr>
        <w:t xml:space="preserve">a személy </w:t>
      </w:r>
      <w:r w:rsidRPr="00044322">
        <w:rPr>
          <w:lang w:val="hu-HU"/>
        </w:rPr>
        <w:t xml:space="preserve">gyakorolhatja, akinek </w:t>
      </w:r>
      <w:r w:rsidR="007512DA" w:rsidRPr="00044322">
        <w:rPr>
          <w:lang w:val="hu-HU"/>
        </w:rPr>
        <w:t xml:space="preserve">a </w:t>
      </w:r>
      <w:r w:rsidR="007512DA">
        <w:rPr>
          <w:lang w:val="hu-HU"/>
        </w:rPr>
        <w:t xml:space="preserve">sértett </w:t>
      </w:r>
      <w:r>
        <w:rPr>
          <w:lang w:val="hu-HU"/>
        </w:rPr>
        <w:t xml:space="preserve">állandó </w:t>
      </w:r>
      <w:r w:rsidRPr="00044322">
        <w:rPr>
          <w:lang w:val="hu-HU"/>
        </w:rPr>
        <w:t xml:space="preserve">gondozása alatt </w:t>
      </w:r>
      <w:r>
        <w:rPr>
          <w:lang w:val="hu-HU"/>
        </w:rPr>
        <w:t>marad</w:t>
      </w:r>
      <w:r w:rsidRPr="00044322">
        <w:rPr>
          <w:lang w:val="hu-HU"/>
        </w:rPr>
        <w:t xml:space="preserve"> (51. cikk).</w:t>
      </w:r>
    </w:p>
    <w:p w:rsidR="00E519B7" w:rsidRDefault="00044322" w:rsidP="00EE2227">
      <w:pPr>
        <w:pStyle w:val="Teksttreci0"/>
        <w:framePr w:w="8986" w:h="13886" w:hRule="exact" w:wrap="none" w:vAnchor="page" w:hAnchor="page" w:x="1435" w:y="1493"/>
        <w:shd w:val="clear" w:color="auto" w:fill="auto"/>
        <w:spacing w:after="0" w:line="348" w:lineRule="auto"/>
        <w:jc w:val="both"/>
      </w:pPr>
      <w:r>
        <w:rPr>
          <w:lang w:val="hu-HU"/>
        </w:rPr>
        <w:t>A sértett</w:t>
      </w:r>
      <w:r w:rsidR="002C7BC9">
        <w:rPr>
          <w:lang w:val="hu-HU"/>
        </w:rPr>
        <w:t xml:space="preserve"> </w:t>
      </w:r>
      <w:r>
        <w:rPr>
          <w:lang w:val="hu-HU"/>
        </w:rPr>
        <w:t>halála esetén jogait, amelyek őt megillették, gyakorolhatják legközelebbi hozzátartozói vagy az eltartása alatt áll</w:t>
      </w:r>
      <w:r w:rsidR="009B5D0F">
        <w:rPr>
          <w:lang w:val="hu-HU"/>
        </w:rPr>
        <w:t>ó</w:t>
      </w:r>
      <w:r>
        <w:rPr>
          <w:lang w:val="hu-HU"/>
        </w:rPr>
        <w:t xml:space="preserve"> személyek</w:t>
      </w:r>
      <w:r w:rsidR="00293D02">
        <w:t xml:space="preserve"> (52</w:t>
      </w:r>
      <w:r>
        <w:t xml:space="preserve">. </w:t>
      </w:r>
      <w:r w:rsidRPr="001650ED">
        <w:rPr>
          <w:lang w:val="hu-HU"/>
        </w:rPr>
        <w:t>cikk</w:t>
      </w:r>
      <w:r w:rsidR="00293D02" w:rsidRPr="001650ED">
        <w:rPr>
          <w:lang w:val="hu-HU"/>
        </w:rPr>
        <w:t>)</w:t>
      </w:r>
      <w:r w:rsidR="00293D02">
        <w:t>.</w:t>
      </w:r>
    </w:p>
    <w:p w:rsidR="00E519B7" w:rsidRDefault="00293D02" w:rsidP="00EE2227">
      <w:pPr>
        <w:pStyle w:val="Nagweklubstopka0"/>
        <w:framePr w:wrap="none" w:vAnchor="page" w:hAnchor="page" w:x="10272" w:y="15490"/>
        <w:shd w:val="clear" w:color="auto" w:fill="auto"/>
        <w:jc w:val="both"/>
      </w:pPr>
      <w:r>
        <w:t>2</w:t>
      </w:r>
    </w:p>
    <w:p w:rsidR="00E519B7" w:rsidRDefault="00E519B7" w:rsidP="00EE2227">
      <w:pPr>
        <w:spacing w:line="1" w:lineRule="exact"/>
        <w:jc w:val="both"/>
        <w:sectPr w:rsidR="00E519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9B7" w:rsidRDefault="00E519B7" w:rsidP="00EE2227">
      <w:pPr>
        <w:spacing w:line="1" w:lineRule="exact"/>
        <w:jc w:val="both"/>
      </w:pPr>
    </w:p>
    <w:p w:rsidR="009B5D0F" w:rsidRDefault="009B5D0F" w:rsidP="009B5D0F">
      <w:pPr>
        <w:pStyle w:val="Teksttreci0"/>
        <w:framePr w:wrap="none" w:vAnchor="page" w:hAnchor="page" w:x="1411" w:y="1550"/>
        <w:shd w:val="clear" w:color="auto" w:fill="auto"/>
        <w:jc w:val="both"/>
      </w:pPr>
      <w:bookmarkStart w:id="4" w:name="bookmark6"/>
      <w:bookmarkStart w:id="5" w:name="bookmark7"/>
      <w:r w:rsidRPr="00573F0E">
        <w:rPr>
          <w:b/>
          <w:lang w:val="hu-HU"/>
        </w:rPr>
        <w:t xml:space="preserve">Jogaid és kötelességeid </w:t>
      </w:r>
      <w:r>
        <w:rPr>
          <w:b/>
          <w:lang w:val="hu-HU"/>
        </w:rPr>
        <w:t xml:space="preserve">sértettként </w:t>
      </w:r>
      <w:r w:rsidRPr="00573F0E">
        <w:rPr>
          <w:b/>
          <w:lang w:val="hu-HU"/>
        </w:rPr>
        <w:t>a büntetőeljárás során</w:t>
      </w:r>
      <w:r>
        <w:rPr>
          <w:b/>
          <w:lang w:val="hu-HU"/>
        </w:rPr>
        <w:t xml:space="preserve"> </w:t>
      </w:r>
    </w:p>
    <w:p w:rsidR="00E519B7" w:rsidRDefault="00293D02" w:rsidP="00EE2227">
      <w:pPr>
        <w:pStyle w:val="Nagwek20"/>
        <w:framePr w:w="9034" w:h="12758" w:hRule="exact" w:wrap="none" w:vAnchor="page" w:hAnchor="page" w:x="1411" w:y="2294"/>
        <w:shd w:val="clear" w:color="auto" w:fill="auto"/>
        <w:spacing w:after="200" w:line="350" w:lineRule="auto"/>
        <w:jc w:val="both"/>
      </w:pPr>
      <w:r>
        <w:t xml:space="preserve">1. </w:t>
      </w:r>
      <w:bookmarkEnd w:id="4"/>
      <w:bookmarkEnd w:id="5"/>
      <w:r w:rsidR="003C7362">
        <w:rPr>
          <w:lang w:val="hu-HU"/>
        </w:rPr>
        <w:t>J</w:t>
      </w:r>
      <w:r w:rsidR="009B5D0F" w:rsidRPr="00573F0E">
        <w:rPr>
          <w:lang w:val="hu-HU"/>
        </w:rPr>
        <w:t>ogi segítség igénybevételéhez</w:t>
      </w:r>
      <w:r w:rsidR="003C7362">
        <w:rPr>
          <w:lang w:val="hu-HU"/>
        </w:rPr>
        <w:t xml:space="preserve"> való jog</w:t>
      </w:r>
    </w:p>
    <w:p w:rsidR="009B5D0F" w:rsidRPr="00573F0E" w:rsidRDefault="0031541B" w:rsidP="009B5D0F">
      <w:pPr>
        <w:pStyle w:val="Teksttreci0"/>
        <w:framePr w:w="9034" w:h="12758" w:hRule="exact" w:wrap="none" w:vAnchor="page" w:hAnchor="page" w:x="1411" w:y="2294"/>
        <w:shd w:val="clear" w:color="auto" w:fill="auto"/>
        <w:spacing w:after="120"/>
        <w:jc w:val="both"/>
        <w:rPr>
          <w:lang w:val="hu-HU"/>
        </w:rPr>
      </w:pPr>
      <w:r>
        <w:rPr>
          <w:lang w:val="hu-HU"/>
        </w:rPr>
        <w:t>Meghatalmazottat</w:t>
      </w:r>
      <w:r w:rsidR="009B5D0F" w:rsidRPr="00573F0E">
        <w:rPr>
          <w:lang w:val="hu-HU"/>
        </w:rPr>
        <w:t xml:space="preserve"> jelölhetsz ki – ügyvédet vag</w:t>
      </w:r>
      <w:r w:rsidR="009B5D0F">
        <w:rPr>
          <w:lang w:val="hu-HU"/>
        </w:rPr>
        <w:t>y</w:t>
      </w:r>
      <w:r w:rsidR="009B5D0F" w:rsidRPr="00573F0E">
        <w:rPr>
          <w:lang w:val="hu-HU"/>
        </w:rPr>
        <w:t xml:space="preserve"> jogtanácsost. A </w:t>
      </w:r>
      <w:r>
        <w:rPr>
          <w:lang w:val="hu-HU"/>
        </w:rPr>
        <w:t>meghatalmazott</w:t>
      </w:r>
      <w:r w:rsidR="009B5D0F" w:rsidRPr="00573F0E">
        <w:rPr>
          <w:lang w:val="hu-HU"/>
        </w:rPr>
        <w:t xml:space="preserve"> fog T</w:t>
      </w:r>
      <w:r w:rsidR="009B5D0F">
        <w:rPr>
          <w:lang w:val="hu-HU"/>
        </w:rPr>
        <w:t>ége</w:t>
      </w:r>
      <w:r w:rsidR="009B5D0F" w:rsidRPr="00573F0E">
        <w:rPr>
          <w:lang w:val="hu-HU"/>
        </w:rPr>
        <w:t>d képviselni a folyamatban lévő büntető</w:t>
      </w:r>
      <w:r w:rsidR="009B5D0F">
        <w:rPr>
          <w:lang w:val="hu-HU"/>
        </w:rPr>
        <w:t>eljárásba</w:t>
      </w:r>
      <w:r w:rsidR="009B5D0F" w:rsidRPr="00573F0E">
        <w:rPr>
          <w:lang w:val="hu-HU"/>
        </w:rPr>
        <w:t>n (87. cikk 1.§).</w:t>
      </w:r>
    </w:p>
    <w:p w:rsidR="00E519B7" w:rsidRDefault="009B5D0F" w:rsidP="009B5D0F">
      <w:pPr>
        <w:pStyle w:val="Teksttreci0"/>
        <w:framePr w:w="9034" w:h="12758" w:hRule="exact" w:wrap="none" w:vAnchor="page" w:hAnchor="page" w:x="1411" w:y="2294"/>
        <w:shd w:val="clear" w:color="auto" w:fill="auto"/>
        <w:spacing w:line="360" w:lineRule="auto"/>
        <w:jc w:val="both"/>
      </w:pPr>
      <w:r w:rsidRPr="00260CC6">
        <w:rPr>
          <w:lang w:val="hu-HU"/>
        </w:rPr>
        <w:t xml:space="preserve">A </w:t>
      </w:r>
      <w:r w:rsidR="0031541B">
        <w:rPr>
          <w:lang w:val="hu-HU"/>
        </w:rPr>
        <w:t>meghatalmazottad</w:t>
      </w:r>
      <w:r w:rsidRPr="00260CC6">
        <w:rPr>
          <w:lang w:val="hu-HU"/>
        </w:rPr>
        <w:t xml:space="preserve"> képviselhet Téged az eljárás teljes időtartama alatt vagy egy bizonyos eljárási </w:t>
      </w:r>
      <w:r w:rsidRPr="00601FFA">
        <w:rPr>
          <w:color w:val="000000" w:themeColor="text1"/>
          <w:lang w:val="hu-HU"/>
        </w:rPr>
        <w:t>cselekmény</w:t>
      </w:r>
      <w:r w:rsidRPr="00260CC6">
        <w:rPr>
          <w:lang w:val="hu-HU"/>
        </w:rPr>
        <w:t xml:space="preserve"> során</w:t>
      </w:r>
      <w:r w:rsidR="00293D02">
        <w:t>.</w:t>
      </w:r>
    </w:p>
    <w:p w:rsidR="009B5D0F" w:rsidRPr="00573F0E" w:rsidRDefault="009B5D0F" w:rsidP="009B5D0F">
      <w:pPr>
        <w:pStyle w:val="Teksttreci0"/>
        <w:framePr w:w="9034" w:h="12758" w:hRule="exact" w:wrap="none" w:vAnchor="page" w:hAnchor="page" w:x="1411" w:y="2294"/>
        <w:shd w:val="clear" w:color="auto" w:fill="auto"/>
        <w:jc w:val="both"/>
        <w:rPr>
          <w:lang w:val="hu-HU"/>
        </w:rPr>
      </w:pPr>
      <w:r w:rsidRPr="00573F0E">
        <w:rPr>
          <w:color w:val="A8508A"/>
          <w:lang w:val="hu-HU"/>
        </w:rPr>
        <w:t>Az általad ki</w:t>
      </w:r>
      <w:r>
        <w:rPr>
          <w:color w:val="A8508A"/>
          <w:lang w:val="hu-HU"/>
        </w:rPr>
        <w:t>választott</w:t>
      </w:r>
      <w:r w:rsidRPr="00573F0E">
        <w:rPr>
          <w:color w:val="A8508A"/>
          <w:lang w:val="hu-HU"/>
        </w:rPr>
        <w:t xml:space="preserve"> </w:t>
      </w:r>
      <w:r w:rsidR="0031541B">
        <w:rPr>
          <w:color w:val="A8508A"/>
          <w:lang w:val="hu-HU"/>
        </w:rPr>
        <w:t>meghatalmazott</w:t>
      </w:r>
    </w:p>
    <w:p w:rsidR="00E519B7" w:rsidRDefault="006767FB" w:rsidP="00EE2227">
      <w:pPr>
        <w:pStyle w:val="Teksttreci0"/>
        <w:framePr w:w="9034" w:h="12758" w:hRule="exact" w:wrap="none" w:vAnchor="page" w:hAnchor="page" w:x="1411" w:y="2294"/>
        <w:shd w:val="clear" w:color="auto" w:fill="auto"/>
        <w:jc w:val="both"/>
      </w:pPr>
      <w:r>
        <w:rPr>
          <w:lang w:val="hu-HU"/>
        </w:rPr>
        <w:t xml:space="preserve">Önállóan </w:t>
      </w:r>
      <w:r w:rsidR="009B5D0F" w:rsidRPr="00573F0E">
        <w:rPr>
          <w:lang w:val="hu-HU"/>
        </w:rPr>
        <w:t>jelölhet</w:t>
      </w:r>
      <w:r w:rsidR="003C7362">
        <w:rPr>
          <w:lang w:val="hu-HU"/>
        </w:rPr>
        <w:t>sz</w:t>
      </w:r>
      <w:r w:rsidR="009B5D0F" w:rsidRPr="00573F0E">
        <w:rPr>
          <w:lang w:val="hu-HU"/>
        </w:rPr>
        <w:t xml:space="preserve"> </w:t>
      </w:r>
      <w:r>
        <w:rPr>
          <w:lang w:val="hu-HU"/>
        </w:rPr>
        <w:t xml:space="preserve">ki </w:t>
      </w:r>
      <w:r w:rsidR="0031541B">
        <w:rPr>
          <w:lang w:val="hu-HU"/>
        </w:rPr>
        <w:t>meghatalmazottat</w:t>
      </w:r>
      <w:r w:rsidR="009B5D0F" w:rsidRPr="00573F0E">
        <w:rPr>
          <w:lang w:val="hu-HU"/>
        </w:rPr>
        <w:t xml:space="preserve">. Ebben </w:t>
      </w:r>
      <w:r w:rsidR="009B5D0F">
        <w:rPr>
          <w:lang w:val="hu-HU"/>
        </w:rPr>
        <w:t>a</w:t>
      </w:r>
      <w:r w:rsidR="009B5D0F" w:rsidRPr="00573F0E">
        <w:rPr>
          <w:lang w:val="hu-HU"/>
        </w:rPr>
        <w:t xml:space="preserve">z esetben magadnak kell a </w:t>
      </w:r>
      <w:r w:rsidR="0031541B" w:rsidRPr="00082950">
        <w:rPr>
          <w:color w:val="auto"/>
          <w:lang w:val="hu-HU"/>
        </w:rPr>
        <w:t>költségeit</w:t>
      </w:r>
      <w:r w:rsidR="009B5D0F" w:rsidRPr="00573F0E">
        <w:rPr>
          <w:lang w:val="hu-HU"/>
        </w:rPr>
        <w:t xml:space="preserve"> megfizetned. </w:t>
      </w:r>
      <w:r w:rsidR="009B5D0F">
        <w:rPr>
          <w:lang w:val="hu-HU"/>
        </w:rPr>
        <w:t>L</w:t>
      </w:r>
      <w:r w:rsidR="009B5D0F" w:rsidRPr="00BB3215">
        <w:rPr>
          <w:lang w:val="hu-HU"/>
        </w:rPr>
        <w:t xml:space="preserve">egfeljebb három </w:t>
      </w:r>
      <w:r w:rsidR="0031541B">
        <w:rPr>
          <w:lang w:val="hu-HU"/>
        </w:rPr>
        <w:t>meghatalmazottat</w:t>
      </w:r>
      <w:r w:rsidR="009B5D0F" w:rsidRPr="00BB3215">
        <w:rPr>
          <w:lang w:val="hu-HU"/>
        </w:rPr>
        <w:t xml:space="preserve"> </w:t>
      </w:r>
      <w:r w:rsidR="0031541B">
        <w:rPr>
          <w:lang w:val="hu-HU"/>
        </w:rPr>
        <w:t>jelöl</w:t>
      </w:r>
      <w:r w:rsidR="009B5D0F" w:rsidRPr="00BB3215">
        <w:rPr>
          <w:lang w:val="hu-HU"/>
        </w:rPr>
        <w:t>het</w:t>
      </w:r>
      <w:r w:rsidR="009B5D0F">
        <w:rPr>
          <w:lang w:val="hu-HU"/>
        </w:rPr>
        <w:t>sz</w:t>
      </w:r>
      <w:r w:rsidR="009B5D0F" w:rsidRPr="00BB3215">
        <w:rPr>
          <w:lang w:val="hu-HU"/>
        </w:rPr>
        <w:t xml:space="preserve"> ki</w:t>
      </w:r>
      <w:r w:rsidR="009B5D0F" w:rsidRPr="00052A3C">
        <w:rPr>
          <w:lang w:val="hu-HU"/>
        </w:rPr>
        <w:t xml:space="preserve"> </w:t>
      </w:r>
      <w:r w:rsidR="009B5D0F">
        <w:rPr>
          <w:lang w:val="hu-HU"/>
        </w:rPr>
        <w:t>ö</w:t>
      </w:r>
      <w:r w:rsidR="009B5D0F" w:rsidRPr="00BB3215">
        <w:rPr>
          <w:lang w:val="hu-HU"/>
        </w:rPr>
        <w:t>nállóan, akik képvisel</w:t>
      </w:r>
      <w:r w:rsidR="009B5D0F">
        <w:rPr>
          <w:lang w:val="hu-HU"/>
        </w:rPr>
        <w:t>ne</w:t>
      </w:r>
      <w:r w:rsidR="009B5D0F" w:rsidRPr="00BB3215">
        <w:rPr>
          <w:lang w:val="hu-HU"/>
        </w:rPr>
        <w:t xml:space="preserve">k </w:t>
      </w:r>
      <w:r w:rsidR="009B5D0F">
        <w:rPr>
          <w:lang w:val="hu-HU"/>
        </w:rPr>
        <w:t>majd Téged</w:t>
      </w:r>
      <w:r w:rsidR="009B5D0F" w:rsidRPr="00BB3215">
        <w:rPr>
          <w:lang w:val="hu-HU"/>
        </w:rPr>
        <w:t xml:space="preserve"> a büntetőeljárás során (77. </w:t>
      </w:r>
      <w:r w:rsidR="009B5D0F">
        <w:rPr>
          <w:lang w:val="hu-HU"/>
        </w:rPr>
        <w:t>és 88. cikk</w:t>
      </w:r>
      <w:r w:rsidR="00293D02">
        <w:t>).</w:t>
      </w:r>
    </w:p>
    <w:p w:rsidR="009B5D0F" w:rsidRDefault="009B5D0F" w:rsidP="008F72B1">
      <w:pPr>
        <w:pStyle w:val="Teksttreci0"/>
        <w:framePr w:w="9034" w:h="12758" w:hRule="exact" w:wrap="none" w:vAnchor="page" w:hAnchor="page" w:x="1411" w:y="2294"/>
        <w:shd w:val="clear" w:color="auto" w:fill="auto"/>
        <w:spacing w:after="0"/>
        <w:jc w:val="both"/>
        <w:rPr>
          <w:color w:val="A8508A"/>
          <w:lang w:val="hu-HU"/>
        </w:rPr>
      </w:pPr>
      <w:r>
        <w:rPr>
          <w:color w:val="A8508A"/>
          <w:lang w:val="hu-HU"/>
        </w:rPr>
        <w:t xml:space="preserve">A bíróság által kinevezett </w:t>
      </w:r>
      <w:r w:rsidR="0031541B">
        <w:rPr>
          <w:color w:val="A8508A"/>
          <w:lang w:val="hu-HU"/>
        </w:rPr>
        <w:t>meghatalmazott</w:t>
      </w:r>
      <w:r w:rsidRPr="00573F0E">
        <w:rPr>
          <w:color w:val="A8508A"/>
          <w:lang w:val="hu-HU"/>
        </w:rPr>
        <w:t xml:space="preserve"> </w:t>
      </w:r>
      <w:r>
        <w:rPr>
          <w:color w:val="A8508A"/>
          <w:lang w:val="hu-HU"/>
        </w:rPr>
        <w:t>–</w:t>
      </w:r>
      <w:r w:rsidRPr="00573F0E">
        <w:rPr>
          <w:color w:val="A8508A"/>
          <w:lang w:val="hu-HU"/>
        </w:rPr>
        <w:t xml:space="preserve"> </w:t>
      </w:r>
      <w:r>
        <w:rPr>
          <w:color w:val="A8508A"/>
          <w:lang w:val="hu-HU"/>
        </w:rPr>
        <w:t>hivatal</w:t>
      </w:r>
      <w:r w:rsidR="0031541B">
        <w:rPr>
          <w:color w:val="A8508A"/>
          <w:lang w:val="hu-HU"/>
        </w:rPr>
        <w:t xml:space="preserve">ból </w:t>
      </w:r>
      <w:r w:rsidR="001F0305">
        <w:rPr>
          <w:color w:val="A8508A"/>
          <w:lang w:val="hu-HU"/>
        </w:rPr>
        <w:t xml:space="preserve">kinevezett </w:t>
      </w:r>
      <w:r w:rsidR="0031541B">
        <w:rPr>
          <w:color w:val="A8508A"/>
          <w:lang w:val="hu-HU"/>
        </w:rPr>
        <w:t xml:space="preserve"> meghatalmazott</w:t>
      </w:r>
    </w:p>
    <w:p w:rsidR="006C7CEF" w:rsidRPr="00181D88" w:rsidRDefault="006C7CEF" w:rsidP="008F72B1">
      <w:pPr>
        <w:pStyle w:val="Teksttreci0"/>
        <w:framePr w:w="9034" w:h="12758" w:hRule="exact" w:wrap="none" w:vAnchor="page" w:hAnchor="page" w:x="1411" w:y="2294"/>
        <w:shd w:val="clear" w:color="auto" w:fill="auto"/>
        <w:spacing w:after="120"/>
        <w:jc w:val="both"/>
        <w:rPr>
          <w:lang w:val="hu-HU"/>
        </w:rPr>
      </w:pPr>
      <w:r>
        <w:rPr>
          <w:lang w:val="hu-HU"/>
        </w:rPr>
        <w:t>Ha kimutatod, hogy T</w:t>
      </w:r>
      <w:r w:rsidRPr="00181D88">
        <w:rPr>
          <w:lang w:val="hu-HU"/>
        </w:rPr>
        <w:t xml:space="preserve">e nem tudod megfizetni a </w:t>
      </w:r>
      <w:r w:rsidR="0031541B">
        <w:rPr>
          <w:lang w:val="hu-HU"/>
        </w:rPr>
        <w:t>meghatalmazottat</w:t>
      </w:r>
      <w:r w:rsidRPr="00181D88">
        <w:rPr>
          <w:lang w:val="hu-HU"/>
        </w:rPr>
        <w:t xml:space="preserve"> (nem vag</w:t>
      </w:r>
      <w:r>
        <w:rPr>
          <w:lang w:val="hu-HU"/>
        </w:rPr>
        <w:t>y</w:t>
      </w:r>
      <w:r w:rsidRPr="00181D88">
        <w:rPr>
          <w:lang w:val="hu-HU"/>
        </w:rPr>
        <w:t xml:space="preserve"> képes fedezni a </w:t>
      </w:r>
      <w:r w:rsidR="0031541B">
        <w:rPr>
          <w:lang w:val="hu-HU"/>
        </w:rPr>
        <w:t>meghatalmazott</w:t>
      </w:r>
      <w:r w:rsidRPr="00181D88">
        <w:rPr>
          <w:lang w:val="hu-HU"/>
        </w:rPr>
        <w:t xml:space="preserve"> </w:t>
      </w:r>
      <w:r w:rsidRPr="00082950">
        <w:rPr>
          <w:color w:val="auto"/>
          <w:lang w:val="hu-HU"/>
        </w:rPr>
        <w:t>költségeit</w:t>
      </w:r>
      <w:r w:rsidRPr="00181D88">
        <w:rPr>
          <w:lang w:val="hu-HU"/>
        </w:rPr>
        <w:t xml:space="preserve"> a magad és családod szükséges </w:t>
      </w:r>
      <w:r>
        <w:rPr>
          <w:lang w:val="hu-HU"/>
        </w:rPr>
        <w:t>el</w:t>
      </w:r>
      <w:r w:rsidRPr="00181D88">
        <w:rPr>
          <w:lang w:val="hu-HU"/>
        </w:rPr>
        <w:t xml:space="preserve">tartásának csorbulása nélkül), a bíróság az egész eljárásra </w:t>
      </w:r>
      <w:r w:rsidRPr="003C4FE3">
        <w:rPr>
          <w:color w:val="auto"/>
          <w:lang w:val="hu-HU"/>
        </w:rPr>
        <w:t xml:space="preserve">vagy </w:t>
      </w:r>
      <w:r>
        <w:rPr>
          <w:color w:val="auto"/>
          <w:lang w:val="hu-HU"/>
        </w:rPr>
        <w:t xml:space="preserve">az </w:t>
      </w:r>
      <w:r>
        <w:rPr>
          <w:lang w:val="hu-HU"/>
        </w:rPr>
        <w:t xml:space="preserve">eljárás </w:t>
      </w:r>
      <w:r w:rsidRPr="003C4FE3">
        <w:rPr>
          <w:color w:val="auto"/>
          <w:lang w:val="hu-HU"/>
        </w:rPr>
        <w:t>egy meghatározott</w:t>
      </w:r>
      <w:r w:rsidRPr="00181D88">
        <w:rPr>
          <w:lang w:val="hu-HU"/>
        </w:rPr>
        <w:t xml:space="preserve"> </w:t>
      </w:r>
      <w:r>
        <w:rPr>
          <w:lang w:val="hu-HU"/>
        </w:rPr>
        <w:t>cselekményé</w:t>
      </w:r>
      <w:r w:rsidRPr="00181D88">
        <w:rPr>
          <w:lang w:val="hu-HU"/>
        </w:rPr>
        <w:t>re hivatal</w:t>
      </w:r>
      <w:r w:rsidR="00651A84">
        <w:rPr>
          <w:lang w:val="hu-HU"/>
        </w:rPr>
        <w:t>ból</w:t>
      </w:r>
      <w:r w:rsidRPr="00181D88">
        <w:rPr>
          <w:lang w:val="hu-HU"/>
        </w:rPr>
        <w:t xml:space="preserve"> </w:t>
      </w:r>
      <w:r w:rsidR="001F0305">
        <w:rPr>
          <w:lang w:val="hu-HU"/>
        </w:rPr>
        <w:t>nevez</w:t>
      </w:r>
      <w:r w:rsidR="00651A84" w:rsidRPr="00181D88">
        <w:rPr>
          <w:lang w:val="hu-HU"/>
        </w:rPr>
        <w:t xml:space="preserve">het ki </w:t>
      </w:r>
      <w:r w:rsidR="0031541B">
        <w:rPr>
          <w:lang w:val="hu-HU"/>
        </w:rPr>
        <w:t>meghatalmazottat</w:t>
      </w:r>
      <w:r w:rsidRPr="00181D88">
        <w:rPr>
          <w:lang w:val="hu-HU"/>
        </w:rPr>
        <w:t xml:space="preserve"> (78. cikk 1. §</w:t>
      </w:r>
      <w:r>
        <w:rPr>
          <w:lang w:val="hu-HU"/>
        </w:rPr>
        <w:t xml:space="preserve"> </w:t>
      </w:r>
      <w:r w:rsidR="007512DA">
        <w:rPr>
          <w:lang w:val="hu-HU"/>
        </w:rPr>
        <w:t>és 1</w:t>
      </w:r>
      <w:r w:rsidRPr="00181D88">
        <w:rPr>
          <w:lang w:val="hu-HU"/>
        </w:rPr>
        <w:t>a</w:t>
      </w:r>
      <w:r>
        <w:rPr>
          <w:lang w:val="hu-HU"/>
        </w:rPr>
        <w:t>.</w:t>
      </w:r>
      <w:r w:rsidRPr="00181D88">
        <w:rPr>
          <w:lang w:val="hu-HU"/>
        </w:rPr>
        <w:t xml:space="preserve"> §</w:t>
      </w:r>
      <w:r>
        <w:rPr>
          <w:lang w:val="hu-HU"/>
        </w:rPr>
        <w:t xml:space="preserve"> és 88. cikk</w:t>
      </w:r>
      <w:r w:rsidRPr="00181D88">
        <w:rPr>
          <w:lang w:val="hu-HU"/>
        </w:rPr>
        <w:t>).</w:t>
      </w:r>
      <w:r w:rsidRPr="00181D88">
        <w:rPr>
          <w:color w:val="C07855"/>
          <w:lang w:val="hu-HU"/>
        </w:rPr>
        <w:t xml:space="preserve"> </w:t>
      </w:r>
    </w:p>
    <w:p w:rsidR="00E519B7" w:rsidRDefault="006C7CEF" w:rsidP="00EE2227">
      <w:pPr>
        <w:pStyle w:val="Teksttreci0"/>
        <w:framePr w:w="9034" w:h="12758" w:hRule="exact" w:wrap="none" w:vAnchor="page" w:hAnchor="page" w:x="1411" w:y="229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 w:line="350" w:lineRule="auto"/>
        <w:jc w:val="both"/>
      </w:pPr>
      <w:r w:rsidRPr="00601FFA">
        <w:rPr>
          <w:b/>
          <w:bCs/>
          <w:lang w:val="hu-HU"/>
        </w:rPr>
        <w:t xml:space="preserve">Ne feledd: </w:t>
      </w:r>
      <w:r w:rsidRPr="00601FFA">
        <w:rPr>
          <w:lang w:val="hu-HU"/>
        </w:rPr>
        <w:t xml:space="preserve">ha kérvényt adsz be </w:t>
      </w:r>
      <w:r w:rsidR="0031541B">
        <w:rPr>
          <w:lang w:val="hu-HU"/>
        </w:rPr>
        <w:t>meghatalmazott</w:t>
      </w:r>
      <w:r w:rsidRPr="00601FFA">
        <w:rPr>
          <w:lang w:val="hu-HU"/>
        </w:rPr>
        <w:t xml:space="preserve"> hivatalból történő kinevezésére, mindig csatoln</w:t>
      </w:r>
      <w:r>
        <w:rPr>
          <w:lang w:val="hu-HU"/>
        </w:rPr>
        <w:t>od</w:t>
      </w:r>
      <w:r w:rsidRPr="00601FFA">
        <w:rPr>
          <w:lang w:val="hu-HU"/>
        </w:rPr>
        <w:t xml:space="preserve"> kell annak bizonyítékait, hogy nem vagy képes önállóan a </w:t>
      </w:r>
      <w:r w:rsidR="008637A7">
        <w:rPr>
          <w:lang w:val="hu-HU"/>
        </w:rPr>
        <w:t>meghatalmazotta</w:t>
      </w:r>
      <w:r w:rsidRPr="00601FFA">
        <w:rPr>
          <w:lang w:val="hu-HU"/>
        </w:rPr>
        <w:t>t megfizetni</w:t>
      </w:r>
      <w:r w:rsidR="00293D02">
        <w:t>.</w:t>
      </w:r>
    </w:p>
    <w:p w:rsidR="00E519B7" w:rsidRDefault="006C7CEF" w:rsidP="00EE2227">
      <w:pPr>
        <w:pStyle w:val="Teksttreci0"/>
        <w:framePr w:w="9034" w:h="12758" w:hRule="exact" w:wrap="none" w:vAnchor="page" w:hAnchor="page" w:x="1411" w:y="2294"/>
        <w:shd w:val="clear" w:color="auto" w:fill="auto"/>
        <w:spacing w:after="0" w:line="350" w:lineRule="auto"/>
        <w:jc w:val="both"/>
      </w:pPr>
      <w:r w:rsidRPr="002C1976">
        <w:rPr>
          <w:color w:val="A8508A"/>
        </w:rPr>
        <w:t xml:space="preserve">Az </w:t>
      </w:r>
      <w:r w:rsidRPr="00DC6B19">
        <w:rPr>
          <w:color w:val="A8508A"/>
          <w:lang w:val="hu-HU"/>
        </w:rPr>
        <w:t>előkészítő eljárás során</w:t>
      </w:r>
      <w:r w:rsidRPr="00472CA4">
        <w:rPr>
          <w:lang w:val="hu-HU"/>
        </w:rPr>
        <w:t xml:space="preserve"> </w:t>
      </w:r>
      <w:r>
        <w:rPr>
          <w:lang w:val="hu-HU"/>
        </w:rPr>
        <w:t xml:space="preserve">benyújthatsz </w:t>
      </w:r>
      <w:r w:rsidRPr="00472CA4">
        <w:rPr>
          <w:lang w:val="hu-HU"/>
        </w:rPr>
        <w:t xml:space="preserve">ilyen kérelmet az eljárást lefolytató </w:t>
      </w:r>
      <w:r w:rsidR="003C7362">
        <w:rPr>
          <w:lang w:val="hu-HU"/>
        </w:rPr>
        <w:t>szervhez</w:t>
      </w:r>
      <w:r w:rsidRPr="00472CA4">
        <w:rPr>
          <w:lang w:val="hu-HU"/>
        </w:rPr>
        <w:t>, amely azt továbbítja a bírósághoz vagy közvetlenül benyújthatod a bírósághoz. Mindig írd meg, hogy milyen ügyről van szó</w:t>
      </w:r>
      <w:r w:rsidR="00293D02">
        <w:t>.</w:t>
      </w:r>
    </w:p>
    <w:p w:rsidR="00E519B7" w:rsidRDefault="00293D02" w:rsidP="00EE2227">
      <w:pPr>
        <w:pStyle w:val="Nagweklubstopka0"/>
        <w:framePr w:w="9034" w:h="322" w:hRule="exact" w:wrap="none" w:vAnchor="page" w:hAnchor="page" w:x="1411" w:y="15547"/>
        <w:shd w:val="clear" w:color="auto" w:fill="auto"/>
        <w:jc w:val="both"/>
      </w:pPr>
      <w:r>
        <w:t>3</w:t>
      </w:r>
    </w:p>
    <w:p w:rsidR="00E519B7" w:rsidRDefault="00E519B7" w:rsidP="00EE2227">
      <w:pPr>
        <w:spacing w:line="1" w:lineRule="exact"/>
        <w:jc w:val="both"/>
        <w:sectPr w:rsidR="00E519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9B7" w:rsidRDefault="00E519B7" w:rsidP="00EE2227">
      <w:pPr>
        <w:spacing w:line="1" w:lineRule="exact"/>
        <w:jc w:val="both"/>
      </w:pPr>
    </w:p>
    <w:p w:rsidR="00E519B7" w:rsidRPr="006C7CEF" w:rsidRDefault="006C7CEF" w:rsidP="006C7CEF">
      <w:pPr>
        <w:pStyle w:val="Nagwek20"/>
        <w:framePr w:w="9005" w:h="14021" w:hRule="exact" w:wrap="none" w:vAnchor="page" w:hAnchor="page" w:x="1425" w:y="1226"/>
        <w:numPr>
          <w:ilvl w:val="0"/>
          <w:numId w:val="2"/>
        </w:numPr>
        <w:shd w:val="clear" w:color="auto" w:fill="auto"/>
        <w:tabs>
          <w:tab w:val="left" w:pos="387"/>
        </w:tabs>
        <w:spacing w:after="60"/>
        <w:jc w:val="both"/>
        <w:rPr>
          <w:lang w:val="hu-HU"/>
        </w:rPr>
      </w:pPr>
      <w:bookmarkStart w:id="6" w:name="bookmark8"/>
      <w:bookmarkStart w:id="7" w:name="bookmark9"/>
      <w:r w:rsidRPr="006C7CEF">
        <w:rPr>
          <w:lang w:val="hu-HU"/>
        </w:rPr>
        <w:t>Jog tolmács segítségének igénybe vételére</w:t>
      </w:r>
      <w:r w:rsidR="00293D02" w:rsidRPr="006C7CEF">
        <w:rPr>
          <w:lang w:val="hu-HU"/>
        </w:rPr>
        <w:t xml:space="preserve"> </w:t>
      </w:r>
      <w:bookmarkEnd w:id="6"/>
      <w:bookmarkEnd w:id="7"/>
    </w:p>
    <w:p w:rsidR="006C7CEF" w:rsidRPr="002C1976" w:rsidRDefault="006C7CEF" w:rsidP="006C7CEF">
      <w:pPr>
        <w:pStyle w:val="Teksttreci0"/>
        <w:framePr w:w="9005" w:h="14021" w:hRule="exact" w:wrap="none" w:vAnchor="page" w:hAnchor="page" w:x="1425" w:y="1226"/>
        <w:shd w:val="clear" w:color="auto" w:fill="auto"/>
        <w:spacing w:after="60"/>
        <w:jc w:val="both"/>
        <w:rPr>
          <w:lang w:val="hu-HU"/>
        </w:rPr>
      </w:pPr>
      <w:r w:rsidRPr="002C1976">
        <w:rPr>
          <w:lang w:val="hu-HU"/>
        </w:rPr>
        <w:t>Van jogod a tolmács</w:t>
      </w:r>
      <w:r>
        <w:rPr>
          <w:lang w:val="hu-HU"/>
        </w:rPr>
        <w:t>hoz</w:t>
      </w:r>
      <w:r w:rsidRPr="002C1976">
        <w:rPr>
          <w:lang w:val="hu-HU"/>
        </w:rPr>
        <w:t>, ha:</w:t>
      </w:r>
    </w:p>
    <w:p w:rsidR="006C7CEF" w:rsidRPr="002C1976" w:rsidRDefault="006C7CEF" w:rsidP="006C7CEF">
      <w:pPr>
        <w:pStyle w:val="Teksttreci0"/>
        <w:framePr w:w="9005" w:h="14021" w:hRule="exact" w:wrap="none" w:vAnchor="page" w:hAnchor="page" w:x="1425" w:y="1226"/>
        <w:numPr>
          <w:ilvl w:val="0"/>
          <w:numId w:val="18"/>
        </w:numPr>
        <w:shd w:val="clear" w:color="auto" w:fill="auto"/>
        <w:tabs>
          <w:tab w:val="left" w:pos="387"/>
        </w:tabs>
        <w:spacing w:after="0" w:line="350" w:lineRule="auto"/>
        <w:jc w:val="both"/>
        <w:rPr>
          <w:lang w:val="hu-HU"/>
        </w:rPr>
      </w:pPr>
      <w:r>
        <w:rPr>
          <w:lang w:val="hu-HU"/>
        </w:rPr>
        <w:t>n</w:t>
      </w:r>
      <w:r w:rsidRPr="002C1976">
        <w:rPr>
          <w:lang w:val="hu-HU"/>
        </w:rPr>
        <w:t>em ismered a lengyel nyelvet;</w:t>
      </w:r>
    </w:p>
    <w:p w:rsidR="006C7CEF" w:rsidRPr="00EE435F" w:rsidRDefault="006C7CEF" w:rsidP="006C7CEF">
      <w:pPr>
        <w:pStyle w:val="Teksttreci0"/>
        <w:framePr w:w="9005" w:h="14021" w:hRule="exact" w:wrap="none" w:vAnchor="page" w:hAnchor="page" w:x="1425" w:y="1226"/>
        <w:numPr>
          <w:ilvl w:val="0"/>
          <w:numId w:val="18"/>
        </w:numPr>
        <w:shd w:val="clear" w:color="auto" w:fill="auto"/>
        <w:tabs>
          <w:tab w:val="left" w:pos="397"/>
        </w:tabs>
        <w:spacing w:after="0" w:line="350" w:lineRule="auto"/>
        <w:jc w:val="both"/>
        <w:rPr>
          <w:lang w:val="hu-HU"/>
        </w:rPr>
      </w:pPr>
      <w:r>
        <w:rPr>
          <w:lang w:val="hu-HU"/>
        </w:rPr>
        <w:t xml:space="preserve">halláskárosult </w:t>
      </w:r>
      <w:r w:rsidRPr="00EE435F">
        <w:rPr>
          <w:lang w:val="hu-HU"/>
        </w:rPr>
        <w:t>vagy</w:t>
      </w:r>
      <w:r w:rsidR="006767FB">
        <w:rPr>
          <w:lang w:val="hu-HU"/>
        </w:rPr>
        <w:t xml:space="preserve">, </w:t>
      </w:r>
      <w:r w:rsidR="008F72B1">
        <w:rPr>
          <w:lang w:val="hu-HU"/>
        </w:rPr>
        <w:t>vagy</w:t>
      </w:r>
      <w:r w:rsidRPr="00EE435F">
        <w:rPr>
          <w:lang w:val="hu-HU"/>
        </w:rPr>
        <w:t xml:space="preserve"> </w:t>
      </w:r>
      <w:r>
        <w:rPr>
          <w:lang w:val="hu-HU"/>
        </w:rPr>
        <w:t>nem beszélsz</w:t>
      </w:r>
      <w:r w:rsidRPr="00EE435F">
        <w:rPr>
          <w:lang w:val="hu-HU"/>
        </w:rPr>
        <w:t>, és nem elegendő az írásbeli kapcsolattartás Veled;</w:t>
      </w:r>
    </w:p>
    <w:p w:rsidR="006C7CEF" w:rsidRPr="002C1976" w:rsidRDefault="006C7CEF" w:rsidP="006C7CEF">
      <w:pPr>
        <w:pStyle w:val="Teksttreci0"/>
        <w:framePr w:w="9005" w:h="14021" w:hRule="exact" w:wrap="none" w:vAnchor="page" w:hAnchor="page" w:x="1425" w:y="1226"/>
        <w:numPr>
          <w:ilvl w:val="0"/>
          <w:numId w:val="18"/>
        </w:numPr>
        <w:shd w:val="clear" w:color="auto" w:fill="auto"/>
        <w:tabs>
          <w:tab w:val="left" w:pos="397"/>
        </w:tabs>
        <w:spacing w:after="0" w:line="350" w:lineRule="auto"/>
        <w:jc w:val="both"/>
        <w:rPr>
          <w:lang w:val="hu-HU"/>
        </w:rPr>
      </w:pPr>
      <w:r>
        <w:rPr>
          <w:lang w:val="hu-HU"/>
        </w:rPr>
        <w:t>ha le kell fordítani lengyel nyelvre idegen nyelven készített iratot vagy idegen nyelvre a lengyel nyelven készített iratot</w:t>
      </w:r>
      <w:r w:rsidRPr="002C1976">
        <w:rPr>
          <w:lang w:val="hu-HU"/>
        </w:rPr>
        <w:t>;</w:t>
      </w:r>
    </w:p>
    <w:p w:rsidR="006C7CEF" w:rsidRPr="002C1976" w:rsidRDefault="006C7CEF" w:rsidP="006C7CEF">
      <w:pPr>
        <w:pStyle w:val="Teksttreci0"/>
        <w:framePr w:w="9005" w:h="14021" w:hRule="exact" w:wrap="none" w:vAnchor="page" w:hAnchor="page" w:x="1425" w:y="1226"/>
        <w:numPr>
          <w:ilvl w:val="0"/>
          <w:numId w:val="18"/>
        </w:numPr>
        <w:shd w:val="clear" w:color="auto" w:fill="auto"/>
        <w:tabs>
          <w:tab w:val="left" w:pos="406"/>
        </w:tabs>
        <w:spacing w:after="140" w:line="350" w:lineRule="auto"/>
        <w:jc w:val="both"/>
        <w:rPr>
          <w:lang w:val="hu-HU"/>
        </w:rPr>
      </w:pPr>
      <w:r>
        <w:rPr>
          <w:lang w:val="hu-HU"/>
        </w:rPr>
        <w:t xml:space="preserve">ha meg kell ismertetni Téged a </w:t>
      </w:r>
      <w:r w:rsidRPr="00014DCC">
        <w:rPr>
          <w:color w:val="auto"/>
          <w:lang w:val="hu-HU"/>
        </w:rPr>
        <w:t>bevezete</w:t>
      </w:r>
      <w:r>
        <w:rPr>
          <w:color w:val="auto"/>
          <w:lang w:val="hu-HU"/>
        </w:rPr>
        <w:t xml:space="preserve">ndő </w:t>
      </w:r>
      <w:r>
        <w:rPr>
          <w:lang w:val="hu-HU"/>
        </w:rPr>
        <w:t xml:space="preserve">bizonyíték tartalmával, és pl. </w:t>
      </w:r>
      <w:r w:rsidR="00C64F03">
        <w:rPr>
          <w:lang w:val="hu-HU"/>
        </w:rPr>
        <w:t xml:space="preserve">az </w:t>
      </w:r>
      <w:r>
        <w:rPr>
          <w:lang w:val="hu-HU"/>
        </w:rPr>
        <w:t>olyan nyelven készült, amelyet nem ismersz (</w:t>
      </w:r>
      <w:r w:rsidRPr="002C1976">
        <w:rPr>
          <w:lang w:val="hu-HU"/>
        </w:rPr>
        <w:t>204</w:t>
      </w:r>
      <w:r>
        <w:rPr>
          <w:lang w:val="hu-HU"/>
        </w:rPr>
        <w:t>. cikk</w:t>
      </w:r>
      <w:r w:rsidRPr="002C1976">
        <w:rPr>
          <w:lang w:val="hu-HU"/>
        </w:rPr>
        <w:t>).</w:t>
      </w:r>
    </w:p>
    <w:p w:rsidR="006C7CEF" w:rsidRPr="00961B49" w:rsidRDefault="006C7CEF" w:rsidP="006C7CEF">
      <w:pPr>
        <w:pStyle w:val="Nagwek20"/>
        <w:framePr w:w="9005" w:h="14021" w:hRule="exact" w:wrap="none" w:vAnchor="page" w:hAnchor="page" w:x="1425" w:y="1226"/>
        <w:numPr>
          <w:ilvl w:val="0"/>
          <w:numId w:val="2"/>
        </w:numPr>
        <w:shd w:val="clear" w:color="auto" w:fill="auto"/>
        <w:tabs>
          <w:tab w:val="left" w:pos="392"/>
        </w:tabs>
        <w:spacing w:after="60"/>
        <w:ind w:hanging="720"/>
        <w:jc w:val="both"/>
        <w:rPr>
          <w:lang w:val="hu-HU"/>
        </w:rPr>
      </w:pPr>
      <w:r>
        <w:rPr>
          <w:lang w:val="hu-HU"/>
        </w:rPr>
        <w:t>3.</w:t>
      </w:r>
      <w:r>
        <w:rPr>
          <w:lang w:val="hu-HU"/>
        </w:rPr>
        <w:tab/>
        <w:t>Jog az</w:t>
      </w:r>
      <w:r w:rsidRPr="00961B49">
        <w:rPr>
          <w:lang w:val="hu-HU"/>
        </w:rPr>
        <w:t xml:space="preserve"> eljárási cselekményben való részvétel</w:t>
      </w:r>
      <w:r>
        <w:rPr>
          <w:lang w:val="hu-HU"/>
        </w:rPr>
        <w:t>re</w:t>
      </w:r>
    </w:p>
    <w:p w:rsidR="006C7CEF" w:rsidRPr="00961B49" w:rsidRDefault="006C7CEF" w:rsidP="006C7CEF">
      <w:pPr>
        <w:pStyle w:val="Teksttreci0"/>
        <w:framePr w:w="9005" w:h="14021" w:hRule="exact" w:wrap="none" w:vAnchor="page" w:hAnchor="page" w:x="1425" w:y="1226"/>
        <w:spacing w:after="60" w:line="348" w:lineRule="auto"/>
        <w:jc w:val="both"/>
        <w:rPr>
          <w:lang w:val="hu-HU"/>
        </w:rPr>
      </w:pPr>
      <w:r w:rsidRPr="00961B49">
        <w:rPr>
          <w:lang w:val="hu-HU"/>
        </w:rPr>
        <w:t xml:space="preserve">Ha olyan cselekményt kell elvégezni, amelyben Neked jogod van részt venni, értesítést kapsz </w:t>
      </w:r>
      <w:r>
        <w:rPr>
          <w:lang w:val="hu-HU"/>
        </w:rPr>
        <w:t>ezen</w:t>
      </w:r>
      <w:r w:rsidRPr="00961B49">
        <w:rPr>
          <w:lang w:val="hu-HU"/>
        </w:rPr>
        <w:t xml:space="preserve"> cselekmény idejéről és helyéről.</w:t>
      </w:r>
    </w:p>
    <w:p w:rsidR="006C7CEF" w:rsidRPr="00961B49" w:rsidRDefault="006C7CEF" w:rsidP="006C7CEF">
      <w:pPr>
        <w:pStyle w:val="Teksttreci0"/>
        <w:framePr w:w="9005" w:h="14021" w:hRule="exact" w:wrap="none" w:vAnchor="page" w:hAnchor="page" w:x="1425" w:y="1226"/>
        <w:shd w:val="clear" w:color="auto" w:fill="auto"/>
        <w:spacing w:after="60" w:line="348" w:lineRule="auto"/>
        <w:jc w:val="both"/>
        <w:rPr>
          <w:lang w:val="hu-HU"/>
        </w:rPr>
      </w:pPr>
      <w:r w:rsidRPr="00961B49">
        <w:rPr>
          <w:lang w:val="hu-HU"/>
        </w:rPr>
        <w:t xml:space="preserve">A </w:t>
      </w:r>
      <w:r>
        <w:rPr>
          <w:lang w:val="hu-HU"/>
        </w:rPr>
        <w:t>cselekmény</w:t>
      </w:r>
      <w:r w:rsidRPr="00961B49">
        <w:rPr>
          <w:lang w:val="hu-HU"/>
        </w:rPr>
        <w:t xml:space="preserve"> nem kerül végrehajtásra:</w:t>
      </w:r>
    </w:p>
    <w:p w:rsidR="006C7CEF" w:rsidRPr="00961B49" w:rsidRDefault="006C7CEF" w:rsidP="006C7CEF">
      <w:pPr>
        <w:pStyle w:val="Teksttreci0"/>
        <w:framePr w:w="9005" w:h="14021" w:hRule="exact" w:wrap="none" w:vAnchor="page" w:hAnchor="page" w:x="1425" w:y="1226"/>
        <w:numPr>
          <w:ilvl w:val="0"/>
          <w:numId w:val="14"/>
        </w:numPr>
        <w:shd w:val="clear" w:color="auto" w:fill="auto"/>
        <w:tabs>
          <w:tab w:val="left" w:pos="387"/>
        </w:tabs>
        <w:spacing w:after="0"/>
        <w:ind w:left="380" w:hanging="380"/>
        <w:jc w:val="both"/>
        <w:rPr>
          <w:lang w:val="hu-HU"/>
        </w:rPr>
      </w:pPr>
      <w:r>
        <w:rPr>
          <w:lang w:val="hu-HU"/>
        </w:rPr>
        <w:t>h</w:t>
      </w:r>
      <w:r w:rsidRPr="00961B49">
        <w:rPr>
          <w:lang w:val="hu-HU"/>
        </w:rPr>
        <w:t xml:space="preserve">a nem jelensz meg, és nincs arra bizonyíték, hogy a </w:t>
      </w:r>
      <w:r>
        <w:rPr>
          <w:lang w:val="hu-HU"/>
        </w:rPr>
        <w:t xml:space="preserve">cselekmény </w:t>
      </w:r>
      <w:r w:rsidRPr="00961B49">
        <w:rPr>
          <w:lang w:val="hu-HU"/>
        </w:rPr>
        <w:t xml:space="preserve"> időpontjáról Téged értesítettek;</w:t>
      </w:r>
    </w:p>
    <w:p w:rsidR="006C7CEF" w:rsidRPr="00961B49" w:rsidRDefault="006C7CEF" w:rsidP="006C7CEF">
      <w:pPr>
        <w:pStyle w:val="Teksttreci0"/>
        <w:framePr w:w="9005" w:h="14021" w:hRule="exact" w:wrap="none" w:vAnchor="page" w:hAnchor="page" w:x="1425" w:y="1226"/>
        <w:numPr>
          <w:ilvl w:val="0"/>
          <w:numId w:val="14"/>
        </w:numPr>
        <w:shd w:val="clear" w:color="auto" w:fill="auto"/>
        <w:tabs>
          <w:tab w:val="left" w:pos="392"/>
        </w:tabs>
        <w:spacing w:after="0"/>
        <w:ind w:left="380" w:hanging="380"/>
        <w:jc w:val="both"/>
        <w:rPr>
          <w:lang w:val="hu-HU"/>
        </w:rPr>
      </w:pPr>
      <w:r w:rsidRPr="00961B49">
        <w:rPr>
          <w:lang w:val="hu-HU"/>
        </w:rPr>
        <w:t xml:space="preserve">ha megalapozottan feltételezhető, hogy természeti akadály </w:t>
      </w:r>
      <w:r w:rsidRPr="00961B49">
        <w:rPr>
          <w:b/>
          <w:bCs/>
          <w:color w:val="A8508A"/>
          <w:lang w:val="hu-HU"/>
        </w:rPr>
        <w:t>vagy egyéb rendkívüli ok</w:t>
      </w:r>
      <w:r w:rsidRPr="00961B49">
        <w:rPr>
          <w:lang w:val="hu-HU"/>
        </w:rPr>
        <w:t xml:space="preserve"> (pl. baleset) miatt nem jelentél meg;</w:t>
      </w:r>
    </w:p>
    <w:p w:rsidR="0005386A" w:rsidRDefault="006C7CEF" w:rsidP="0005386A">
      <w:pPr>
        <w:pStyle w:val="Teksttreci0"/>
        <w:framePr w:w="9005" w:h="14021" w:hRule="exact" w:wrap="none" w:vAnchor="page" w:hAnchor="page" w:x="1425" w:y="1226"/>
        <w:numPr>
          <w:ilvl w:val="0"/>
          <w:numId w:val="14"/>
        </w:numPr>
        <w:shd w:val="clear" w:color="auto" w:fill="auto"/>
        <w:tabs>
          <w:tab w:val="left" w:pos="392"/>
        </w:tabs>
        <w:spacing w:after="140"/>
        <w:ind w:left="380" w:hanging="380"/>
        <w:jc w:val="both"/>
      </w:pPr>
      <w:r w:rsidRPr="00961B49">
        <w:rPr>
          <w:lang w:val="hu-HU"/>
        </w:rPr>
        <w:t xml:space="preserve">ha megfelelően megindokoltad a </w:t>
      </w:r>
      <w:r w:rsidR="00AD0F2E">
        <w:rPr>
          <w:lang w:val="hu-HU"/>
        </w:rPr>
        <w:t>távolmaradásodat</w:t>
      </w:r>
      <w:r w:rsidRPr="00961B49">
        <w:rPr>
          <w:lang w:val="hu-HU"/>
        </w:rPr>
        <w:t xml:space="preserve">, és kérted, hogy a </w:t>
      </w:r>
      <w:r>
        <w:rPr>
          <w:lang w:val="hu-HU"/>
        </w:rPr>
        <w:t>cselekménye</w:t>
      </w:r>
      <w:r w:rsidRPr="00961B49">
        <w:rPr>
          <w:lang w:val="hu-HU"/>
        </w:rPr>
        <w:t>ket nélküled ne végezzék el, kivéve, ha a törvény ezt lehetővé teszi (117. cikk 1. és 2. §)</w:t>
      </w:r>
      <w:r w:rsidR="00293D02">
        <w:t>.</w:t>
      </w:r>
      <w:bookmarkStart w:id="8" w:name="bookmark10"/>
      <w:bookmarkStart w:id="9" w:name="bookmark11"/>
    </w:p>
    <w:p w:rsidR="0005386A" w:rsidRPr="003E6D98" w:rsidRDefault="0005386A" w:rsidP="0005386A">
      <w:pPr>
        <w:pStyle w:val="Teksttreci0"/>
        <w:framePr w:w="9005" w:h="14021" w:hRule="exact" w:wrap="none" w:vAnchor="page" w:hAnchor="page" w:x="1425" w:y="1226"/>
        <w:numPr>
          <w:ilvl w:val="0"/>
          <w:numId w:val="2"/>
        </w:numPr>
        <w:shd w:val="clear" w:color="auto" w:fill="auto"/>
        <w:tabs>
          <w:tab w:val="left" w:pos="392"/>
        </w:tabs>
        <w:spacing w:after="140"/>
        <w:jc w:val="both"/>
        <w:rPr>
          <w:b/>
          <w:bCs/>
          <w:color w:val="A8508A"/>
          <w:lang w:val="hu-HU"/>
        </w:rPr>
      </w:pPr>
      <w:r w:rsidRPr="003E6D98">
        <w:rPr>
          <w:b/>
          <w:bCs/>
          <w:color w:val="A8508A"/>
          <w:lang w:val="hu-HU"/>
        </w:rPr>
        <w:t xml:space="preserve">A sértett által kijelölt személy jelenléte </w:t>
      </w:r>
      <w:bookmarkEnd w:id="8"/>
      <w:bookmarkEnd w:id="9"/>
    </w:p>
    <w:p w:rsidR="00E519B7" w:rsidRDefault="0005386A" w:rsidP="0005386A">
      <w:pPr>
        <w:pStyle w:val="Teksttreci0"/>
        <w:framePr w:w="9005" w:h="14021" w:hRule="exact" w:wrap="none" w:vAnchor="page" w:hAnchor="page" w:x="1425" w:y="1226"/>
        <w:shd w:val="clear" w:color="auto" w:fill="auto"/>
        <w:spacing w:after="0"/>
        <w:jc w:val="both"/>
      </w:pPr>
      <w:r w:rsidRPr="0005386A">
        <w:rPr>
          <w:lang w:val="hu-HU"/>
        </w:rPr>
        <w:t xml:space="preserve">Az előkészítő eljárás során megjelölhetsz olyan személyt, akiben megbízol és nyilatkozhatsz arról, hogy szeretnéd, ha jelen lenne a </w:t>
      </w:r>
      <w:r w:rsidR="00C64F03">
        <w:rPr>
          <w:lang w:val="hu-HU"/>
        </w:rPr>
        <w:t>részvételeddel lefolytatott</w:t>
      </w:r>
      <w:r w:rsidRPr="0005386A">
        <w:rPr>
          <w:lang w:val="hu-HU"/>
        </w:rPr>
        <w:t xml:space="preserve"> </w:t>
      </w:r>
      <w:r w:rsidR="00C64F03">
        <w:rPr>
          <w:lang w:val="hu-HU"/>
        </w:rPr>
        <w:t>cselekmények</w:t>
      </w:r>
      <w:r w:rsidRPr="0005386A">
        <w:rPr>
          <w:lang w:val="hu-HU"/>
        </w:rPr>
        <w:t xml:space="preserve"> során. Ez a személy akkor </w:t>
      </w:r>
      <w:r w:rsidR="00A93253">
        <w:rPr>
          <w:lang w:val="hu-HU"/>
        </w:rPr>
        <w:t>lehet</w:t>
      </w:r>
      <w:r w:rsidRPr="0005386A">
        <w:rPr>
          <w:lang w:val="hu-HU"/>
        </w:rPr>
        <w:t xml:space="preserve"> jelen, ha ez nem teszi lehetetlenné a </w:t>
      </w:r>
      <w:r w:rsidR="00C64F03">
        <w:rPr>
          <w:lang w:val="hu-HU"/>
        </w:rPr>
        <w:t>cselekmény</w:t>
      </w:r>
      <w:r w:rsidRPr="0005386A">
        <w:rPr>
          <w:lang w:val="hu-HU"/>
        </w:rPr>
        <w:t xml:space="preserve"> elvégzését, vagy nem akadályozza azt jelentősen (299a. cikk 1. §). </w:t>
      </w:r>
    </w:p>
    <w:p w:rsidR="00E519B7" w:rsidRDefault="00293D02" w:rsidP="00EE2227">
      <w:pPr>
        <w:pStyle w:val="Nagweklubstopka0"/>
        <w:framePr w:wrap="none" w:vAnchor="page" w:hAnchor="page" w:x="10252" w:y="15252"/>
        <w:shd w:val="clear" w:color="auto" w:fill="auto"/>
        <w:jc w:val="both"/>
      </w:pPr>
      <w:r>
        <w:t>4</w:t>
      </w:r>
    </w:p>
    <w:p w:rsidR="00E519B7" w:rsidRDefault="00E519B7" w:rsidP="00EE2227">
      <w:pPr>
        <w:spacing w:line="1" w:lineRule="exact"/>
        <w:jc w:val="both"/>
        <w:sectPr w:rsidR="00E519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9B7" w:rsidRDefault="00E519B7" w:rsidP="00EE2227">
      <w:pPr>
        <w:spacing w:line="1" w:lineRule="exact"/>
        <w:jc w:val="both"/>
      </w:pPr>
    </w:p>
    <w:p w:rsidR="003E6D98" w:rsidRPr="00DC4C96" w:rsidRDefault="003E6D98" w:rsidP="00061D1F">
      <w:pPr>
        <w:pStyle w:val="Nagwek20"/>
        <w:framePr w:wrap="none" w:vAnchor="page" w:hAnchor="page" w:x="1413" w:y="1493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lang w:val="hu-HU"/>
        </w:rPr>
      </w:pPr>
      <w:r w:rsidRPr="00DC4C96">
        <w:rPr>
          <w:lang w:val="hu-HU"/>
        </w:rPr>
        <w:t xml:space="preserve">A sértett személyi adatainak védelméhez </w:t>
      </w:r>
      <w:r w:rsidR="00FB709E">
        <w:rPr>
          <w:lang w:val="hu-HU"/>
        </w:rPr>
        <w:t xml:space="preserve">való </w:t>
      </w:r>
      <w:r w:rsidR="00FB709E" w:rsidRPr="00DC4C96">
        <w:rPr>
          <w:lang w:val="hu-HU"/>
        </w:rPr>
        <w:t>jog</w:t>
      </w:r>
      <w:r w:rsidR="00FB709E">
        <w:rPr>
          <w:lang w:val="hu-HU"/>
        </w:rPr>
        <w:t>a</w:t>
      </w:r>
    </w:p>
    <w:p w:rsidR="00B237DB" w:rsidRDefault="00B237DB" w:rsidP="00B237DB">
      <w:pPr>
        <w:pStyle w:val="Teksttreci0"/>
        <w:framePr w:w="9029" w:h="12499" w:hRule="exact" w:wrap="none" w:vAnchor="page" w:hAnchor="page" w:x="1413" w:y="2237"/>
        <w:jc w:val="both"/>
      </w:pPr>
      <w:r w:rsidRPr="00DC4C96">
        <w:rPr>
          <w:lang w:val="hu-HU"/>
        </w:rPr>
        <w:t>Az ügy aktái nem tartalmazzák az Te lakcímedet, munkahelyed címét, telefonszámodat, faxszámodat vagy e-mail címedet. Ezeket külön melléklet tartalmazza. Azok</w:t>
      </w:r>
      <w:r w:rsidR="00754734">
        <w:rPr>
          <w:lang w:val="hu-HU"/>
        </w:rPr>
        <w:t>at</w:t>
      </w:r>
      <w:r w:rsidRPr="00DC4C96">
        <w:rPr>
          <w:lang w:val="hu-HU"/>
        </w:rPr>
        <w:t xml:space="preserve"> </w:t>
      </w:r>
      <w:r>
        <w:rPr>
          <w:lang w:val="hu-HU"/>
        </w:rPr>
        <w:t>az</w:t>
      </w:r>
      <w:r w:rsidRPr="00DC4C96">
        <w:rPr>
          <w:lang w:val="hu-HU"/>
        </w:rPr>
        <w:t xml:space="preserve"> eljárást lefolytató </w:t>
      </w:r>
      <w:r w:rsidR="003C7362">
        <w:rPr>
          <w:lang w:val="hu-HU"/>
        </w:rPr>
        <w:t>szerv</w:t>
      </w:r>
      <w:r w:rsidR="00754734" w:rsidRPr="00754734">
        <w:rPr>
          <w:lang w:val="hu-HU"/>
        </w:rPr>
        <w:t xml:space="preserve"> </w:t>
      </w:r>
      <w:r w:rsidR="00754734" w:rsidRPr="00DC4C96">
        <w:rPr>
          <w:lang w:val="hu-HU"/>
        </w:rPr>
        <w:t>megismer</w:t>
      </w:r>
      <w:r w:rsidR="00754734">
        <w:rPr>
          <w:lang w:val="hu-HU"/>
        </w:rPr>
        <w:t>heti</w:t>
      </w:r>
      <w:r>
        <w:t>.</w:t>
      </w:r>
    </w:p>
    <w:p w:rsidR="00B237DB" w:rsidRPr="00DC4C96" w:rsidRDefault="00B237DB" w:rsidP="00B237DB">
      <w:pPr>
        <w:pStyle w:val="Teksttreci0"/>
        <w:framePr w:w="9029" w:h="12499" w:hRule="exact" w:wrap="none" w:vAnchor="page" w:hAnchor="page" w:x="1413" w:y="2237"/>
        <w:jc w:val="both"/>
        <w:rPr>
          <w:lang w:val="hu-HU"/>
        </w:rPr>
      </w:pPr>
      <w:r w:rsidRPr="00DC4C96">
        <w:rPr>
          <w:lang w:val="hu-HU"/>
        </w:rPr>
        <w:t xml:space="preserve">A bíróság vagy az előkészítő eljárást lefolytató </w:t>
      </w:r>
      <w:r w:rsidR="003C7362">
        <w:rPr>
          <w:lang w:val="hu-HU"/>
        </w:rPr>
        <w:t>szerv</w:t>
      </w:r>
      <w:r w:rsidRPr="00DC4C96">
        <w:rPr>
          <w:lang w:val="hu-HU"/>
        </w:rPr>
        <w:t xml:space="preserve"> ezeket az adatokat csak kivételesen </w:t>
      </w:r>
      <w:r>
        <w:rPr>
          <w:lang w:val="hu-HU"/>
        </w:rPr>
        <w:t>adhatja ki</w:t>
      </w:r>
      <w:r w:rsidRPr="00DC4C96">
        <w:rPr>
          <w:lang w:val="hu-HU"/>
        </w:rPr>
        <w:t xml:space="preserve"> (148a. és 156a. cikk).</w:t>
      </w:r>
    </w:p>
    <w:p w:rsidR="00E519B7" w:rsidRDefault="00B237DB" w:rsidP="00B237DB">
      <w:pPr>
        <w:pStyle w:val="Teksttreci0"/>
        <w:framePr w:w="9029" w:h="12499" w:hRule="exact" w:wrap="none" w:vAnchor="page" w:hAnchor="page" w:x="1413" w:y="2237"/>
        <w:shd w:val="clear" w:color="auto" w:fill="auto"/>
        <w:spacing w:line="350" w:lineRule="auto"/>
        <w:jc w:val="both"/>
      </w:pPr>
      <w:r w:rsidRPr="00DC4C96">
        <w:rPr>
          <w:lang w:val="hu-HU"/>
        </w:rPr>
        <w:t xml:space="preserve">A kihallgatás során feltett kérdéseknek nem lehet célja lakóhelyednek vagy munkahelyednek a feltárása. Ez csak akkor megengedett, ha az az ügy </w:t>
      </w:r>
      <w:r>
        <w:rPr>
          <w:lang w:val="hu-HU"/>
        </w:rPr>
        <w:t>elbírál</w:t>
      </w:r>
      <w:r w:rsidRPr="00DC4C96">
        <w:rPr>
          <w:lang w:val="hu-HU"/>
        </w:rPr>
        <w:t>ása szempontjából fontos (191. cikk 1b. §</w:t>
      </w:r>
      <w:r w:rsidR="00293D02">
        <w:t>).</w:t>
      </w:r>
    </w:p>
    <w:p w:rsidR="00E519B7" w:rsidRDefault="00B237DB" w:rsidP="00927066">
      <w:pPr>
        <w:pStyle w:val="Nagwek20"/>
        <w:framePr w:w="9029" w:h="12499" w:hRule="exact" w:wrap="none" w:vAnchor="page" w:hAnchor="page" w:x="1413" w:y="2237"/>
        <w:numPr>
          <w:ilvl w:val="0"/>
          <w:numId w:val="20"/>
        </w:numPr>
        <w:shd w:val="clear" w:color="auto" w:fill="auto"/>
        <w:tabs>
          <w:tab w:val="left" w:pos="341"/>
        </w:tabs>
        <w:spacing w:after="100" w:line="350" w:lineRule="auto"/>
        <w:ind w:hanging="502"/>
        <w:jc w:val="both"/>
      </w:pPr>
      <w:r w:rsidRPr="00393985">
        <w:rPr>
          <w:lang w:val="hu-HU"/>
        </w:rPr>
        <w:t>Hozzáférés az ügy aktáihoz</w:t>
      </w:r>
    </w:p>
    <w:p w:rsidR="00E519B7" w:rsidRDefault="00B237DB" w:rsidP="001650ED">
      <w:pPr>
        <w:pStyle w:val="Teksttreci0"/>
        <w:framePr w:w="9029" w:h="12499" w:hRule="exact" w:wrap="none" w:vAnchor="page" w:hAnchor="page" w:x="1413" w:y="2237"/>
        <w:shd w:val="clear" w:color="auto" w:fill="auto"/>
        <w:spacing w:after="120"/>
        <w:jc w:val="both"/>
      </w:pPr>
      <w:r w:rsidRPr="00393985">
        <w:rPr>
          <w:lang w:val="hu-HU"/>
        </w:rPr>
        <w:t xml:space="preserve">A nyomozás vagy a vizsgálat bármely pillanatában – azok lezárását követően is – </w:t>
      </w:r>
      <w:r w:rsidRPr="00393985">
        <w:rPr>
          <w:b/>
          <w:bCs/>
          <w:color w:val="A8508A"/>
          <w:lang w:val="hu-HU"/>
        </w:rPr>
        <w:t>megkövetelheted az ügy aktáihoz való hozzáférést</w:t>
      </w:r>
      <w:r w:rsidRPr="00393985">
        <w:rPr>
          <w:color w:val="C07855"/>
          <w:lang w:val="hu-HU"/>
        </w:rPr>
        <w:t xml:space="preserve">. </w:t>
      </w:r>
      <w:r w:rsidRPr="00AD25AC">
        <w:rPr>
          <w:color w:val="auto"/>
          <w:lang w:val="hu-HU"/>
        </w:rPr>
        <w:t>Kérheted kiv</w:t>
      </w:r>
      <w:r w:rsidRPr="00393985">
        <w:rPr>
          <w:lang w:val="hu-HU"/>
        </w:rPr>
        <w:t>onatok</w:t>
      </w:r>
      <w:r w:rsidRPr="00F944BC">
        <w:rPr>
          <w:lang w:val="hu-HU"/>
        </w:rPr>
        <w:t xml:space="preserve"> </w:t>
      </w:r>
      <w:r>
        <w:rPr>
          <w:lang w:val="hu-HU"/>
        </w:rPr>
        <w:t>és</w:t>
      </w:r>
      <w:r w:rsidRPr="00F944BC">
        <w:rPr>
          <w:lang w:val="hu-HU"/>
        </w:rPr>
        <w:t xml:space="preserve"> </w:t>
      </w:r>
      <w:r w:rsidRPr="00655AC2">
        <w:rPr>
          <w:lang w:val="hu-HU"/>
        </w:rPr>
        <w:t>másolato</w:t>
      </w:r>
      <w:r>
        <w:rPr>
          <w:lang w:val="hu-HU"/>
        </w:rPr>
        <w:t>k</w:t>
      </w:r>
      <w:r w:rsidRPr="00F944BC">
        <w:rPr>
          <w:lang w:val="hu-HU"/>
        </w:rPr>
        <w:t xml:space="preserve"> </w:t>
      </w:r>
      <w:r>
        <w:rPr>
          <w:lang w:val="hu-HU"/>
        </w:rPr>
        <w:t>készítését</w:t>
      </w:r>
      <w:r w:rsidRPr="00F944BC">
        <w:rPr>
          <w:lang w:val="hu-HU"/>
        </w:rPr>
        <w:t xml:space="preserve"> </w:t>
      </w:r>
      <w:r>
        <w:rPr>
          <w:lang w:val="hu-HU"/>
        </w:rPr>
        <w:t>az aktákból</w:t>
      </w:r>
      <w:r w:rsidRPr="00655AC2">
        <w:rPr>
          <w:lang w:val="hu-HU"/>
        </w:rPr>
        <w:t xml:space="preserve">, vagy saját magad is elkészítheted </w:t>
      </w:r>
      <w:r>
        <w:rPr>
          <w:lang w:val="hu-HU"/>
        </w:rPr>
        <w:t xml:space="preserve">azokat </w:t>
      </w:r>
      <w:r w:rsidRPr="00655AC2">
        <w:rPr>
          <w:lang w:val="hu-HU"/>
        </w:rPr>
        <w:t>(pl. fénymásolato</w:t>
      </w:r>
      <w:r>
        <w:rPr>
          <w:lang w:val="hu-HU"/>
        </w:rPr>
        <w:t>ka</w:t>
      </w:r>
      <w:r w:rsidRPr="00655AC2">
        <w:rPr>
          <w:lang w:val="hu-HU"/>
        </w:rPr>
        <w:t>t). A nyomozást vagy vizsgálatot folytató személy fontos állami érdek</w:t>
      </w:r>
      <w:r>
        <w:rPr>
          <w:lang w:val="hu-HU"/>
        </w:rPr>
        <w:t>re</w:t>
      </w:r>
      <w:r w:rsidRPr="00655AC2">
        <w:rPr>
          <w:lang w:val="hu-HU"/>
        </w:rPr>
        <w:t xml:space="preserve"> vagy az eljárás </w:t>
      </w:r>
      <w:r>
        <w:rPr>
          <w:lang w:val="hu-HU"/>
        </w:rPr>
        <w:t>javára hivatkozva</w:t>
      </w:r>
      <w:r w:rsidRPr="00655AC2">
        <w:rPr>
          <w:lang w:val="hu-HU"/>
        </w:rPr>
        <w:t xml:space="preserve"> megtagadhatja az </w:t>
      </w:r>
      <w:r>
        <w:rPr>
          <w:lang w:val="hu-HU"/>
        </w:rPr>
        <w:t>aktá</w:t>
      </w:r>
      <w:r w:rsidRPr="00655AC2">
        <w:rPr>
          <w:lang w:val="hu-HU"/>
        </w:rPr>
        <w:t>khoz való hozzáférést. A</w:t>
      </w:r>
      <w:r>
        <w:rPr>
          <w:lang w:val="hu-HU"/>
        </w:rPr>
        <w:t>z aktákat</w:t>
      </w:r>
      <w:r w:rsidRPr="00655AC2">
        <w:rPr>
          <w:lang w:val="hu-HU"/>
        </w:rPr>
        <w:t xml:space="preserve"> elektronikus</w:t>
      </w:r>
      <w:r>
        <w:rPr>
          <w:lang w:val="hu-HU"/>
        </w:rPr>
        <w:t xml:space="preserve"> formáb</w:t>
      </w:r>
      <w:r w:rsidRPr="00655AC2">
        <w:rPr>
          <w:lang w:val="hu-HU"/>
        </w:rPr>
        <w:t>an is elérhetővé lehet tenni</w:t>
      </w:r>
      <w:r w:rsidR="00293D02">
        <w:t>.</w:t>
      </w:r>
    </w:p>
    <w:p w:rsidR="00B237DB" w:rsidRPr="00393985" w:rsidRDefault="00B237DB" w:rsidP="001650ED">
      <w:pPr>
        <w:pStyle w:val="Teksttreci0"/>
        <w:framePr w:w="9029" w:h="12499" w:hRule="exact" w:wrap="none" w:vAnchor="page" w:hAnchor="page" w:x="1413" w:y="223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  <w:r w:rsidRPr="00685FC0">
        <w:rPr>
          <w:bCs/>
          <w:color w:val="auto"/>
          <w:lang w:val="hu-HU"/>
        </w:rPr>
        <w:t xml:space="preserve">Ha </w:t>
      </w:r>
      <w:r>
        <w:rPr>
          <w:bCs/>
          <w:color w:val="auto"/>
          <w:lang w:val="hu-HU"/>
        </w:rPr>
        <w:t>a</w:t>
      </w:r>
      <w:r w:rsidRPr="00685FC0">
        <w:rPr>
          <w:bCs/>
          <w:color w:val="auto"/>
          <w:lang w:val="hu-HU"/>
        </w:rPr>
        <w:t xml:space="preserve">z </w:t>
      </w:r>
      <w:r>
        <w:rPr>
          <w:bCs/>
          <w:color w:val="auto"/>
          <w:lang w:val="hu-HU"/>
        </w:rPr>
        <w:t>ü</w:t>
      </w:r>
      <w:r w:rsidRPr="00685FC0">
        <w:rPr>
          <w:bCs/>
          <w:color w:val="auto"/>
          <w:lang w:val="hu-HU"/>
        </w:rPr>
        <w:t xml:space="preserve">gyész megtagadja </w:t>
      </w:r>
      <w:r>
        <w:rPr>
          <w:bCs/>
          <w:color w:val="auto"/>
          <w:lang w:val="hu-HU"/>
        </w:rPr>
        <w:t>számod</w:t>
      </w:r>
      <w:r w:rsidRPr="00685FC0">
        <w:rPr>
          <w:bCs/>
          <w:color w:val="auto"/>
          <w:lang w:val="hu-HU"/>
        </w:rPr>
        <w:t xml:space="preserve">ra </w:t>
      </w:r>
      <w:r>
        <w:rPr>
          <w:bCs/>
          <w:color w:val="auto"/>
          <w:lang w:val="hu-HU"/>
        </w:rPr>
        <w:t>a</w:t>
      </w:r>
      <w:r w:rsidRPr="00685FC0">
        <w:rPr>
          <w:bCs/>
          <w:color w:val="auto"/>
          <w:lang w:val="hu-HU"/>
        </w:rPr>
        <w:t>z akt</w:t>
      </w:r>
      <w:r>
        <w:rPr>
          <w:bCs/>
          <w:color w:val="auto"/>
          <w:lang w:val="hu-HU"/>
        </w:rPr>
        <w:t>á</w:t>
      </w:r>
      <w:r w:rsidRPr="00685FC0">
        <w:rPr>
          <w:bCs/>
          <w:color w:val="auto"/>
          <w:lang w:val="hu-HU"/>
        </w:rPr>
        <w:t>khoz való hozzáférést</w:t>
      </w:r>
      <w:r w:rsidRPr="00393985">
        <w:rPr>
          <w:bCs/>
          <w:color w:val="auto"/>
          <w:lang w:val="hu-HU"/>
        </w:rPr>
        <w:t xml:space="preserve">, </w:t>
      </w:r>
      <w:r w:rsidRPr="00014DCC">
        <w:rPr>
          <w:bCs/>
          <w:color w:val="auto"/>
          <w:lang w:val="hu-HU"/>
        </w:rPr>
        <w:t>köteles tájékoztatni T</w:t>
      </w:r>
      <w:r w:rsidRPr="00393985">
        <w:rPr>
          <w:bCs/>
          <w:color w:val="auto"/>
          <w:lang w:val="hu-HU"/>
        </w:rPr>
        <w:t>é</w:t>
      </w:r>
      <w:r w:rsidRPr="00685FC0">
        <w:rPr>
          <w:bCs/>
          <w:color w:val="auto"/>
          <w:lang w:val="hu-HU"/>
        </w:rPr>
        <w:t xml:space="preserve">ged </w:t>
      </w:r>
      <w:r>
        <w:rPr>
          <w:bCs/>
          <w:color w:val="auto"/>
          <w:lang w:val="hu-HU"/>
        </w:rPr>
        <w:t>a</w:t>
      </w:r>
      <w:r w:rsidRPr="00685FC0">
        <w:rPr>
          <w:bCs/>
          <w:color w:val="auto"/>
          <w:lang w:val="hu-HU"/>
        </w:rPr>
        <w:t>z akták</w:t>
      </w:r>
      <w:r>
        <w:rPr>
          <w:bCs/>
          <w:color w:val="auto"/>
          <w:lang w:val="hu-HU"/>
        </w:rPr>
        <w:t xml:space="preserve">hoz </w:t>
      </w:r>
      <w:r w:rsidRPr="00393985">
        <w:rPr>
          <w:bCs/>
          <w:color w:val="auto"/>
          <w:lang w:val="hu-HU"/>
        </w:rPr>
        <w:t>való későbbi időpontban való hozzáférés lehetőségéről</w:t>
      </w:r>
      <w:r>
        <w:rPr>
          <w:bCs/>
          <w:color w:val="auto"/>
          <w:lang w:val="hu-HU"/>
        </w:rPr>
        <w:t xml:space="preserve">. </w:t>
      </w:r>
      <w:r w:rsidRPr="00393985">
        <w:rPr>
          <w:bCs/>
          <w:color w:val="auto"/>
          <w:lang w:val="hu-HU"/>
        </w:rPr>
        <w:t xml:space="preserve">Erről azonban csak akkor értesít </w:t>
      </w:r>
      <w:r>
        <w:rPr>
          <w:bCs/>
          <w:color w:val="auto"/>
          <w:lang w:val="hu-HU"/>
        </w:rPr>
        <w:t xml:space="preserve">ki </w:t>
      </w:r>
      <w:r w:rsidRPr="00393985">
        <w:rPr>
          <w:bCs/>
          <w:color w:val="auto"/>
          <w:lang w:val="hu-HU"/>
        </w:rPr>
        <w:t xml:space="preserve">Téged, </w:t>
      </w:r>
      <w:r w:rsidRPr="00393985">
        <w:rPr>
          <w:bCs/>
          <w:color w:val="A8508A"/>
          <w:lang w:val="hu-HU"/>
        </w:rPr>
        <w:t>ha kérelmet nyújt</w:t>
      </w:r>
      <w:r>
        <w:rPr>
          <w:bCs/>
          <w:color w:val="A8508A"/>
          <w:lang w:val="hu-HU"/>
        </w:rPr>
        <w:t>a</w:t>
      </w:r>
      <w:r w:rsidRPr="00393985">
        <w:rPr>
          <w:bCs/>
          <w:color w:val="A8508A"/>
          <w:lang w:val="hu-HU"/>
        </w:rPr>
        <w:t>sz be, hogy azt megtegye</w:t>
      </w:r>
      <w:r w:rsidRPr="00393985">
        <w:rPr>
          <w:bCs/>
          <w:color w:val="auto"/>
          <w:lang w:val="hu-HU"/>
        </w:rPr>
        <w:t>.</w:t>
      </w:r>
      <w:r w:rsidRPr="00393985">
        <w:rPr>
          <w:lang w:val="hu-HU"/>
        </w:rPr>
        <w:t xml:space="preserve"> </w:t>
      </w:r>
    </w:p>
    <w:p w:rsidR="00E519B7" w:rsidRDefault="00B237DB" w:rsidP="001650ED">
      <w:pPr>
        <w:pStyle w:val="Teksttreci0"/>
        <w:framePr w:w="9029" w:h="12499" w:hRule="exact" w:wrap="none" w:vAnchor="page" w:hAnchor="page" w:x="1413" w:y="223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50" w:lineRule="auto"/>
        <w:jc w:val="both"/>
      </w:pPr>
      <w:r w:rsidRPr="00685FC0">
        <w:rPr>
          <w:lang w:val="hu-HU"/>
        </w:rPr>
        <w:t xml:space="preserve">Az ügyész nem tagadhatja meg az ügy </w:t>
      </w:r>
      <w:r>
        <w:rPr>
          <w:lang w:val="hu-HU"/>
        </w:rPr>
        <w:t>aktá</w:t>
      </w:r>
      <w:r w:rsidRPr="00685FC0">
        <w:rPr>
          <w:lang w:val="hu-HU"/>
        </w:rPr>
        <w:t>i</w:t>
      </w:r>
      <w:r w:rsidR="00927066">
        <w:rPr>
          <w:lang w:val="hu-HU"/>
        </w:rPr>
        <w:t>hoz</w:t>
      </w:r>
      <w:r w:rsidRPr="00685FC0">
        <w:rPr>
          <w:lang w:val="hu-HU"/>
        </w:rPr>
        <w:t xml:space="preserve"> való </w:t>
      </w:r>
      <w:r w:rsidR="00927066">
        <w:rPr>
          <w:lang w:val="hu-HU"/>
        </w:rPr>
        <w:t>hozzáférést</w:t>
      </w:r>
      <w:r w:rsidRPr="00685FC0">
        <w:rPr>
          <w:lang w:val="hu-HU"/>
        </w:rPr>
        <w:t xml:space="preserve">, a </w:t>
      </w:r>
      <w:r>
        <w:rPr>
          <w:lang w:val="hu-HU"/>
        </w:rPr>
        <w:t>kivon</w:t>
      </w:r>
      <w:r w:rsidRPr="00685FC0">
        <w:rPr>
          <w:lang w:val="hu-HU"/>
        </w:rPr>
        <w:t xml:space="preserve">atok vagy másolatok készítését, valamint a </w:t>
      </w:r>
      <w:r>
        <w:rPr>
          <w:lang w:val="hu-HU"/>
        </w:rPr>
        <w:t>kivonatok</w:t>
      </w:r>
      <w:r w:rsidRPr="00685FC0">
        <w:rPr>
          <w:lang w:val="hu-HU"/>
        </w:rPr>
        <w:t xml:space="preserve"> vagy másolatok kiadását, ha </w:t>
      </w:r>
      <w:r w:rsidR="00CE7D2E">
        <w:rPr>
          <w:lang w:val="hu-HU"/>
        </w:rPr>
        <w:t>ki</w:t>
      </w:r>
      <w:r w:rsidRPr="00685FC0">
        <w:rPr>
          <w:lang w:val="hu-HU"/>
        </w:rPr>
        <w:t>tűzt</w:t>
      </w:r>
      <w:r w:rsidR="00CE7D2E">
        <w:rPr>
          <w:lang w:val="hu-HU"/>
        </w:rPr>
        <w:t>é</w:t>
      </w:r>
      <w:r w:rsidRPr="00685FC0">
        <w:rPr>
          <w:lang w:val="hu-HU"/>
        </w:rPr>
        <w:t xml:space="preserve">k </w:t>
      </w:r>
      <w:r w:rsidR="00CE7D2E">
        <w:rPr>
          <w:lang w:val="hu-HU"/>
        </w:rPr>
        <w:t xml:space="preserve">a </w:t>
      </w:r>
      <w:r w:rsidR="00CE7D2E" w:rsidRPr="00685FC0">
        <w:rPr>
          <w:lang w:val="hu-HU"/>
        </w:rPr>
        <w:t xml:space="preserve">határidőt </w:t>
      </w:r>
      <w:r w:rsidRPr="00685FC0">
        <w:rPr>
          <w:lang w:val="hu-HU"/>
        </w:rPr>
        <w:t xml:space="preserve">a gyanúsítottnak az ügy anyagaival való </w:t>
      </w:r>
      <w:r w:rsidR="007512DA">
        <w:rPr>
          <w:lang w:val="hu-HU"/>
        </w:rPr>
        <w:t>végső</w:t>
      </w:r>
      <w:r w:rsidRPr="00685FC0">
        <w:rPr>
          <w:lang w:val="hu-HU"/>
        </w:rPr>
        <w:t xml:space="preserve"> megismerésére (156. cikk 5. </w:t>
      </w:r>
      <w:r>
        <w:rPr>
          <w:lang w:val="hu-HU"/>
        </w:rPr>
        <w:t>§</w:t>
      </w:r>
      <w:r w:rsidRPr="00685FC0">
        <w:rPr>
          <w:lang w:val="hu-HU"/>
        </w:rPr>
        <w:t>).</w:t>
      </w:r>
    </w:p>
    <w:p w:rsidR="00E519B7" w:rsidRDefault="00293D02" w:rsidP="00EE2227">
      <w:pPr>
        <w:pStyle w:val="Nagweklubstopka0"/>
        <w:framePr w:wrap="none" w:vAnchor="page" w:hAnchor="page" w:x="10250" w:y="15490"/>
        <w:shd w:val="clear" w:color="auto" w:fill="auto"/>
        <w:jc w:val="both"/>
      </w:pPr>
      <w:r>
        <w:t>5</w:t>
      </w:r>
    </w:p>
    <w:p w:rsidR="00E519B7" w:rsidRDefault="00E519B7" w:rsidP="00EE2227">
      <w:pPr>
        <w:spacing w:line="1" w:lineRule="exact"/>
        <w:jc w:val="both"/>
        <w:sectPr w:rsidR="00E519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9B7" w:rsidRDefault="00E519B7" w:rsidP="00EE2227">
      <w:pPr>
        <w:spacing w:line="1" w:lineRule="exact"/>
        <w:jc w:val="both"/>
      </w:pPr>
    </w:p>
    <w:p w:rsidR="00825EF1" w:rsidRPr="000347F6" w:rsidRDefault="00825EF1" w:rsidP="00825EF1">
      <w:pPr>
        <w:pStyle w:val="Teksttreci0"/>
        <w:framePr w:w="8995" w:h="12590" w:hRule="exact" w:wrap="none" w:vAnchor="page" w:hAnchor="page" w:x="1430" w:y="1493"/>
        <w:shd w:val="clear" w:color="auto" w:fill="auto"/>
        <w:spacing w:after="220"/>
        <w:jc w:val="both"/>
        <w:rPr>
          <w:lang w:val="hu-HU"/>
        </w:rPr>
      </w:pPr>
      <w:r w:rsidRPr="000347F6">
        <w:rPr>
          <w:lang w:val="hu-HU"/>
        </w:rPr>
        <w:t>Az ügy bíróság elé terjesztését k</w:t>
      </w:r>
      <w:r>
        <w:rPr>
          <w:lang w:val="hu-HU"/>
        </w:rPr>
        <w:t>övetően</w:t>
      </w:r>
      <w:r w:rsidRPr="000347F6">
        <w:rPr>
          <w:lang w:val="hu-HU"/>
        </w:rPr>
        <w:t xml:space="preserve">, </w:t>
      </w:r>
      <w:r w:rsidRPr="000347F6">
        <w:rPr>
          <w:color w:val="A8508A"/>
          <w:lang w:val="hu-HU"/>
        </w:rPr>
        <w:t xml:space="preserve">ha Félként (kisegítő vádlóként) lépsz fel, </w:t>
      </w:r>
      <w:r>
        <w:rPr>
          <w:lang w:val="hu-HU"/>
        </w:rPr>
        <w:t>megszerezheted az ügy aktáihoz való teljes hozzáférést, valamint másolatokat és kivonatokat kaphatsz a kért dokumentumokról</w:t>
      </w:r>
      <w:r w:rsidRPr="000347F6">
        <w:rPr>
          <w:lang w:val="hu-HU"/>
        </w:rPr>
        <w:t xml:space="preserve"> </w:t>
      </w:r>
      <w:r>
        <w:rPr>
          <w:lang w:val="hu-HU"/>
        </w:rPr>
        <w:t>vagy azokat (pl. fénymásolatokat)</w:t>
      </w:r>
      <w:r w:rsidRPr="000347F6">
        <w:rPr>
          <w:lang w:val="hu-HU"/>
        </w:rPr>
        <w:t xml:space="preserve"> </w:t>
      </w:r>
      <w:r>
        <w:rPr>
          <w:lang w:val="hu-HU"/>
        </w:rPr>
        <w:t>saját magad elkészítheted</w:t>
      </w:r>
      <w:r w:rsidRPr="000347F6">
        <w:rPr>
          <w:lang w:val="hu-HU"/>
        </w:rPr>
        <w:t xml:space="preserve">. </w:t>
      </w:r>
      <w:r>
        <w:rPr>
          <w:lang w:val="hu-HU"/>
        </w:rPr>
        <w:t xml:space="preserve">Ha az technikailag lehetséges, az ügy aktáira vonatkozó információk az internetes rendszer segítségével is hozzáférhetővé tehetők </w:t>
      </w:r>
      <w:r w:rsidRPr="000347F6">
        <w:rPr>
          <w:lang w:val="hu-HU"/>
        </w:rPr>
        <w:t>(156</w:t>
      </w:r>
      <w:r>
        <w:rPr>
          <w:lang w:val="hu-HU"/>
        </w:rPr>
        <w:t>. cikk 1. §</w:t>
      </w:r>
      <w:r w:rsidRPr="000347F6">
        <w:rPr>
          <w:lang w:val="hu-HU"/>
        </w:rPr>
        <w:t>).</w:t>
      </w:r>
    </w:p>
    <w:p w:rsidR="00825EF1" w:rsidRDefault="00825EF1" w:rsidP="004821A6">
      <w:pPr>
        <w:pStyle w:val="Nagwek20"/>
        <w:framePr w:w="8995" w:h="12590" w:hRule="exact" w:wrap="none" w:vAnchor="page" w:hAnchor="page" w:x="1430" w:y="1493"/>
        <w:numPr>
          <w:ilvl w:val="0"/>
          <w:numId w:val="20"/>
        </w:numPr>
        <w:shd w:val="clear" w:color="auto" w:fill="auto"/>
        <w:tabs>
          <w:tab w:val="left" w:pos="357"/>
        </w:tabs>
        <w:spacing w:after="220"/>
        <w:ind w:left="426" w:hanging="426"/>
        <w:jc w:val="both"/>
        <w:rPr>
          <w:lang w:val="hu-HU"/>
        </w:rPr>
      </w:pPr>
      <w:bookmarkStart w:id="10" w:name="bookmark16"/>
      <w:bookmarkStart w:id="11" w:name="bookmark17"/>
      <w:r>
        <w:rPr>
          <w:lang w:val="hu-HU"/>
        </w:rPr>
        <w:t>Kérelem az ügy békéltető eljárásra való irányítására</w:t>
      </w:r>
      <w:r w:rsidRPr="000347F6">
        <w:rPr>
          <w:lang w:val="hu-HU"/>
        </w:rPr>
        <w:t xml:space="preserve"> </w:t>
      </w:r>
      <w:bookmarkEnd w:id="10"/>
      <w:bookmarkEnd w:id="11"/>
    </w:p>
    <w:p w:rsidR="00825EF1" w:rsidRDefault="00825EF1" w:rsidP="00825EF1">
      <w:pPr>
        <w:pStyle w:val="Nagwek20"/>
        <w:framePr w:w="8995" w:h="12590" w:hRule="exact" w:wrap="none" w:vAnchor="page" w:hAnchor="page" w:x="1430" w:y="1493"/>
        <w:shd w:val="clear" w:color="auto" w:fill="auto"/>
        <w:tabs>
          <w:tab w:val="left" w:pos="357"/>
        </w:tabs>
        <w:spacing w:after="220"/>
        <w:jc w:val="both"/>
        <w:rPr>
          <w:b w:val="0"/>
          <w:bCs w:val="0"/>
          <w:color w:val="000000"/>
          <w:lang w:val="hu-HU"/>
        </w:rPr>
      </w:pPr>
      <w:r w:rsidRPr="00DB411B">
        <w:rPr>
          <w:b w:val="0"/>
          <w:bCs w:val="0"/>
          <w:color w:val="000000"/>
          <w:lang w:val="hu-HU"/>
        </w:rPr>
        <w:t>Bármely szakaszban kérheted az ügy békéltető eljárásra utalását. Ennek célja többek között, hogy megpróbálja egyeztetni a sértettek és a vádlott között a kár megtérítésének módját. A békéltető eljárásban való részvétel önkéntes (23a. cikk 1. §).</w:t>
      </w:r>
    </w:p>
    <w:p w:rsidR="00825EF1" w:rsidRPr="00DB411B" w:rsidRDefault="00825EF1" w:rsidP="00825EF1">
      <w:pPr>
        <w:pStyle w:val="Nagwek20"/>
        <w:framePr w:w="8995" w:h="12590" w:hRule="exact" w:wrap="none" w:vAnchor="page" w:hAnchor="page" w:x="1430" w:y="1493"/>
        <w:shd w:val="clear" w:color="auto" w:fill="auto"/>
        <w:tabs>
          <w:tab w:val="left" w:pos="357"/>
        </w:tabs>
        <w:spacing w:after="220"/>
        <w:jc w:val="both"/>
        <w:rPr>
          <w:b w:val="0"/>
          <w:color w:val="auto"/>
          <w:lang w:val="hu-HU"/>
        </w:rPr>
      </w:pPr>
      <w:r w:rsidRPr="00DB411B">
        <w:rPr>
          <w:b w:val="0"/>
          <w:color w:val="auto"/>
          <w:lang w:val="hu-HU"/>
        </w:rPr>
        <w:t>A békéltető eljárást kijelölt közvetítő folytatja le, akinek a békéltető eljárás lefolyását titokban kell tartania (178a. cikk).</w:t>
      </w:r>
    </w:p>
    <w:p w:rsidR="00825EF1" w:rsidRPr="00B665FB" w:rsidRDefault="00825EF1" w:rsidP="004821A6">
      <w:pPr>
        <w:pStyle w:val="Nagwek20"/>
        <w:framePr w:w="8995" w:h="12590" w:hRule="exact" w:wrap="none" w:vAnchor="page" w:hAnchor="page" w:x="1430" w:y="1493"/>
        <w:numPr>
          <w:ilvl w:val="0"/>
          <w:numId w:val="20"/>
        </w:numPr>
        <w:shd w:val="clear" w:color="auto" w:fill="auto"/>
        <w:tabs>
          <w:tab w:val="left" w:pos="426"/>
        </w:tabs>
        <w:spacing w:after="120"/>
        <w:ind w:left="426" w:hanging="426"/>
        <w:jc w:val="both"/>
        <w:rPr>
          <w:lang w:val="hu-HU"/>
        </w:rPr>
      </w:pPr>
      <w:r w:rsidRPr="00B665FB">
        <w:rPr>
          <w:lang w:val="hu-HU"/>
        </w:rPr>
        <w:t>Tájékoztatás</w:t>
      </w:r>
      <w:r>
        <w:rPr>
          <w:lang w:val="hu-HU"/>
        </w:rPr>
        <w:t>hoz való</w:t>
      </w:r>
      <w:r w:rsidRPr="00B665FB">
        <w:rPr>
          <w:lang w:val="hu-HU"/>
        </w:rPr>
        <w:t xml:space="preserve"> jog</w:t>
      </w:r>
    </w:p>
    <w:p w:rsidR="00825EF1" w:rsidRPr="00B665FB" w:rsidRDefault="00825EF1" w:rsidP="00825EF1">
      <w:pPr>
        <w:pStyle w:val="Teksttreci0"/>
        <w:framePr w:w="8995" w:h="12590" w:hRule="exact" w:wrap="none" w:vAnchor="page" w:hAnchor="page" w:x="1430" w:y="1493"/>
        <w:shd w:val="clear" w:color="auto" w:fill="auto"/>
        <w:spacing w:after="120"/>
        <w:jc w:val="both"/>
        <w:rPr>
          <w:lang w:val="hu-HU"/>
        </w:rPr>
      </w:pPr>
      <w:r w:rsidRPr="00B665FB">
        <w:rPr>
          <w:color w:val="A8508A"/>
          <w:lang w:val="hu-HU"/>
        </w:rPr>
        <w:t xml:space="preserve">Tájékoztatás a bíróság ítéletéről </w:t>
      </w:r>
    </w:p>
    <w:p w:rsidR="00825EF1" w:rsidRDefault="00825EF1" w:rsidP="00825EF1">
      <w:pPr>
        <w:pStyle w:val="Teksttreci0"/>
        <w:framePr w:w="8995" w:h="12590" w:hRule="exact" w:wrap="none" w:vAnchor="page" w:hAnchor="page" w:x="1430" w:y="1493"/>
        <w:shd w:val="clear" w:color="auto" w:fill="auto"/>
        <w:spacing w:after="0"/>
        <w:jc w:val="both"/>
        <w:rPr>
          <w:lang w:val="hu-HU"/>
        </w:rPr>
      </w:pPr>
      <w:r>
        <w:rPr>
          <w:lang w:val="hu-HU"/>
        </w:rPr>
        <w:t>Az előkészítő eljárás során kérelmet nyújthatsz be „a jövőre</w:t>
      </w:r>
      <w:r w:rsidR="00CE7D2E">
        <w:rPr>
          <w:lang w:val="hu-HU"/>
        </w:rPr>
        <w:t xml:space="preserve"> nézve” arra vonatkozóan</w:t>
      </w:r>
      <w:r>
        <w:rPr>
          <w:lang w:val="hu-HU"/>
        </w:rPr>
        <w:t xml:space="preserve">, hogy tájékoztatást adjanak neked az ügy bíróságon történő lezárásának módjáról. Ezt megteheted hagyományos levélben, telefax vagy e-mail útján. </w:t>
      </w:r>
    </w:p>
    <w:p w:rsidR="00E519B7" w:rsidRDefault="00825EF1" w:rsidP="00825EF1">
      <w:pPr>
        <w:pStyle w:val="Teksttreci0"/>
        <w:framePr w:w="8995" w:h="12590" w:hRule="exact" w:wrap="none" w:vAnchor="page" w:hAnchor="page" w:x="1430" w:y="1493"/>
        <w:shd w:val="clear" w:color="auto" w:fill="auto"/>
        <w:spacing w:after="0" w:line="350" w:lineRule="auto"/>
        <w:jc w:val="both"/>
      </w:pPr>
      <w:r>
        <w:rPr>
          <w:lang w:val="hu-HU"/>
        </w:rPr>
        <w:t>Ennek az előkészítő eljárás során benyújtott kérelemnek alapján a bíróság</w:t>
      </w:r>
      <w:r w:rsidRPr="00B665FB">
        <w:rPr>
          <w:lang w:val="hu-HU"/>
        </w:rPr>
        <w:t xml:space="preserve"> </w:t>
      </w:r>
      <w:r>
        <w:rPr>
          <w:lang w:val="hu-HU"/>
        </w:rPr>
        <w:t xml:space="preserve">megküldi Neked annak a jogerős ítéletnek a másolatát, amely az ügyben folyó eljárást lezárja, vagy </w:t>
      </w:r>
      <w:r w:rsidR="004821A6">
        <w:rPr>
          <w:lang w:val="hu-HU"/>
        </w:rPr>
        <w:t>ezen</w:t>
      </w:r>
      <w:r>
        <w:rPr>
          <w:lang w:val="hu-HU"/>
        </w:rPr>
        <w:t xml:space="preserve"> ítélet kivonatát</w:t>
      </w:r>
      <w:r w:rsidRPr="00B665FB">
        <w:rPr>
          <w:lang w:val="hu-HU"/>
        </w:rPr>
        <w:t xml:space="preserve">. </w:t>
      </w:r>
      <w:r w:rsidRPr="0001536B">
        <w:rPr>
          <w:color w:val="auto"/>
          <w:lang w:val="hu-HU"/>
        </w:rPr>
        <w:t>Ez</w:t>
      </w:r>
      <w:r w:rsidR="00B1442F" w:rsidRPr="0001536B">
        <w:rPr>
          <w:color w:val="auto"/>
          <w:lang w:val="hu-HU"/>
        </w:rPr>
        <w:t>ek</w:t>
      </w:r>
      <w:r>
        <w:rPr>
          <w:lang w:val="hu-HU"/>
        </w:rPr>
        <w:t xml:space="preserve"> megküldhető</w:t>
      </w:r>
      <w:r w:rsidR="00B1442F">
        <w:rPr>
          <w:lang w:val="hu-HU"/>
        </w:rPr>
        <w:t>k</w:t>
      </w:r>
      <w:r>
        <w:rPr>
          <w:lang w:val="hu-HU"/>
        </w:rPr>
        <w:t xml:space="preserve"> elektronikus formában is</w:t>
      </w:r>
      <w:r w:rsidRPr="00B665FB">
        <w:rPr>
          <w:lang w:val="hu-HU"/>
        </w:rPr>
        <w:t xml:space="preserve"> (299a</w:t>
      </w:r>
      <w:r>
        <w:rPr>
          <w:lang w:val="hu-HU"/>
        </w:rPr>
        <w:t>.</w:t>
      </w:r>
      <w:r w:rsidRPr="00B665FB">
        <w:rPr>
          <w:lang w:val="hu-HU"/>
        </w:rPr>
        <w:t xml:space="preserve"> </w:t>
      </w:r>
      <w:r>
        <w:rPr>
          <w:lang w:val="hu-HU"/>
        </w:rPr>
        <w:t>cikk 2.§</w:t>
      </w:r>
      <w:r w:rsidRPr="00B665FB">
        <w:rPr>
          <w:lang w:val="hu-HU"/>
        </w:rPr>
        <w:t>).</w:t>
      </w:r>
    </w:p>
    <w:p w:rsidR="00E519B7" w:rsidRDefault="00293D02" w:rsidP="00EE2227">
      <w:pPr>
        <w:pStyle w:val="Nagweklubstopka0"/>
        <w:framePr w:wrap="none" w:vAnchor="page" w:hAnchor="page" w:x="10272" w:y="15490"/>
        <w:shd w:val="clear" w:color="auto" w:fill="auto"/>
        <w:jc w:val="both"/>
      </w:pPr>
      <w:r>
        <w:t>6</w:t>
      </w:r>
    </w:p>
    <w:p w:rsidR="00E519B7" w:rsidRDefault="00E519B7" w:rsidP="00EE2227">
      <w:pPr>
        <w:spacing w:line="1" w:lineRule="exact"/>
        <w:jc w:val="both"/>
        <w:sectPr w:rsidR="00E519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9B7" w:rsidRDefault="00E519B7" w:rsidP="00EE2227">
      <w:pPr>
        <w:spacing w:line="1" w:lineRule="exact"/>
        <w:jc w:val="both"/>
      </w:pPr>
    </w:p>
    <w:p w:rsidR="00825EF1" w:rsidRPr="00B665FB" w:rsidRDefault="00825EF1" w:rsidP="00825EF1">
      <w:pPr>
        <w:pStyle w:val="Teksttreci0"/>
        <w:framePr w:w="8995" w:h="13757" w:hRule="exact" w:wrap="none" w:vAnchor="page" w:hAnchor="page" w:x="1430" w:y="1493"/>
        <w:shd w:val="clear" w:color="auto" w:fill="auto"/>
        <w:jc w:val="both"/>
        <w:rPr>
          <w:lang w:val="hu-HU"/>
        </w:rPr>
      </w:pPr>
      <w:r w:rsidRPr="00B665FB">
        <w:rPr>
          <w:color w:val="A8508A"/>
          <w:lang w:val="hu-HU"/>
        </w:rPr>
        <w:t>Tájékoztatás az előzetes letartóztatásról</w:t>
      </w:r>
    </w:p>
    <w:p w:rsidR="00825EF1" w:rsidRPr="00B665FB" w:rsidRDefault="00825EF1" w:rsidP="00825EF1">
      <w:pPr>
        <w:pStyle w:val="Teksttreci0"/>
        <w:framePr w:w="8995" w:h="13757" w:hRule="exact" w:wrap="none" w:vAnchor="page" w:hAnchor="page" w:x="1430" w:y="1493"/>
        <w:shd w:val="clear" w:color="auto" w:fill="auto"/>
        <w:spacing w:after="40" w:line="360" w:lineRule="auto"/>
        <w:rPr>
          <w:lang w:val="hu-HU"/>
        </w:rPr>
      </w:pPr>
      <w:r w:rsidRPr="00B665FB">
        <w:rPr>
          <w:lang w:val="hu-HU"/>
        </w:rPr>
        <w:t>A b</w:t>
      </w:r>
      <w:r>
        <w:rPr>
          <w:lang w:val="hu-HU"/>
        </w:rPr>
        <w:t>í</w:t>
      </w:r>
      <w:r w:rsidRPr="00B665FB">
        <w:rPr>
          <w:lang w:val="hu-HU"/>
        </w:rPr>
        <w:t>ró</w:t>
      </w:r>
      <w:r>
        <w:rPr>
          <w:lang w:val="hu-HU"/>
        </w:rPr>
        <w:t>sá</w:t>
      </w:r>
      <w:r w:rsidRPr="00B665FB">
        <w:rPr>
          <w:lang w:val="hu-HU"/>
        </w:rPr>
        <w:t>g vagy az ügyész (</w:t>
      </w:r>
      <w:r>
        <w:rPr>
          <w:lang w:val="hu-HU"/>
        </w:rPr>
        <w:t>az eljárás szakaszától függően</w:t>
      </w:r>
      <w:r w:rsidRPr="00B665FB">
        <w:rPr>
          <w:lang w:val="hu-HU"/>
        </w:rPr>
        <w:t xml:space="preserve">) </w:t>
      </w:r>
      <w:r>
        <w:rPr>
          <w:lang w:val="hu-HU"/>
        </w:rPr>
        <w:t>tájékoztat Téged, ha</w:t>
      </w:r>
      <w:r w:rsidRPr="00B665FB">
        <w:rPr>
          <w:lang w:val="hu-HU"/>
        </w:rPr>
        <w:t>:</w:t>
      </w:r>
    </w:p>
    <w:p w:rsidR="00825EF1" w:rsidRPr="00B665FB" w:rsidRDefault="00825EF1" w:rsidP="00825EF1">
      <w:pPr>
        <w:pStyle w:val="Teksttreci0"/>
        <w:framePr w:w="8995" w:h="13757" w:hRule="exact" w:wrap="none" w:vAnchor="page" w:hAnchor="page" w:x="1430" w:y="1493"/>
        <w:numPr>
          <w:ilvl w:val="0"/>
          <w:numId w:val="21"/>
        </w:numPr>
        <w:shd w:val="clear" w:color="auto" w:fill="auto"/>
        <w:tabs>
          <w:tab w:val="left" w:pos="366"/>
        </w:tabs>
        <w:spacing w:after="0" w:line="350" w:lineRule="auto"/>
        <w:ind w:left="380" w:hanging="380"/>
        <w:jc w:val="both"/>
        <w:rPr>
          <w:lang w:val="hu-HU"/>
        </w:rPr>
      </w:pPr>
      <w:r>
        <w:rPr>
          <w:lang w:val="hu-HU"/>
        </w:rPr>
        <w:t xml:space="preserve">a gyanúsítottal szemben az előzetes letartóztatás formájában alkalmazott megelőző intézkedést megszüntették </w:t>
      </w:r>
      <w:r>
        <w:rPr>
          <w:color w:val="A8508A"/>
          <w:lang w:val="hu-HU"/>
        </w:rPr>
        <w:t>vagy</w:t>
      </w:r>
    </w:p>
    <w:p w:rsidR="00825EF1" w:rsidRPr="00B665FB" w:rsidRDefault="00825EF1" w:rsidP="00825EF1">
      <w:pPr>
        <w:pStyle w:val="Teksttreci0"/>
        <w:framePr w:w="8995" w:h="13757" w:hRule="exact" w:wrap="none" w:vAnchor="page" w:hAnchor="page" w:x="1430" w:y="1493"/>
        <w:numPr>
          <w:ilvl w:val="0"/>
          <w:numId w:val="21"/>
        </w:numPr>
        <w:shd w:val="clear" w:color="auto" w:fill="auto"/>
        <w:tabs>
          <w:tab w:val="left" w:pos="376"/>
        </w:tabs>
        <w:spacing w:after="0" w:line="350" w:lineRule="auto"/>
        <w:ind w:left="380" w:hanging="380"/>
        <w:jc w:val="both"/>
        <w:rPr>
          <w:lang w:val="hu-HU"/>
        </w:rPr>
      </w:pPr>
      <w:r>
        <w:rPr>
          <w:lang w:val="hu-HU"/>
        </w:rPr>
        <w:t>a gyanúsítottal szemben az előzetes letartóztatás formájában alkalmazott megelőző intézkedést</w:t>
      </w:r>
      <w:r w:rsidRPr="00B665FB">
        <w:rPr>
          <w:lang w:val="hu-HU"/>
        </w:rPr>
        <w:t xml:space="preserve"> </w:t>
      </w:r>
      <w:r>
        <w:rPr>
          <w:lang w:val="hu-HU"/>
        </w:rPr>
        <w:t xml:space="preserve">más megelőző intézkedésre módosították </w:t>
      </w:r>
      <w:r w:rsidRPr="00B665FB">
        <w:rPr>
          <w:lang w:val="hu-HU"/>
        </w:rPr>
        <w:t>(p</w:t>
      </w:r>
      <w:r>
        <w:rPr>
          <w:lang w:val="hu-HU"/>
        </w:rPr>
        <w:t>l</w:t>
      </w:r>
      <w:r w:rsidRPr="00B665FB">
        <w:rPr>
          <w:lang w:val="hu-HU"/>
        </w:rPr>
        <w:t xml:space="preserve">. </w:t>
      </w:r>
      <w:r>
        <w:rPr>
          <w:lang w:val="hu-HU"/>
        </w:rPr>
        <w:t>rendőrségi felügyelet</w:t>
      </w:r>
      <w:r w:rsidRPr="00B665FB">
        <w:rPr>
          <w:lang w:val="hu-HU"/>
        </w:rPr>
        <w:t xml:space="preserve">, </w:t>
      </w:r>
      <w:r>
        <w:rPr>
          <w:lang w:val="hu-HU"/>
        </w:rPr>
        <w:t>vagyoni óvadék</w:t>
      </w:r>
      <w:r w:rsidRPr="00B665FB">
        <w:rPr>
          <w:lang w:val="hu-HU"/>
        </w:rPr>
        <w:t xml:space="preserve"> </w:t>
      </w:r>
      <w:r>
        <w:rPr>
          <w:lang w:val="hu-HU"/>
        </w:rPr>
        <w:t>–</w:t>
      </w:r>
      <w:r w:rsidRPr="00B665FB">
        <w:rPr>
          <w:lang w:val="hu-HU"/>
        </w:rPr>
        <w:t xml:space="preserve"> </w:t>
      </w:r>
      <w:r>
        <w:rPr>
          <w:lang w:val="hu-HU"/>
        </w:rPr>
        <w:t>ami a gyanúsított vizsgálati őrizetből való kiengedését okozza</w:t>
      </w:r>
      <w:r w:rsidRPr="00B665FB">
        <w:rPr>
          <w:lang w:val="hu-HU"/>
        </w:rPr>
        <w:t xml:space="preserve">) </w:t>
      </w:r>
      <w:r>
        <w:rPr>
          <w:color w:val="A8508A"/>
          <w:lang w:val="hu-HU"/>
        </w:rPr>
        <w:t>vagy</w:t>
      </w:r>
    </w:p>
    <w:p w:rsidR="00825EF1" w:rsidRPr="00B665FB" w:rsidRDefault="00825EF1" w:rsidP="00825EF1">
      <w:pPr>
        <w:pStyle w:val="Teksttreci0"/>
        <w:framePr w:w="8995" w:h="13757" w:hRule="exact" w:wrap="none" w:vAnchor="page" w:hAnchor="page" w:x="1430" w:y="1493"/>
        <w:numPr>
          <w:ilvl w:val="0"/>
          <w:numId w:val="21"/>
        </w:numPr>
        <w:shd w:val="clear" w:color="auto" w:fill="auto"/>
        <w:tabs>
          <w:tab w:val="left" w:pos="376"/>
        </w:tabs>
        <w:spacing w:line="350" w:lineRule="auto"/>
        <w:jc w:val="both"/>
        <w:rPr>
          <w:lang w:val="hu-HU"/>
        </w:rPr>
      </w:pPr>
      <w:r>
        <w:rPr>
          <w:lang w:val="hu-HU"/>
        </w:rPr>
        <w:t>a gyanúsított megszökött a vizsgálati őrizetből.</w:t>
      </w:r>
    </w:p>
    <w:p w:rsidR="00825EF1" w:rsidRDefault="00825EF1" w:rsidP="00825EF1">
      <w:pPr>
        <w:pStyle w:val="Teksttreci0"/>
        <w:framePr w:w="8995" w:h="13757" w:hRule="exact" w:wrap="none" w:vAnchor="page" w:hAnchor="page" w:x="1430" w:y="1493"/>
        <w:shd w:val="clear" w:color="auto" w:fill="auto"/>
        <w:spacing w:line="348" w:lineRule="auto"/>
        <w:jc w:val="both"/>
      </w:pPr>
      <w:r>
        <w:rPr>
          <w:lang w:val="hu-HU"/>
        </w:rPr>
        <w:t xml:space="preserve">Ha lemondasz erről a jogodról és kijelented, hogy nem kívánod, hogy értesítsenek, akkor ezeket az információkat nem kapod meg. </w:t>
      </w:r>
      <w:r>
        <w:t xml:space="preserve">(253. </w:t>
      </w:r>
      <w:r w:rsidRPr="00093020">
        <w:rPr>
          <w:lang w:val="hu-HU"/>
        </w:rPr>
        <w:t>cikk</w:t>
      </w:r>
      <w:r>
        <w:t xml:space="preserve"> 3. §).</w:t>
      </w:r>
    </w:p>
    <w:p w:rsidR="00825EF1" w:rsidRPr="009D3C5D" w:rsidRDefault="00825EF1" w:rsidP="00825EF1">
      <w:pPr>
        <w:pStyle w:val="Teksttreci0"/>
        <w:framePr w:w="8995" w:h="13757" w:hRule="exact" w:wrap="none" w:vAnchor="page" w:hAnchor="page" w:x="1430" w:y="1493"/>
        <w:shd w:val="clear" w:color="auto" w:fill="auto"/>
        <w:jc w:val="both"/>
        <w:rPr>
          <w:lang w:val="hu-HU"/>
        </w:rPr>
      </w:pPr>
      <w:r w:rsidRPr="009D3C5D">
        <w:rPr>
          <w:color w:val="A8508A"/>
          <w:lang w:val="hu-HU"/>
        </w:rPr>
        <w:t>Tájékoztatás a vád</w:t>
      </w:r>
      <w:r>
        <w:rPr>
          <w:color w:val="A8508A"/>
          <w:lang w:val="hu-HU"/>
        </w:rPr>
        <w:t>a</w:t>
      </w:r>
      <w:r w:rsidRPr="009D3C5D">
        <w:rPr>
          <w:color w:val="A8508A"/>
          <w:lang w:val="hu-HU"/>
        </w:rPr>
        <w:t>król</w:t>
      </w:r>
    </w:p>
    <w:p w:rsidR="00825EF1" w:rsidRPr="009D3C5D" w:rsidRDefault="00825EF1" w:rsidP="00825EF1">
      <w:pPr>
        <w:pStyle w:val="Teksttreci0"/>
        <w:framePr w:w="8995" w:h="13757" w:hRule="exact" w:wrap="none" w:vAnchor="page" w:hAnchor="page" w:x="1430" w:y="1493"/>
        <w:spacing w:line="348" w:lineRule="auto"/>
        <w:jc w:val="both"/>
        <w:rPr>
          <w:lang w:val="hu-HU"/>
        </w:rPr>
      </w:pPr>
      <w:r w:rsidRPr="009D3C5D">
        <w:rPr>
          <w:lang w:val="hu-HU"/>
        </w:rPr>
        <w:t>Kérelmet nyújthat</w:t>
      </w:r>
      <w:r>
        <w:rPr>
          <w:lang w:val="hu-HU"/>
        </w:rPr>
        <w:t>sz</w:t>
      </w:r>
      <w:r w:rsidRPr="009D3C5D">
        <w:rPr>
          <w:lang w:val="hu-HU"/>
        </w:rPr>
        <w:t xml:space="preserve"> be a bírósághoz, hogy tájékoztass</w:t>
      </w:r>
      <w:r>
        <w:rPr>
          <w:lang w:val="hu-HU"/>
        </w:rPr>
        <w:t>on</w:t>
      </w:r>
      <w:r w:rsidRPr="009D3C5D">
        <w:rPr>
          <w:lang w:val="hu-HU"/>
        </w:rPr>
        <w:t>, milyen vádakat emeltek a vádlotta</w:t>
      </w:r>
      <w:r>
        <w:rPr>
          <w:lang w:val="hu-HU"/>
        </w:rPr>
        <w:t>l</w:t>
      </w:r>
      <w:r w:rsidRPr="009D3C5D">
        <w:rPr>
          <w:lang w:val="hu-HU"/>
        </w:rPr>
        <w:t xml:space="preserve"> </w:t>
      </w:r>
      <w:r>
        <w:rPr>
          <w:lang w:val="hu-HU"/>
        </w:rPr>
        <w:t>szemben</w:t>
      </w:r>
      <w:r w:rsidRPr="009D3C5D">
        <w:rPr>
          <w:lang w:val="hu-HU"/>
        </w:rPr>
        <w:t>, és mi a</w:t>
      </w:r>
      <w:r>
        <w:rPr>
          <w:lang w:val="hu-HU"/>
        </w:rPr>
        <w:t>zok</w:t>
      </w:r>
      <w:r w:rsidRPr="009D3C5D">
        <w:rPr>
          <w:lang w:val="hu-HU"/>
        </w:rPr>
        <w:t xml:space="preserve"> jogi minősítése.</w:t>
      </w:r>
    </w:p>
    <w:p w:rsidR="00825EF1" w:rsidRPr="009D3C5D" w:rsidRDefault="00825EF1" w:rsidP="00825EF1">
      <w:pPr>
        <w:pStyle w:val="Teksttreci0"/>
        <w:framePr w:w="8995" w:h="13757" w:hRule="exact" w:wrap="none" w:vAnchor="page" w:hAnchor="page" w:x="1430" w:y="1493"/>
        <w:shd w:val="clear" w:color="auto" w:fill="auto"/>
        <w:spacing w:line="348" w:lineRule="auto"/>
        <w:jc w:val="both"/>
        <w:rPr>
          <w:lang w:val="hu-HU"/>
        </w:rPr>
      </w:pPr>
      <w:r w:rsidRPr="009D3C5D">
        <w:rPr>
          <w:lang w:val="hu-HU"/>
        </w:rPr>
        <w:t xml:space="preserve">Ha sok </w:t>
      </w:r>
      <w:r>
        <w:rPr>
          <w:lang w:val="hu-HU"/>
        </w:rPr>
        <w:t>sértett</w:t>
      </w:r>
      <w:r w:rsidRPr="009D3C5D">
        <w:rPr>
          <w:lang w:val="hu-HU"/>
        </w:rPr>
        <w:t xml:space="preserve"> nyújt be kérelmet, a vádakkal és azok jogi besorolásával kapcsolatos információkat a bíróság honlapján </w:t>
      </w:r>
      <w:r>
        <w:rPr>
          <w:lang w:val="hu-HU"/>
        </w:rPr>
        <w:t xml:space="preserve">lehet </w:t>
      </w:r>
      <w:r w:rsidRPr="009D3C5D">
        <w:rPr>
          <w:lang w:val="hu-HU"/>
        </w:rPr>
        <w:t xml:space="preserve">közzé tenni (337a. cikk). Ekkor nem </w:t>
      </w:r>
      <w:r>
        <w:rPr>
          <w:lang w:val="hu-HU"/>
        </w:rPr>
        <w:t xml:space="preserve">kapsz </w:t>
      </w:r>
      <w:r w:rsidRPr="009D3C5D">
        <w:rPr>
          <w:lang w:val="hu-HU"/>
        </w:rPr>
        <w:t xml:space="preserve">csak </w:t>
      </w:r>
      <w:r>
        <w:rPr>
          <w:lang w:val="hu-HU"/>
        </w:rPr>
        <w:t>Neked</w:t>
      </w:r>
      <w:r w:rsidRPr="009D3C5D">
        <w:rPr>
          <w:lang w:val="hu-HU"/>
        </w:rPr>
        <w:t xml:space="preserve"> szóló információkat</w:t>
      </w:r>
      <w:r>
        <w:rPr>
          <w:lang w:val="hu-HU"/>
        </w:rPr>
        <w:t>.</w:t>
      </w:r>
    </w:p>
    <w:p w:rsidR="00825EF1" w:rsidRPr="00150E20" w:rsidRDefault="00825EF1" w:rsidP="00825EF1">
      <w:pPr>
        <w:pStyle w:val="Teksttreci0"/>
        <w:framePr w:w="8995" w:h="13757" w:hRule="exact" w:wrap="none" w:vAnchor="page" w:hAnchor="page" w:x="1430" w:y="1493"/>
        <w:shd w:val="clear" w:color="auto" w:fill="auto"/>
        <w:jc w:val="both"/>
        <w:rPr>
          <w:lang w:val="hu-HU"/>
        </w:rPr>
      </w:pPr>
      <w:r w:rsidRPr="00150E20">
        <w:rPr>
          <w:color w:val="A8508A"/>
          <w:lang w:val="hu-HU"/>
        </w:rPr>
        <w:t xml:space="preserve">A bírósági </w:t>
      </w:r>
      <w:r>
        <w:rPr>
          <w:color w:val="A8508A"/>
          <w:lang w:val="hu-HU"/>
        </w:rPr>
        <w:t>ülés</w:t>
      </w:r>
      <w:r w:rsidRPr="00150E20">
        <w:rPr>
          <w:color w:val="A8508A"/>
          <w:lang w:val="hu-HU"/>
        </w:rPr>
        <w:t xml:space="preserve"> időpontja</w:t>
      </w:r>
    </w:p>
    <w:p w:rsidR="00E519B7" w:rsidRDefault="00825EF1" w:rsidP="00825EF1">
      <w:pPr>
        <w:pStyle w:val="Teksttreci0"/>
        <w:framePr w:w="8995" w:h="13757" w:hRule="exact" w:wrap="none" w:vAnchor="page" w:hAnchor="page" w:x="1430" w:y="1493"/>
        <w:shd w:val="clear" w:color="auto" w:fill="auto"/>
        <w:spacing w:after="0" w:line="350" w:lineRule="auto"/>
        <w:jc w:val="both"/>
      </w:pPr>
      <w:r w:rsidRPr="00150E20">
        <w:rPr>
          <w:lang w:val="hu-HU"/>
        </w:rPr>
        <w:t>Tájékoztatást kapsz az eljárás megszüntetésével, az eljárás feltételes megszüntetésével és a tárgyalás nélküli elmarasztaló ítélet kibocsátásával kapcsolat</w:t>
      </w:r>
      <w:r>
        <w:rPr>
          <w:lang w:val="hu-HU"/>
        </w:rPr>
        <w:t>os</w:t>
      </w:r>
      <w:r w:rsidRPr="00150E20">
        <w:rPr>
          <w:lang w:val="hu-HU"/>
        </w:rPr>
        <w:t xml:space="preserve"> bírósági </w:t>
      </w:r>
      <w:r>
        <w:rPr>
          <w:lang w:val="hu-HU"/>
        </w:rPr>
        <w:t>ülé</w:t>
      </w:r>
      <w:r w:rsidRPr="00150E20">
        <w:rPr>
          <w:lang w:val="hu-HU"/>
        </w:rPr>
        <w:t xml:space="preserve">s helyéről és időpontjáról (339., 341. és 343. </w:t>
      </w:r>
      <w:r w:rsidR="0099063F">
        <w:rPr>
          <w:lang w:val="hu-HU"/>
        </w:rPr>
        <w:t>c</w:t>
      </w:r>
      <w:r w:rsidRPr="00150E20">
        <w:rPr>
          <w:lang w:val="hu-HU"/>
        </w:rPr>
        <w:t>ikk</w:t>
      </w:r>
      <w:r w:rsidR="0099063F">
        <w:rPr>
          <w:lang w:val="hu-HU"/>
        </w:rPr>
        <w:t>).</w:t>
      </w:r>
    </w:p>
    <w:p w:rsidR="00E519B7" w:rsidRDefault="00293D02" w:rsidP="00EE2227">
      <w:pPr>
        <w:pStyle w:val="Nagweklubstopka0"/>
        <w:framePr w:wrap="none" w:vAnchor="page" w:hAnchor="page" w:x="10272" w:y="15490"/>
        <w:shd w:val="clear" w:color="auto" w:fill="auto"/>
        <w:jc w:val="both"/>
      </w:pPr>
      <w:r>
        <w:t>7</w:t>
      </w:r>
    </w:p>
    <w:p w:rsidR="00E519B7" w:rsidRDefault="00E519B7" w:rsidP="00EE2227">
      <w:pPr>
        <w:spacing w:line="1" w:lineRule="exact"/>
        <w:jc w:val="both"/>
        <w:sectPr w:rsidR="00E519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9B7" w:rsidRDefault="00E519B7" w:rsidP="00EE2227">
      <w:pPr>
        <w:spacing w:line="1" w:lineRule="exact"/>
        <w:jc w:val="both"/>
      </w:pPr>
    </w:p>
    <w:p w:rsidR="00E519B7" w:rsidRPr="00BB6FCD" w:rsidRDefault="00BB6FCD" w:rsidP="000517C6">
      <w:pPr>
        <w:pStyle w:val="Teksttreci0"/>
        <w:framePr w:wrap="none" w:vAnchor="page" w:hAnchor="page" w:x="1189" w:y="1501"/>
        <w:shd w:val="clear" w:color="auto" w:fill="auto"/>
        <w:spacing w:after="0" w:line="240" w:lineRule="auto"/>
        <w:jc w:val="both"/>
        <w:rPr>
          <w:lang w:val="hu-HU"/>
        </w:rPr>
      </w:pPr>
      <w:r w:rsidRPr="00BB6FCD">
        <w:rPr>
          <w:color w:val="A8508A"/>
          <w:lang w:val="hu-HU"/>
        </w:rPr>
        <w:t>A tárgyalás időpontja</w:t>
      </w:r>
    </w:p>
    <w:p w:rsidR="00BB6FCD" w:rsidRPr="00150E20" w:rsidRDefault="00BB6FCD" w:rsidP="00CA21F1">
      <w:pPr>
        <w:pStyle w:val="Teksttreci0"/>
        <w:framePr w:w="8981" w:h="12816" w:hRule="exact" w:wrap="none" w:vAnchor="page" w:hAnchor="page" w:x="1168" w:y="2052"/>
        <w:shd w:val="clear" w:color="auto" w:fill="auto"/>
        <w:spacing w:before="120" w:after="120" w:line="348" w:lineRule="auto"/>
        <w:ind w:left="720" w:hanging="720"/>
        <w:jc w:val="both"/>
        <w:rPr>
          <w:lang w:val="hu-HU"/>
        </w:rPr>
      </w:pPr>
      <w:bookmarkStart w:id="12" w:name="bookmark22"/>
      <w:bookmarkStart w:id="13" w:name="bookmark23"/>
      <w:r w:rsidRPr="00150E20">
        <w:rPr>
          <w:lang w:val="hu-HU"/>
        </w:rPr>
        <w:t>Tájékoztatást kapsz a tárgyalás helyér</w:t>
      </w:r>
      <w:r>
        <w:rPr>
          <w:lang w:val="hu-HU"/>
        </w:rPr>
        <w:t>ő</w:t>
      </w:r>
      <w:r w:rsidRPr="00150E20">
        <w:rPr>
          <w:lang w:val="hu-HU"/>
        </w:rPr>
        <w:t>l és időpontjáról (350. cikk 4. §).</w:t>
      </w:r>
    </w:p>
    <w:p w:rsidR="00E519B7" w:rsidRDefault="00BB6FCD" w:rsidP="00CA21F1">
      <w:pPr>
        <w:pStyle w:val="Nagwek20"/>
        <w:framePr w:w="8981" w:h="12816" w:hRule="exact" w:wrap="none" w:vAnchor="page" w:hAnchor="page" w:x="1168" w:y="2052"/>
        <w:numPr>
          <w:ilvl w:val="0"/>
          <w:numId w:val="20"/>
        </w:numPr>
        <w:shd w:val="clear" w:color="auto" w:fill="auto"/>
        <w:tabs>
          <w:tab w:val="left" w:pos="392"/>
        </w:tabs>
        <w:spacing w:after="200"/>
        <w:ind w:hanging="644"/>
        <w:jc w:val="both"/>
      </w:pPr>
      <w:r>
        <w:rPr>
          <w:lang w:val="hu-HU"/>
        </w:rPr>
        <w:t>Az eljárási cselekményekhez kapcsolódó jogok</w:t>
      </w:r>
      <w:r>
        <w:t xml:space="preserve"> </w:t>
      </w:r>
      <w:bookmarkEnd w:id="12"/>
      <w:bookmarkEnd w:id="13"/>
    </w:p>
    <w:p w:rsidR="00BB6FCD" w:rsidRPr="00150E20" w:rsidRDefault="00BB6FCD" w:rsidP="00CA21F1">
      <w:pPr>
        <w:pStyle w:val="Teksttreci0"/>
        <w:framePr w:w="8981" w:h="12816" w:hRule="exact" w:wrap="none" w:vAnchor="page" w:hAnchor="page" w:x="1168" w:y="2052"/>
        <w:jc w:val="both"/>
        <w:rPr>
          <w:lang w:val="hu-HU"/>
        </w:rPr>
      </w:pPr>
      <w:r w:rsidRPr="00150E20">
        <w:rPr>
          <w:lang w:val="hu-HU"/>
        </w:rPr>
        <w:t>Ha feljelentést tett</w:t>
      </w:r>
      <w:r>
        <w:rPr>
          <w:lang w:val="hu-HU"/>
        </w:rPr>
        <w:t>él</w:t>
      </w:r>
      <w:r w:rsidRPr="00150E20">
        <w:rPr>
          <w:lang w:val="hu-HU"/>
        </w:rPr>
        <w:t xml:space="preserve">, </w:t>
      </w:r>
      <w:r>
        <w:rPr>
          <w:lang w:val="hu-HU"/>
        </w:rPr>
        <w:t xml:space="preserve">ennek </w:t>
      </w:r>
      <w:r w:rsidRPr="00150E20">
        <w:rPr>
          <w:lang w:val="hu-HU"/>
        </w:rPr>
        <w:t>a feljelentés</w:t>
      </w:r>
      <w:r>
        <w:rPr>
          <w:lang w:val="hu-HU"/>
        </w:rPr>
        <w:t>nek a</w:t>
      </w:r>
      <w:r w:rsidRPr="00150E20">
        <w:rPr>
          <w:lang w:val="hu-HU"/>
        </w:rPr>
        <w:t xml:space="preserve"> benyújtásáról visszaigazolást kaphat</w:t>
      </w:r>
      <w:r>
        <w:rPr>
          <w:lang w:val="hu-HU"/>
        </w:rPr>
        <w:t>sz</w:t>
      </w:r>
      <w:r w:rsidRPr="00150E20">
        <w:rPr>
          <w:lang w:val="hu-HU"/>
        </w:rPr>
        <w:t xml:space="preserve">. Ebből a célból </w:t>
      </w:r>
      <w:r>
        <w:rPr>
          <w:lang w:val="hu-HU"/>
        </w:rPr>
        <w:t>igazolá</w:t>
      </w:r>
      <w:r w:rsidRPr="00150E20">
        <w:rPr>
          <w:lang w:val="hu-HU"/>
        </w:rPr>
        <w:t>s</w:t>
      </w:r>
      <w:r>
        <w:rPr>
          <w:lang w:val="hu-HU"/>
        </w:rPr>
        <w:t xml:space="preserve"> kiadás</w:t>
      </w:r>
      <w:r w:rsidRPr="00150E20">
        <w:rPr>
          <w:lang w:val="hu-HU"/>
        </w:rPr>
        <w:t>i kérelmet kell benyújtan</w:t>
      </w:r>
      <w:r>
        <w:rPr>
          <w:lang w:val="hu-HU"/>
        </w:rPr>
        <w:t>od</w:t>
      </w:r>
      <w:r w:rsidRPr="00150E20">
        <w:rPr>
          <w:lang w:val="hu-HU"/>
        </w:rPr>
        <w:t xml:space="preserve"> (304b. cikk).</w:t>
      </w:r>
    </w:p>
    <w:p w:rsidR="00E519B7" w:rsidRDefault="00BB6FCD" w:rsidP="00CA21F1">
      <w:pPr>
        <w:pStyle w:val="Teksttreci0"/>
        <w:framePr w:w="8981" w:h="12816" w:hRule="exact" w:wrap="none" w:vAnchor="page" w:hAnchor="page" w:x="1168" w:y="2052"/>
        <w:shd w:val="clear" w:color="auto" w:fill="auto"/>
        <w:jc w:val="both"/>
      </w:pPr>
      <w:r w:rsidRPr="00150E20">
        <w:rPr>
          <w:lang w:val="hu-HU"/>
        </w:rPr>
        <w:t>Kérhet</w:t>
      </w:r>
      <w:r>
        <w:rPr>
          <w:lang w:val="hu-HU"/>
        </w:rPr>
        <w:t>ed</w:t>
      </w:r>
      <w:r w:rsidRPr="00150E20">
        <w:rPr>
          <w:lang w:val="hu-HU"/>
        </w:rPr>
        <w:t>, hogy az eljárást lefolytató olyan cselekményt hajtson végre, amely az ügyben bizonyíték keletkezését eredményezi, például hallga</w:t>
      </w:r>
      <w:r>
        <w:rPr>
          <w:lang w:val="hu-HU"/>
        </w:rPr>
        <w:t>sson ki</w:t>
      </w:r>
      <w:r w:rsidRPr="00150E20">
        <w:rPr>
          <w:lang w:val="hu-HU"/>
        </w:rPr>
        <w:t xml:space="preserve"> tanú</w:t>
      </w:r>
      <w:r>
        <w:rPr>
          <w:lang w:val="hu-HU"/>
        </w:rPr>
        <w:t>t</w:t>
      </w:r>
      <w:r w:rsidRPr="00150E20">
        <w:rPr>
          <w:lang w:val="hu-HU"/>
        </w:rPr>
        <w:t xml:space="preserve">, </w:t>
      </w:r>
      <w:r>
        <w:rPr>
          <w:lang w:val="hu-HU"/>
        </w:rPr>
        <w:t>megszerezzen egy dokumentumot vagy fogadjon el</w:t>
      </w:r>
      <w:r w:rsidRPr="00150E20">
        <w:rPr>
          <w:lang w:val="hu-HU"/>
        </w:rPr>
        <w:t xml:space="preserve"> szak</w:t>
      </w:r>
      <w:r>
        <w:rPr>
          <w:lang w:val="hu-HU"/>
        </w:rPr>
        <w:t xml:space="preserve">értői </w:t>
      </w:r>
      <w:r w:rsidRPr="00150E20">
        <w:rPr>
          <w:lang w:val="hu-HU"/>
        </w:rPr>
        <w:t>vélemény</w:t>
      </w:r>
      <w:r>
        <w:rPr>
          <w:lang w:val="hu-HU"/>
        </w:rPr>
        <w:t>t</w:t>
      </w:r>
      <w:r w:rsidRPr="00150E20">
        <w:rPr>
          <w:lang w:val="hu-HU"/>
        </w:rPr>
        <w:t xml:space="preserve"> (315. cikk 1. </w:t>
      </w:r>
      <w:r w:rsidRPr="00156515">
        <w:rPr>
          <w:lang w:val="hu-HU"/>
        </w:rPr>
        <w:t>§</w:t>
      </w:r>
      <w:r w:rsidRPr="00150E20">
        <w:rPr>
          <w:lang w:val="hu-HU"/>
        </w:rPr>
        <w:t xml:space="preserve">) - ez egy </w:t>
      </w:r>
      <w:r w:rsidRPr="00150E20">
        <w:rPr>
          <w:color w:val="A8508A"/>
          <w:lang w:val="hu-HU"/>
        </w:rPr>
        <w:t>bizonyítási kérelem</w:t>
      </w:r>
      <w:r w:rsidRPr="00150E20">
        <w:rPr>
          <w:lang w:val="hu-HU"/>
        </w:rPr>
        <w:t>.</w:t>
      </w:r>
    </w:p>
    <w:p w:rsidR="00BB6FCD" w:rsidRPr="00156515" w:rsidRDefault="00BB6FCD" w:rsidP="00CA21F1">
      <w:pPr>
        <w:pStyle w:val="Teksttreci0"/>
        <w:framePr w:w="8981" w:h="12816" w:hRule="exact" w:wrap="none" w:vAnchor="page" w:hAnchor="page" w:x="1168" w:y="20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 w:rsidRPr="00156515">
        <w:rPr>
          <w:lang w:val="hu-HU"/>
        </w:rPr>
        <w:t>Az eljárást lefolytató elutasíthatja a Te bizonyítási kérelmedet, ha:</w:t>
      </w:r>
    </w:p>
    <w:p w:rsidR="00BB6FCD" w:rsidRDefault="00BB6FCD" w:rsidP="00CA21F1">
      <w:pPr>
        <w:pStyle w:val="Teksttreci0"/>
        <w:framePr w:w="8981" w:h="12816" w:hRule="exact" w:wrap="none" w:vAnchor="page" w:hAnchor="page" w:x="1168" w:y="20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 w:rsidRPr="00156515">
        <w:rPr>
          <w:lang w:val="hu-HU"/>
        </w:rPr>
        <w:t xml:space="preserve">1) a bizonyításfelvétel </w:t>
      </w:r>
      <w:r>
        <w:rPr>
          <w:lang w:val="hu-HU"/>
        </w:rPr>
        <w:t xml:space="preserve">nem </w:t>
      </w:r>
      <w:r w:rsidRPr="00156515">
        <w:rPr>
          <w:lang w:val="hu-HU"/>
        </w:rPr>
        <w:t>megenged</w:t>
      </w:r>
      <w:r>
        <w:rPr>
          <w:lang w:val="hu-HU"/>
        </w:rPr>
        <w:t>ett</w:t>
      </w:r>
      <w:r w:rsidRPr="00156515">
        <w:rPr>
          <w:lang w:val="hu-HU"/>
        </w:rPr>
        <w:t>;</w:t>
      </w:r>
      <w:r>
        <w:rPr>
          <w:lang w:val="hu-HU"/>
        </w:rPr>
        <w:t xml:space="preserve"> </w:t>
      </w:r>
    </w:p>
    <w:p w:rsidR="00BB6FCD" w:rsidRDefault="00BB6FCD" w:rsidP="00CA21F1">
      <w:pPr>
        <w:pStyle w:val="Teksttreci0"/>
        <w:framePr w:w="8981" w:h="12816" w:hRule="exact" w:wrap="none" w:vAnchor="page" w:hAnchor="page" w:x="1168" w:y="20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56515">
        <w:rPr>
          <w:lang w:val="hu-HU"/>
        </w:rPr>
        <w:t xml:space="preserve">2) a bizonyítandó </w:t>
      </w:r>
      <w:r>
        <w:rPr>
          <w:lang w:val="hu-HU"/>
        </w:rPr>
        <w:t>körülménynek nincs</w:t>
      </w:r>
      <w:r w:rsidRPr="00156515">
        <w:rPr>
          <w:lang w:val="hu-HU"/>
        </w:rPr>
        <w:t xml:space="preserve"> </w:t>
      </w:r>
      <w:r>
        <w:rPr>
          <w:lang w:val="hu-HU"/>
        </w:rPr>
        <w:t>jelentősége az ügy elbírálásában, vagy az már bizonyított a kérelmező állításának megfelelően</w:t>
      </w:r>
      <w:r>
        <w:t xml:space="preserve">; </w:t>
      </w:r>
    </w:p>
    <w:p w:rsidR="00E519B7" w:rsidRDefault="00BB6FCD" w:rsidP="00CA21F1">
      <w:pPr>
        <w:pStyle w:val="Teksttreci0"/>
        <w:framePr w:w="8981" w:h="12816" w:hRule="exact" w:wrap="none" w:vAnchor="page" w:hAnchor="page" w:x="1168" w:y="20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97"/>
        </w:tabs>
        <w:spacing w:after="100"/>
        <w:jc w:val="both"/>
      </w:pPr>
      <w:r>
        <w:rPr>
          <w:lang w:val="hu-HU"/>
        </w:rPr>
        <w:t xml:space="preserve">3) </w:t>
      </w:r>
      <w:r w:rsidRPr="00156515">
        <w:rPr>
          <w:lang w:val="hu-HU"/>
        </w:rPr>
        <w:t>a bizonyíték nem alkalmas az adott körülmény bizonyítására</w:t>
      </w:r>
      <w:r w:rsidR="00293D02">
        <w:t>;</w:t>
      </w:r>
    </w:p>
    <w:p w:rsidR="00BB6FCD" w:rsidRDefault="00BB6FCD" w:rsidP="00CA21F1">
      <w:pPr>
        <w:pStyle w:val="Teksttreci0"/>
        <w:framePr w:w="8981" w:h="12816" w:hRule="exact" w:wrap="none" w:vAnchor="page" w:hAnchor="page" w:x="1168" w:y="20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 xml:space="preserve">4) </w:t>
      </w:r>
      <w:r w:rsidRPr="00156515">
        <w:rPr>
          <w:lang w:val="hu-HU"/>
        </w:rPr>
        <w:t>a bizonyíték nem vehető fel;</w:t>
      </w:r>
    </w:p>
    <w:p w:rsidR="00BB6FCD" w:rsidRDefault="00BB6FCD" w:rsidP="00CA21F1">
      <w:pPr>
        <w:pStyle w:val="Teksttreci0"/>
        <w:framePr w:w="8981" w:h="12816" w:hRule="exact" w:wrap="none" w:vAnchor="page" w:hAnchor="page" w:x="1168" w:y="20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 xml:space="preserve">5) </w:t>
      </w:r>
      <w:r w:rsidRPr="00156515">
        <w:rPr>
          <w:lang w:val="hu-HU"/>
        </w:rPr>
        <w:t>a bizonyítási kérelem egyértelműen az eljárás meghosszabbítására irányul;</w:t>
      </w:r>
    </w:p>
    <w:p w:rsidR="00CA21F1" w:rsidRPr="00156515" w:rsidRDefault="00CA21F1" w:rsidP="00CA21F1">
      <w:pPr>
        <w:pStyle w:val="Teksttreci0"/>
        <w:framePr w:w="8981" w:h="12816" w:hRule="exact" w:wrap="none" w:vAnchor="page" w:hAnchor="page" w:x="1168" w:y="20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>
        <w:rPr>
          <w:lang w:val="hu-HU"/>
        </w:rPr>
        <w:t xml:space="preserve">6) </w:t>
      </w:r>
      <w:r w:rsidRPr="00EB7756">
        <w:rPr>
          <w:lang w:val="hu-HU"/>
        </w:rPr>
        <w:t xml:space="preserve">a bizonyítási kérelmet az eljárási </w:t>
      </w:r>
      <w:r w:rsidR="003C7362">
        <w:rPr>
          <w:lang w:val="hu-HU"/>
        </w:rPr>
        <w:t>szerv</w:t>
      </w:r>
      <w:r w:rsidRPr="00EB7756">
        <w:rPr>
          <w:lang w:val="hu-HU"/>
        </w:rPr>
        <w:t xml:space="preserve"> által meghatározott határidőn túl nyújtották be, amelyről a kérelme</w:t>
      </w:r>
      <w:r>
        <w:rPr>
          <w:lang w:val="hu-HU"/>
        </w:rPr>
        <w:t>z</w:t>
      </w:r>
      <w:r w:rsidRPr="00EB7756">
        <w:rPr>
          <w:lang w:val="hu-HU"/>
        </w:rPr>
        <w:t>ő</w:t>
      </w:r>
      <w:r>
        <w:rPr>
          <w:lang w:val="hu-HU"/>
        </w:rPr>
        <w:t xml:space="preserve"> </w:t>
      </w:r>
      <w:r w:rsidRPr="00EB7756">
        <w:rPr>
          <w:lang w:val="hu-HU"/>
        </w:rPr>
        <w:t>felet értesítették (170. cikk</w:t>
      </w:r>
      <w:r>
        <w:t>. 1. §).</w:t>
      </w:r>
    </w:p>
    <w:p w:rsidR="00E519B7" w:rsidRDefault="00E519B7" w:rsidP="00CA21F1">
      <w:pPr>
        <w:pStyle w:val="Teksttreci0"/>
        <w:framePr w:w="8981" w:h="12816" w:hRule="exact" w:wrap="none" w:vAnchor="page" w:hAnchor="page" w:x="1168" w:y="2052"/>
        <w:shd w:val="clear" w:color="auto" w:fill="auto"/>
        <w:tabs>
          <w:tab w:val="left" w:pos="406"/>
        </w:tabs>
        <w:spacing w:after="0" w:line="360" w:lineRule="auto"/>
        <w:ind w:left="142" w:hanging="436"/>
        <w:jc w:val="both"/>
      </w:pPr>
    </w:p>
    <w:p w:rsidR="00E519B7" w:rsidRDefault="00E519B7" w:rsidP="00EE2227">
      <w:pPr>
        <w:spacing w:line="1" w:lineRule="exact"/>
        <w:jc w:val="both"/>
        <w:sectPr w:rsidR="00E519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9B7" w:rsidRDefault="00E519B7" w:rsidP="00EE2227">
      <w:pPr>
        <w:spacing w:line="1" w:lineRule="exact"/>
        <w:jc w:val="both"/>
      </w:pPr>
    </w:p>
    <w:p w:rsidR="007311C4" w:rsidRPr="00184EA5" w:rsidRDefault="007311C4" w:rsidP="00355F43">
      <w:pPr>
        <w:pStyle w:val="Teksttreci0"/>
        <w:framePr w:w="9589" w:h="13603" w:hRule="exact" w:wrap="none" w:vAnchor="page" w:hAnchor="page" w:x="851" w:y="1546"/>
        <w:shd w:val="clear" w:color="auto" w:fill="auto"/>
        <w:spacing w:after="100"/>
        <w:jc w:val="both"/>
      </w:pPr>
      <w:r w:rsidRPr="00184EA5">
        <w:rPr>
          <w:lang w:val="hu-HU"/>
        </w:rPr>
        <w:t xml:space="preserve">Az eljárást </w:t>
      </w:r>
      <w:r w:rsidR="0001536B">
        <w:rPr>
          <w:lang w:val="hu-HU"/>
        </w:rPr>
        <w:t>le</w:t>
      </w:r>
      <w:r w:rsidRPr="00184EA5">
        <w:rPr>
          <w:lang w:val="hu-HU"/>
        </w:rPr>
        <w:t>vezető személy nem tagadhatja meg a Te részvételedet egy cselekményben, ha indítvány</w:t>
      </w:r>
      <w:r w:rsidR="0099063F">
        <w:rPr>
          <w:lang w:val="hu-HU"/>
        </w:rPr>
        <w:t>t nyújtottál be a</w:t>
      </w:r>
      <w:r w:rsidRPr="00184EA5">
        <w:rPr>
          <w:lang w:val="hu-HU"/>
        </w:rPr>
        <w:t>nnak lefolytatásá</w:t>
      </w:r>
      <w:r w:rsidR="0099063F">
        <w:rPr>
          <w:lang w:val="hu-HU"/>
        </w:rPr>
        <w:t>ra</w:t>
      </w:r>
      <w:r w:rsidRPr="00184EA5">
        <w:rPr>
          <w:lang w:val="hu-HU"/>
        </w:rPr>
        <w:t xml:space="preserve"> (315. cikk 2. §).</w:t>
      </w:r>
    </w:p>
    <w:p w:rsidR="007311C4" w:rsidRPr="00184EA5" w:rsidRDefault="007311C4" w:rsidP="00355F43">
      <w:pPr>
        <w:pStyle w:val="Teksttreci0"/>
        <w:framePr w:w="9589" w:h="13603" w:hRule="exact" w:wrap="none" w:vAnchor="page" w:hAnchor="page" w:x="851" w:y="1546"/>
        <w:shd w:val="clear" w:color="auto" w:fill="auto"/>
        <w:spacing w:after="100"/>
        <w:jc w:val="both"/>
      </w:pPr>
      <w:r w:rsidRPr="00184EA5">
        <w:rPr>
          <w:lang w:val="hu-HU"/>
        </w:rPr>
        <w:t xml:space="preserve">Ha a nyomozás vagy a vizsgálat során kéred a részvételt más cselekményekben, az ügyész megtagadhatja </w:t>
      </w:r>
      <w:r w:rsidR="0001536B" w:rsidRPr="00184EA5">
        <w:rPr>
          <w:lang w:val="hu-HU"/>
        </w:rPr>
        <w:t xml:space="preserve">a részvételt </w:t>
      </w:r>
      <w:r w:rsidRPr="00184EA5">
        <w:rPr>
          <w:lang w:val="hu-HU"/>
        </w:rPr>
        <w:t xml:space="preserve">ezen cselekményekben. Ez különösen indokolt esetben, fontos </w:t>
      </w:r>
      <w:r w:rsidR="0099063F" w:rsidRPr="00184EA5">
        <w:rPr>
          <w:lang w:val="hu-HU"/>
        </w:rPr>
        <w:t>eljárás</w:t>
      </w:r>
      <w:r w:rsidR="0099063F">
        <w:rPr>
          <w:lang w:val="hu-HU"/>
        </w:rPr>
        <w:t>i</w:t>
      </w:r>
      <w:r w:rsidR="0099063F" w:rsidRPr="00184EA5">
        <w:rPr>
          <w:lang w:val="hu-HU"/>
        </w:rPr>
        <w:t xml:space="preserve"> </w:t>
      </w:r>
      <w:r w:rsidR="0099063F">
        <w:rPr>
          <w:lang w:val="hu-HU"/>
        </w:rPr>
        <w:t>érdek</w:t>
      </w:r>
      <w:r w:rsidRPr="00184EA5">
        <w:rPr>
          <w:lang w:val="hu-HU"/>
        </w:rPr>
        <w:t xml:space="preserve">re való tekintettel fordulhat elő </w:t>
      </w:r>
      <w:r w:rsidRPr="00184EA5">
        <w:t xml:space="preserve">(317. </w:t>
      </w:r>
      <w:r w:rsidRPr="00184EA5">
        <w:rPr>
          <w:lang w:val="hu-HU"/>
        </w:rPr>
        <w:t>cikk</w:t>
      </w:r>
      <w:r w:rsidRPr="00184EA5">
        <w:t>).</w:t>
      </w:r>
    </w:p>
    <w:p w:rsidR="00E519B7" w:rsidRPr="00184EA5" w:rsidRDefault="007311C4" w:rsidP="00355F43">
      <w:pPr>
        <w:pStyle w:val="Teksttreci0"/>
        <w:framePr w:w="9589" w:h="13603" w:hRule="exact" w:wrap="none" w:vAnchor="page" w:hAnchor="page" w:x="851" w:y="1546"/>
        <w:shd w:val="clear" w:color="auto" w:fill="auto"/>
        <w:spacing w:after="160"/>
        <w:jc w:val="both"/>
      </w:pPr>
      <w:r w:rsidRPr="00184EA5">
        <w:rPr>
          <w:color w:val="auto"/>
          <w:lang w:val="hu-HU"/>
        </w:rPr>
        <w:t xml:space="preserve">Ha az eljárási cselekmény </w:t>
      </w:r>
      <w:r w:rsidR="0099063F" w:rsidRPr="00184EA5">
        <w:rPr>
          <w:color w:val="auto"/>
          <w:lang w:val="hu-HU"/>
        </w:rPr>
        <w:t xml:space="preserve">nem ismételhető meg </w:t>
      </w:r>
      <w:r w:rsidRPr="00184EA5">
        <w:rPr>
          <w:color w:val="auto"/>
          <w:lang w:val="hu-HU"/>
        </w:rPr>
        <w:t>a tárgyaláson, abban Te is részt vehetsz, kivéve, ha az annak lefolytatásában okozott késedelem a bizonyíték elvesztésével vagy deformálásával jár.</w:t>
      </w:r>
      <w:r w:rsidRPr="00184EA5">
        <w:rPr>
          <w:color w:val="FF0000"/>
        </w:rPr>
        <w:t xml:space="preserve"> </w:t>
      </w:r>
      <w:r w:rsidRPr="00184EA5">
        <w:t xml:space="preserve">(316. </w:t>
      </w:r>
      <w:r w:rsidRPr="00184EA5">
        <w:rPr>
          <w:lang w:val="hu-HU"/>
        </w:rPr>
        <w:t>cikk</w:t>
      </w:r>
      <w:r w:rsidRPr="00184EA5">
        <w:t xml:space="preserve"> 1. §).</w:t>
      </w:r>
    </w:p>
    <w:p w:rsidR="00E519B7" w:rsidRPr="00184EA5" w:rsidRDefault="007311C4" w:rsidP="00355F43">
      <w:pPr>
        <w:pStyle w:val="Teksttreci0"/>
        <w:framePr w:w="9589" w:h="13603" w:hRule="exact" w:wrap="none" w:vAnchor="page" w:hAnchor="page" w:x="851" w:y="154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 w:rsidRPr="00184EA5">
        <w:rPr>
          <w:lang w:val="hu-HU"/>
        </w:rPr>
        <w:t xml:space="preserve">Ha fellép annak aggálya, hogy </w:t>
      </w:r>
      <w:r w:rsidR="00184EA5" w:rsidRPr="00184EA5">
        <w:rPr>
          <w:lang w:val="hu-HU"/>
        </w:rPr>
        <w:t>valamelyik</w:t>
      </w:r>
      <w:r w:rsidRPr="00184EA5">
        <w:rPr>
          <w:lang w:val="hu-HU"/>
        </w:rPr>
        <w:t xml:space="preserve"> tanút nem lehet majd kihallgatni</w:t>
      </w:r>
      <w:r w:rsidR="00184EA5" w:rsidRPr="00184EA5">
        <w:rPr>
          <w:lang w:val="hu-HU"/>
        </w:rPr>
        <w:t xml:space="preserve"> a tárgyalás során</w:t>
      </w:r>
      <w:r w:rsidRPr="00184EA5">
        <w:rPr>
          <w:lang w:val="hu-HU"/>
        </w:rPr>
        <w:t>, kérheted annak kihallgatását</w:t>
      </w:r>
      <w:r w:rsidR="002730C0" w:rsidRPr="002730C0">
        <w:rPr>
          <w:lang w:val="hu-HU"/>
        </w:rPr>
        <w:t xml:space="preserve"> </w:t>
      </w:r>
      <w:r w:rsidR="002730C0" w:rsidRPr="00184EA5">
        <w:rPr>
          <w:lang w:val="hu-HU"/>
        </w:rPr>
        <w:t>a bíróság által</w:t>
      </w:r>
      <w:r w:rsidRPr="00184EA5">
        <w:rPr>
          <w:lang w:val="hu-HU"/>
        </w:rPr>
        <w:t>, vagy az ügyész</w:t>
      </w:r>
      <w:r w:rsidR="002730C0">
        <w:rPr>
          <w:lang w:val="hu-HU"/>
        </w:rPr>
        <w:t>hez fordulhatsz</w:t>
      </w:r>
      <w:r w:rsidRPr="00184EA5">
        <w:rPr>
          <w:lang w:val="hu-HU"/>
        </w:rPr>
        <w:t>, hogy intézkedjen a tanú ily</w:t>
      </w:r>
      <w:r w:rsidR="002730C0">
        <w:rPr>
          <w:lang w:val="hu-HU"/>
        </w:rPr>
        <w:t>en</w:t>
      </w:r>
      <w:r w:rsidRPr="00184EA5">
        <w:rPr>
          <w:lang w:val="hu-HU"/>
        </w:rPr>
        <w:t xml:space="preserve"> módon történő kihallgatásáról (316. cikk 3. §)</w:t>
      </w:r>
      <w:r w:rsidRPr="00184EA5">
        <w:t>.</w:t>
      </w:r>
    </w:p>
    <w:p w:rsidR="007311C4" w:rsidRPr="00184EA5" w:rsidRDefault="007311C4" w:rsidP="00355F43">
      <w:pPr>
        <w:pStyle w:val="Teksttreci0"/>
        <w:framePr w:w="9589" w:h="13603" w:hRule="exact" w:wrap="none" w:vAnchor="page" w:hAnchor="page" w:x="851" w:y="1546"/>
        <w:shd w:val="clear" w:color="auto" w:fill="auto"/>
        <w:spacing w:after="60"/>
        <w:jc w:val="both"/>
      </w:pPr>
      <w:r w:rsidRPr="00184EA5">
        <w:rPr>
          <w:lang w:val="hu-HU"/>
        </w:rPr>
        <w:t xml:space="preserve">Ha az eljárás során </w:t>
      </w:r>
      <w:r w:rsidR="0001536B">
        <w:rPr>
          <w:lang w:val="hu-HU"/>
        </w:rPr>
        <w:t xml:space="preserve">a </w:t>
      </w:r>
      <w:r w:rsidRPr="00184EA5">
        <w:rPr>
          <w:lang w:val="hu-HU"/>
        </w:rPr>
        <w:t>szakértő vélemény</w:t>
      </w:r>
      <w:r w:rsidR="0099063F">
        <w:rPr>
          <w:lang w:val="hu-HU"/>
        </w:rPr>
        <w:t>é</w:t>
      </w:r>
      <w:r w:rsidRPr="00184EA5">
        <w:rPr>
          <w:lang w:val="hu-HU"/>
        </w:rPr>
        <w:t xml:space="preserve">t bizonyítékként elfogadták, Te is megismerheted írásbeli véleményét és részt vehetsz </w:t>
      </w:r>
      <w:r w:rsidR="0001536B">
        <w:rPr>
          <w:lang w:val="hu-HU"/>
        </w:rPr>
        <w:t>a szakértő</w:t>
      </w:r>
      <w:r w:rsidR="0099063F">
        <w:rPr>
          <w:lang w:val="hu-HU"/>
        </w:rPr>
        <w:t xml:space="preserve"> </w:t>
      </w:r>
      <w:r w:rsidRPr="00184EA5">
        <w:rPr>
          <w:lang w:val="hu-HU"/>
        </w:rPr>
        <w:t>meghallgatásán (318. cikk</w:t>
      </w:r>
      <w:r w:rsidRPr="00184EA5">
        <w:t>).</w:t>
      </w:r>
    </w:p>
    <w:p w:rsidR="007311C4" w:rsidRPr="00184EA5" w:rsidRDefault="007311C4" w:rsidP="00355F43">
      <w:pPr>
        <w:pStyle w:val="Teksttreci0"/>
        <w:framePr w:w="9589" w:h="13603" w:hRule="exact" w:wrap="none" w:vAnchor="page" w:hAnchor="page" w:x="851" w:y="1546"/>
        <w:shd w:val="clear" w:color="auto" w:fill="auto"/>
        <w:spacing w:after="60"/>
        <w:jc w:val="both"/>
        <w:rPr>
          <w:lang w:val="hu-HU"/>
        </w:rPr>
      </w:pPr>
      <w:r w:rsidRPr="00184EA5">
        <w:rPr>
          <w:lang w:val="hu-HU"/>
        </w:rPr>
        <w:t>Követelheted, hogy Téged kiha</w:t>
      </w:r>
      <w:r w:rsidR="0099063F">
        <w:rPr>
          <w:lang w:val="hu-HU"/>
        </w:rPr>
        <w:t>l</w:t>
      </w:r>
      <w:r w:rsidRPr="00184EA5">
        <w:rPr>
          <w:lang w:val="hu-HU"/>
        </w:rPr>
        <w:t>lgassanak, ha elmulasztották ezt a cselek</w:t>
      </w:r>
      <w:r w:rsidR="0001536B">
        <w:rPr>
          <w:lang w:val="hu-HU"/>
        </w:rPr>
        <w:t>ményt</w:t>
      </w:r>
      <w:r w:rsidRPr="00184EA5">
        <w:rPr>
          <w:lang w:val="hu-HU"/>
        </w:rPr>
        <w:t xml:space="preserve"> a nyomozás vagy a vizsgálat során. Követelésedet nem veszik figyelembe, ha ez az eljárás elhúzódásához vezetne (315a cikk). </w:t>
      </w:r>
    </w:p>
    <w:p w:rsidR="00E519B7" w:rsidRDefault="007311C4" w:rsidP="00355F43">
      <w:pPr>
        <w:pStyle w:val="Teksttreci0"/>
        <w:framePr w:w="9589" w:h="13603" w:hRule="exact" w:wrap="none" w:vAnchor="page" w:hAnchor="page" w:x="851" w:y="1546"/>
        <w:shd w:val="clear" w:color="auto" w:fill="auto"/>
        <w:spacing w:after="160" w:line="350" w:lineRule="auto"/>
        <w:jc w:val="both"/>
      </w:pPr>
      <w:r w:rsidRPr="00184EA5">
        <w:rPr>
          <w:lang w:val="hu-HU"/>
        </w:rPr>
        <w:t>Kérelmet nyújthatsz be a nyomozás vagy a vizsgálat kiegészítésére. A kérelmet a gyanúsított eljárási anyagokkal való végső megismerésének nevezett cselekmény dátumától számított 3 napon belül kell benyújtani (321</w:t>
      </w:r>
      <w:r w:rsidR="002730C0">
        <w:rPr>
          <w:lang w:val="hu-HU"/>
        </w:rPr>
        <w:t>. cikk</w:t>
      </w:r>
      <w:r w:rsidRPr="00184EA5">
        <w:rPr>
          <w:lang w:val="hu-HU"/>
        </w:rPr>
        <w:t xml:space="preserve"> </w:t>
      </w:r>
      <w:r w:rsidR="002730C0" w:rsidRPr="00184EA5">
        <w:rPr>
          <w:lang w:val="hu-HU"/>
        </w:rPr>
        <w:t>5</w:t>
      </w:r>
      <w:r w:rsidR="002730C0">
        <w:rPr>
          <w:lang w:val="hu-HU"/>
        </w:rPr>
        <w:t xml:space="preserve">. </w:t>
      </w:r>
      <w:r w:rsidRPr="00184EA5">
        <w:rPr>
          <w:lang w:val="hu-HU"/>
        </w:rPr>
        <w:t>§)</w:t>
      </w:r>
      <w:r w:rsidR="00293D02" w:rsidRPr="00184EA5">
        <w:t>.</w:t>
      </w:r>
    </w:p>
    <w:p w:rsidR="00B34D7E" w:rsidRDefault="00B34D7E" w:rsidP="00355F43">
      <w:pPr>
        <w:pStyle w:val="Teksttreci0"/>
        <w:framePr w:w="9589" w:h="13603" w:hRule="exact" w:wrap="none" w:vAnchor="page" w:hAnchor="page" w:x="851" w:y="1546"/>
        <w:shd w:val="clear" w:color="auto" w:fill="auto"/>
        <w:spacing w:after="80"/>
        <w:jc w:val="both"/>
      </w:pPr>
      <w:r w:rsidRPr="00EB6AD5">
        <w:rPr>
          <w:color w:val="A8508A"/>
          <w:lang w:val="hu-HU"/>
        </w:rPr>
        <w:t>Panaszt tehetsz</w:t>
      </w:r>
      <w:r>
        <w:rPr>
          <w:color w:val="A8508A"/>
        </w:rPr>
        <w:t>:</w:t>
      </w:r>
    </w:p>
    <w:p w:rsidR="00B34D7E" w:rsidRDefault="00B34D7E" w:rsidP="00355F43">
      <w:pPr>
        <w:pStyle w:val="Teksttreci0"/>
        <w:framePr w:w="9589" w:h="13603" w:hRule="exact" w:wrap="none" w:vAnchor="page" w:hAnchor="page" w:x="851" w:y="1546"/>
        <w:shd w:val="clear" w:color="auto" w:fill="auto"/>
        <w:spacing w:after="160" w:line="350" w:lineRule="auto"/>
        <w:jc w:val="both"/>
      </w:pPr>
      <w:r>
        <w:t xml:space="preserve">1) </w:t>
      </w:r>
      <w:r w:rsidRPr="00EB6AD5">
        <w:rPr>
          <w:lang w:val="hu-HU"/>
        </w:rPr>
        <w:t xml:space="preserve">a </w:t>
      </w:r>
      <w:r w:rsidR="003C7362">
        <w:rPr>
          <w:lang w:val="hu-HU"/>
        </w:rPr>
        <w:t>szerv</w:t>
      </w:r>
      <w:r w:rsidRPr="00EB6AD5">
        <w:rPr>
          <w:lang w:val="hu-HU"/>
        </w:rPr>
        <w:t xml:space="preserve"> tétlenség</w:t>
      </w:r>
      <w:r>
        <w:rPr>
          <w:lang w:val="hu-HU"/>
        </w:rPr>
        <w:t>ére</w:t>
      </w:r>
      <w:r w:rsidRPr="00EB6AD5">
        <w:rPr>
          <w:lang w:val="hu-HU"/>
        </w:rPr>
        <w:t xml:space="preserve">, ha a bűncselekményről </w:t>
      </w:r>
      <w:r>
        <w:rPr>
          <w:lang w:val="hu-HU"/>
        </w:rPr>
        <w:t xml:space="preserve">tett </w:t>
      </w:r>
      <w:r w:rsidRPr="00EB6AD5">
        <w:rPr>
          <w:lang w:val="hu-HU"/>
        </w:rPr>
        <w:t>bejelentés</w:t>
      </w:r>
      <w:r>
        <w:rPr>
          <w:lang w:val="hu-HU"/>
        </w:rPr>
        <w:t>től</w:t>
      </w:r>
      <w:r w:rsidRPr="00EB6AD5">
        <w:rPr>
          <w:lang w:val="hu-HU"/>
        </w:rPr>
        <w:t xml:space="preserve"> </w:t>
      </w:r>
      <w:r>
        <w:rPr>
          <w:lang w:val="hu-HU"/>
        </w:rPr>
        <w:t>s</w:t>
      </w:r>
      <w:r w:rsidRPr="00EB6AD5">
        <w:rPr>
          <w:lang w:val="hu-HU"/>
        </w:rPr>
        <w:t>zámított 6</w:t>
      </w:r>
    </w:p>
    <w:p w:rsidR="00E519B7" w:rsidRDefault="00293D02" w:rsidP="00184EA5">
      <w:pPr>
        <w:pStyle w:val="Nagweklubstopka0"/>
        <w:framePr w:w="9024" w:h="317" w:hRule="exact" w:wrap="none" w:vAnchor="page" w:hAnchor="page" w:x="1416" w:y="15547"/>
        <w:shd w:val="clear" w:color="auto" w:fill="auto"/>
        <w:jc w:val="right"/>
      </w:pPr>
      <w:r>
        <w:t>9</w:t>
      </w:r>
    </w:p>
    <w:p w:rsidR="00E519B7" w:rsidRDefault="00E519B7" w:rsidP="00EE2227">
      <w:pPr>
        <w:spacing w:line="1" w:lineRule="exact"/>
        <w:jc w:val="both"/>
        <w:sectPr w:rsidR="00E519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9B7" w:rsidRDefault="00E519B7" w:rsidP="00EE2227">
      <w:pPr>
        <w:spacing w:line="1" w:lineRule="exact"/>
        <w:jc w:val="both"/>
      </w:pPr>
    </w:p>
    <w:p w:rsidR="00184EA5" w:rsidRDefault="00184EA5" w:rsidP="00455991">
      <w:pPr>
        <w:pStyle w:val="Teksttreci0"/>
        <w:framePr w:w="9061" w:h="13717" w:hRule="exact" w:wrap="none" w:vAnchor="page" w:hAnchor="page" w:x="1333" w:y="1495"/>
        <w:shd w:val="clear" w:color="auto" w:fill="auto"/>
        <w:spacing w:after="0"/>
        <w:ind w:left="380" w:firstLine="46"/>
        <w:jc w:val="both"/>
      </w:pPr>
      <w:r w:rsidRPr="00EB6AD5">
        <w:rPr>
          <w:lang w:val="hu-HU"/>
        </w:rPr>
        <w:t xml:space="preserve">héten </w:t>
      </w:r>
      <w:r>
        <w:rPr>
          <w:lang w:val="hu-HU"/>
        </w:rPr>
        <w:t>belül</w:t>
      </w:r>
      <w:r w:rsidRPr="00EB6AD5">
        <w:rPr>
          <w:lang w:val="hu-HU"/>
        </w:rPr>
        <w:t xml:space="preserve"> nem kap</w:t>
      </w:r>
      <w:r>
        <w:rPr>
          <w:lang w:val="hu-HU"/>
        </w:rPr>
        <w:t>sz</w:t>
      </w:r>
      <w:r w:rsidRPr="00EB6AD5">
        <w:rPr>
          <w:lang w:val="hu-HU"/>
        </w:rPr>
        <w:t xml:space="preserve"> értesítést </w:t>
      </w:r>
      <w:r>
        <w:rPr>
          <w:lang w:val="hu-HU"/>
        </w:rPr>
        <w:t xml:space="preserve">a </w:t>
      </w:r>
      <w:r w:rsidRPr="00EB6AD5">
        <w:rPr>
          <w:lang w:val="hu-HU"/>
        </w:rPr>
        <w:t>nyomozás</w:t>
      </w:r>
      <w:r>
        <w:rPr>
          <w:lang w:val="hu-HU"/>
        </w:rPr>
        <w:t>t</w:t>
      </w:r>
      <w:r w:rsidRPr="00EB6AD5">
        <w:rPr>
          <w:lang w:val="hu-HU"/>
        </w:rPr>
        <w:t xml:space="preserve"> vagy </w:t>
      </w:r>
      <w:r>
        <w:rPr>
          <w:lang w:val="hu-HU"/>
        </w:rPr>
        <w:t xml:space="preserve">vizsgálatot </w:t>
      </w:r>
      <w:r w:rsidRPr="00EB6AD5">
        <w:rPr>
          <w:lang w:val="hu-HU"/>
        </w:rPr>
        <w:t xml:space="preserve">előkészítő eljárás megindításáról vagy annak megtagadásáról </w:t>
      </w:r>
      <w:r>
        <w:rPr>
          <w:lang w:val="hu-HU"/>
        </w:rPr>
        <w:t xml:space="preserve">(306. cikk 3. </w:t>
      </w:r>
      <w:r w:rsidRPr="00EB6AD5">
        <w:rPr>
          <w:lang w:val="hu-HU"/>
        </w:rPr>
        <w:t>§);</w:t>
      </w:r>
    </w:p>
    <w:p w:rsidR="00184EA5" w:rsidRPr="00184EA5" w:rsidRDefault="00184EA5" w:rsidP="00455991">
      <w:pPr>
        <w:pStyle w:val="Teksttreci0"/>
        <w:framePr w:w="9061" w:h="13717" w:hRule="exact" w:wrap="none" w:vAnchor="page" w:hAnchor="page" w:x="1333" w:y="1495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50" w:lineRule="auto"/>
        <w:ind w:left="380" w:hanging="380"/>
        <w:jc w:val="both"/>
      </w:pPr>
      <w:r>
        <w:rPr>
          <w:lang w:val="hu-HU"/>
        </w:rPr>
        <w:t>a</w:t>
      </w:r>
      <w:r w:rsidRPr="00532C09">
        <w:rPr>
          <w:lang w:val="hu-HU"/>
        </w:rPr>
        <w:t xml:space="preserve"> </w:t>
      </w:r>
      <w:r w:rsidRPr="00EB6AD5">
        <w:rPr>
          <w:lang w:val="hu-HU"/>
        </w:rPr>
        <w:t>nyomozás</w:t>
      </w:r>
      <w:r>
        <w:rPr>
          <w:lang w:val="hu-HU"/>
        </w:rPr>
        <w:t>t</w:t>
      </w:r>
      <w:r w:rsidRPr="00EB6AD5">
        <w:rPr>
          <w:lang w:val="hu-HU"/>
        </w:rPr>
        <w:t xml:space="preserve"> vagy </w:t>
      </w:r>
      <w:r>
        <w:rPr>
          <w:lang w:val="hu-HU"/>
        </w:rPr>
        <w:t xml:space="preserve">vizsgálatot </w:t>
      </w:r>
      <w:r w:rsidRPr="00EB6AD5">
        <w:rPr>
          <w:lang w:val="hu-HU"/>
        </w:rPr>
        <w:t>előkészítő eljárás megindítását megtagadó vagy megszakító határozat</w:t>
      </w:r>
      <w:r>
        <w:rPr>
          <w:lang w:val="hu-HU"/>
        </w:rPr>
        <w:t>ra</w:t>
      </w:r>
      <w:r w:rsidRPr="00EB6AD5">
        <w:rPr>
          <w:lang w:val="hu-HU"/>
        </w:rPr>
        <w:t xml:space="preserve"> (306. cikk 1</w:t>
      </w:r>
      <w:r>
        <w:rPr>
          <w:lang w:val="hu-HU"/>
        </w:rPr>
        <w:t>.</w:t>
      </w:r>
      <w:r w:rsidRPr="00EB6AD5">
        <w:rPr>
          <w:lang w:val="hu-HU"/>
        </w:rPr>
        <w:t xml:space="preserve"> és 1a</w:t>
      </w:r>
      <w:r>
        <w:rPr>
          <w:lang w:val="hu-HU"/>
        </w:rPr>
        <w:t>.</w:t>
      </w:r>
      <w:r w:rsidRPr="00EB6AD5">
        <w:rPr>
          <w:lang w:val="hu-HU"/>
        </w:rPr>
        <w:t xml:space="preserve"> §). Ezt a határozat kézbesítésétől számított 7 napon belül kell </w:t>
      </w:r>
      <w:r>
        <w:rPr>
          <w:lang w:val="hu-HU"/>
        </w:rPr>
        <w:t>meg</w:t>
      </w:r>
      <w:r w:rsidRPr="00EB6AD5">
        <w:rPr>
          <w:lang w:val="hu-HU"/>
        </w:rPr>
        <w:t>tenn</w:t>
      </w:r>
      <w:r>
        <w:rPr>
          <w:lang w:val="hu-HU"/>
        </w:rPr>
        <w:t>ed</w:t>
      </w:r>
      <w:r w:rsidRPr="00EB6AD5">
        <w:rPr>
          <w:lang w:val="hu-HU"/>
        </w:rPr>
        <w:t xml:space="preserve">. </w:t>
      </w:r>
      <w:r>
        <w:rPr>
          <w:lang w:val="hu-HU"/>
        </w:rPr>
        <w:t>A p</w:t>
      </w:r>
      <w:r w:rsidRPr="00EB6AD5">
        <w:rPr>
          <w:lang w:val="hu-HU"/>
        </w:rPr>
        <w:t>anasz előkészítése céljából jog</w:t>
      </w:r>
      <w:r>
        <w:rPr>
          <w:lang w:val="hu-HU"/>
        </w:rPr>
        <w:t>od</w:t>
      </w:r>
      <w:r w:rsidRPr="00EB6AD5">
        <w:rPr>
          <w:lang w:val="hu-HU"/>
        </w:rPr>
        <w:t xml:space="preserve">ban áll áttekinteni az ügy </w:t>
      </w:r>
      <w:r w:rsidR="00C3546D">
        <w:rPr>
          <w:lang w:val="hu-HU"/>
        </w:rPr>
        <w:t>aktá</w:t>
      </w:r>
      <w:r w:rsidRPr="00EB6AD5">
        <w:rPr>
          <w:lang w:val="hu-HU"/>
        </w:rPr>
        <w:t>it, amelyeket az ügyész elektronikus formában is rendelkezés</w:t>
      </w:r>
      <w:r>
        <w:rPr>
          <w:lang w:val="hu-HU"/>
        </w:rPr>
        <w:t>ed</w:t>
      </w:r>
      <w:r w:rsidRPr="00EB6AD5">
        <w:rPr>
          <w:lang w:val="hu-HU"/>
        </w:rPr>
        <w:t>re bocsáthat (306.</w:t>
      </w:r>
      <w:r>
        <w:rPr>
          <w:lang w:val="hu-HU"/>
        </w:rPr>
        <w:t xml:space="preserve">cikk </w:t>
      </w:r>
      <w:r w:rsidR="007212C6">
        <w:rPr>
          <w:lang w:val="hu-HU"/>
        </w:rPr>
        <w:t>1</w:t>
      </w:r>
      <w:r>
        <w:rPr>
          <w:lang w:val="hu-HU"/>
        </w:rPr>
        <w:t>b</w:t>
      </w:r>
      <w:r w:rsidR="00A46F69">
        <w:rPr>
          <w:lang w:val="hu-HU"/>
        </w:rPr>
        <w:t>.</w:t>
      </w:r>
      <w:r w:rsidRPr="00EB6AD5">
        <w:rPr>
          <w:lang w:val="hu-HU"/>
        </w:rPr>
        <w:t xml:space="preserve"> §.);</w:t>
      </w:r>
    </w:p>
    <w:p w:rsidR="00E519B7" w:rsidRDefault="00184EA5" w:rsidP="00455991">
      <w:pPr>
        <w:pStyle w:val="Teksttreci0"/>
        <w:framePr w:w="9061" w:h="13717" w:hRule="exact" w:wrap="none" w:vAnchor="page" w:hAnchor="page" w:x="1333" w:y="1495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50" w:lineRule="auto"/>
        <w:ind w:left="380" w:hanging="380"/>
        <w:jc w:val="both"/>
      </w:pPr>
      <w:r w:rsidRPr="00EB6AD5">
        <w:rPr>
          <w:lang w:val="hu-HU"/>
        </w:rPr>
        <w:t>határozatok</w:t>
      </w:r>
      <w:r>
        <w:rPr>
          <w:lang w:val="hu-HU"/>
        </w:rPr>
        <w:t>ra</w:t>
      </w:r>
      <w:r w:rsidRPr="00EB6AD5">
        <w:rPr>
          <w:lang w:val="hu-HU"/>
        </w:rPr>
        <w:t xml:space="preserve"> és végzések</w:t>
      </w:r>
      <w:r>
        <w:rPr>
          <w:lang w:val="hu-HU"/>
        </w:rPr>
        <w:t>re</w:t>
      </w:r>
      <w:r w:rsidRPr="00EB6AD5">
        <w:rPr>
          <w:lang w:val="hu-HU"/>
        </w:rPr>
        <w:t xml:space="preserve">, amelyek lezárják az </w:t>
      </w:r>
      <w:r>
        <w:rPr>
          <w:lang w:val="hu-HU"/>
        </w:rPr>
        <w:t xml:space="preserve">utat </w:t>
      </w:r>
      <w:r w:rsidR="00B34D7E">
        <w:rPr>
          <w:lang w:val="hu-HU"/>
        </w:rPr>
        <w:t>a biztosító i</w:t>
      </w:r>
      <w:r w:rsidR="00B34D7E" w:rsidRPr="00EB6AD5">
        <w:rPr>
          <w:lang w:val="hu-HU"/>
        </w:rPr>
        <w:t>ntézkedésre vonatkozó</w:t>
      </w:r>
      <w:r>
        <w:rPr>
          <w:lang w:val="hu-HU"/>
        </w:rPr>
        <w:t xml:space="preserve"> </w:t>
      </w:r>
      <w:r w:rsidRPr="00EB6AD5">
        <w:rPr>
          <w:lang w:val="hu-HU"/>
        </w:rPr>
        <w:t>ítélet meghozatalá</w:t>
      </w:r>
      <w:r>
        <w:rPr>
          <w:lang w:val="hu-HU"/>
        </w:rPr>
        <w:t>ra</w:t>
      </w:r>
      <w:r w:rsidRPr="00EB6AD5">
        <w:rPr>
          <w:lang w:val="hu-HU"/>
        </w:rPr>
        <w:t xml:space="preserve"> (hacsak a törvény másként nem rendelkezik)</w:t>
      </w:r>
      <w:r w:rsidR="00A46F69">
        <w:rPr>
          <w:lang w:val="hu-HU"/>
        </w:rPr>
        <w:t>,</w:t>
      </w:r>
      <w:r w:rsidRPr="00EB6AD5">
        <w:rPr>
          <w:lang w:val="hu-HU"/>
        </w:rPr>
        <w:t xml:space="preserve"> és </w:t>
      </w:r>
      <w:r>
        <w:rPr>
          <w:lang w:val="hu-HU"/>
        </w:rPr>
        <w:t>akkor, ha</w:t>
      </w:r>
      <w:r w:rsidRPr="00EB6AD5">
        <w:rPr>
          <w:lang w:val="hu-HU"/>
        </w:rPr>
        <w:t xml:space="preserve"> </w:t>
      </w:r>
      <w:r>
        <w:rPr>
          <w:lang w:val="hu-HU"/>
        </w:rPr>
        <w:t>ezt</w:t>
      </w:r>
      <w:r w:rsidRPr="00EB6AD5">
        <w:rPr>
          <w:lang w:val="hu-HU"/>
        </w:rPr>
        <w:t xml:space="preserve"> a törvény </w:t>
      </w:r>
      <w:r>
        <w:rPr>
          <w:lang w:val="hu-HU"/>
        </w:rPr>
        <w:t>előírja (459. cikk)</w:t>
      </w:r>
      <w:r w:rsidRPr="00EB6AD5">
        <w:rPr>
          <w:lang w:val="hu-HU"/>
        </w:rPr>
        <w:t>;</w:t>
      </w:r>
    </w:p>
    <w:p w:rsidR="00E519B7" w:rsidRDefault="00184EA5" w:rsidP="00455991">
      <w:pPr>
        <w:pStyle w:val="Teksttreci0"/>
        <w:framePr w:w="9061" w:h="13717" w:hRule="exact" w:wrap="none" w:vAnchor="page" w:hAnchor="page" w:x="1333" w:y="1495"/>
        <w:numPr>
          <w:ilvl w:val="0"/>
          <w:numId w:val="1"/>
        </w:numPr>
        <w:shd w:val="clear" w:color="auto" w:fill="auto"/>
        <w:tabs>
          <w:tab w:val="left" w:pos="388"/>
        </w:tabs>
        <w:spacing w:after="120" w:line="350" w:lineRule="auto"/>
        <w:jc w:val="both"/>
      </w:pPr>
      <w:r w:rsidRPr="00EB6AD5">
        <w:rPr>
          <w:lang w:val="hu-HU"/>
        </w:rPr>
        <w:t>a</w:t>
      </w:r>
      <w:r>
        <w:rPr>
          <w:lang w:val="hu-HU"/>
        </w:rPr>
        <w:t xml:space="preserve"> </w:t>
      </w:r>
      <w:r w:rsidRPr="00EB6AD5">
        <w:rPr>
          <w:lang w:val="hu-HU"/>
        </w:rPr>
        <w:t>jogai</w:t>
      </w:r>
      <w:r>
        <w:rPr>
          <w:lang w:val="hu-HU"/>
        </w:rPr>
        <w:t>da</w:t>
      </w:r>
      <w:r w:rsidRPr="00EB6AD5">
        <w:rPr>
          <w:lang w:val="hu-HU"/>
        </w:rPr>
        <w:t xml:space="preserve">t </w:t>
      </w:r>
      <w:r>
        <w:rPr>
          <w:lang w:val="hu-HU"/>
        </w:rPr>
        <w:t>meg</w:t>
      </w:r>
      <w:r w:rsidRPr="00EB6AD5">
        <w:rPr>
          <w:lang w:val="hu-HU"/>
        </w:rPr>
        <w:t>sértő tevékenységek</w:t>
      </w:r>
      <w:r>
        <w:rPr>
          <w:lang w:val="hu-HU"/>
        </w:rPr>
        <w:t>re</w:t>
      </w:r>
      <w:r w:rsidRPr="00EB6AD5">
        <w:rPr>
          <w:lang w:val="hu-HU"/>
        </w:rPr>
        <w:t xml:space="preserve"> (302. cikk 2. </w:t>
      </w:r>
      <w:r>
        <w:rPr>
          <w:lang w:val="hu-HU"/>
        </w:rPr>
        <w:t>§</w:t>
      </w:r>
      <w:r w:rsidRPr="00EB6AD5">
        <w:rPr>
          <w:lang w:val="hu-HU"/>
        </w:rPr>
        <w:t>)</w:t>
      </w:r>
      <w:r w:rsidR="00293D02">
        <w:t>.</w:t>
      </w:r>
    </w:p>
    <w:p w:rsidR="00E519B7" w:rsidRDefault="00293D02" w:rsidP="00455991">
      <w:pPr>
        <w:pStyle w:val="Nagwek20"/>
        <w:framePr w:w="9061" w:h="13717" w:hRule="exact" w:wrap="none" w:vAnchor="page" w:hAnchor="page" w:x="1333" w:y="1495"/>
        <w:numPr>
          <w:ilvl w:val="0"/>
          <w:numId w:val="20"/>
        </w:numPr>
        <w:shd w:val="clear" w:color="auto" w:fill="auto"/>
        <w:tabs>
          <w:tab w:val="left" w:pos="503"/>
        </w:tabs>
        <w:spacing w:after="140"/>
        <w:ind w:left="0" w:firstLine="0"/>
        <w:jc w:val="both"/>
      </w:pPr>
      <w:bookmarkStart w:id="14" w:name="bookmark24"/>
      <w:bookmarkStart w:id="15" w:name="bookmark25"/>
      <w:r>
        <w:t xml:space="preserve"> </w:t>
      </w:r>
      <w:bookmarkEnd w:id="14"/>
      <w:bookmarkEnd w:id="15"/>
      <w:r w:rsidR="00184EA5" w:rsidRPr="00EB6AD5">
        <w:rPr>
          <w:lang w:val="hu-HU"/>
        </w:rPr>
        <w:t>Kártérítéshez vagy jogorvoslathoz való jog</w:t>
      </w:r>
    </w:p>
    <w:p w:rsidR="00E519B7" w:rsidRDefault="001273B1" w:rsidP="00455991">
      <w:pPr>
        <w:pStyle w:val="Teksttreci0"/>
        <w:framePr w:w="9061" w:h="13717" w:hRule="exact" w:wrap="none" w:vAnchor="page" w:hAnchor="page" w:x="1333" w:y="1495"/>
        <w:shd w:val="clear" w:color="auto" w:fill="auto"/>
        <w:spacing w:after="120"/>
        <w:jc w:val="both"/>
      </w:pPr>
      <w:r w:rsidRPr="00EB6AD5">
        <w:rPr>
          <w:lang w:val="hu-HU"/>
        </w:rPr>
        <w:t xml:space="preserve">A bírósági eljárás végéig (azaz addig a pillanatig, amikor a bíróság úgy dönt, hogy az összes bizonyítékot felvették, és </w:t>
      </w:r>
      <w:r>
        <w:rPr>
          <w:lang w:val="hu-HU"/>
        </w:rPr>
        <w:t>e</w:t>
      </w:r>
      <w:r w:rsidRPr="00EB6AD5">
        <w:rPr>
          <w:lang w:val="hu-HU"/>
        </w:rPr>
        <w:t>zt kihirdeti), jog</w:t>
      </w:r>
      <w:r>
        <w:rPr>
          <w:lang w:val="hu-HU"/>
        </w:rPr>
        <w:t>od van</w:t>
      </w:r>
      <w:r w:rsidRPr="00EB6AD5">
        <w:rPr>
          <w:lang w:val="hu-HU"/>
        </w:rPr>
        <w:t xml:space="preserve"> kérelmet benyújtani a bírósághoz, hogy </w:t>
      </w:r>
      <w:r>
        <w:rPr>
          <w:lang w:val="hu-HU"/>
        </w:rPr>
        <w:t>megítélje a</w:t>
      </w:r>
      <w:r w:rsidRPr="00EB6AD5">
        <w:rPr>
          <w:lang w:val="hu-HU"/>
        </w:rPr>
        <w:t xml:space="preserve"> vádlott</w:t>
      </w:r>
      <w:r>
        <w:rPr>
          <w:lang w:val="hu-HU"/>
        </w:rPr>
        <w:t xml:space="preserve">ól </w:t>
      </w:r>
      <w:r w:rsidRPr="00EB6AD5">
        <w:rPr>
          <w:lang w:val="hu-HU"/>
        </w:rPr>
        <w:t>a</w:t>
      </w:r>
      <w:r>
        <w:rPr>
          <w:lang w:val="hu-HU"/>
        </w:rPr>
        <w:t xml:space="preserve"> Te</w:t>
      </w:r>
      <w:r w:rsidRPr="00EB6AD5">
        <w:rPr>
          <w:lang w:val="hu-HU"/>
        </w:rPr>
        <w:t xml:space="preserve"> jav</w:t>
      </w:r>
      <w:r>
        <w:rPr>
          <w:lang w:val="hu-HU"/>
        </w:rPr>
        <w:t>ad</w:t>
      </w:r>
      <w:r w:rsidRPr="00EB6AD5">
        <w:rPr>
          <w:lang w:val="hu-HU"/>
        </w:rPr>
        <w:t>ra</w:t>
      </w:r>
      <w:r w:rsidR="00293D02">
        <w:t>:</w:t>
      </w:r>
    </w:p>
    <w:p w:rsidR="00E519B7" w:rsidRDefault="001273B1" w:rsidP="00455991">
      <w:pPr>
        <w:pStyle w:val="Teksttreci0"/>
        <w:framePr w:w="9061" w:h="13717" w:hRule="exact" w:wrap="none" w:vAnchor="page" w:hAnchor="page" w:x="1333" w:y="1495"/>
        <w:numPr>
          <w:ilvl w:val="0"/>
          <w:numId w:val="8"/>
        </w:numPr>
        <w:shd w:val="clear" w:color="auto" w:fill="auto"/>
        <w:tabs>
          <w:tab w:val="left" w:pos="377"/>
        </w:tabs>
        <w:spacing w:after="0"/>
        <w:ind w:left="380" w:hanging="380"/>
        <w:jc w:val="both"/>
      </w:pPr>
      <w:r w:rsidRPr="00EB6AD5">
        <w:rPr>
          <w:lang w:val="hu-HU"/>
        </w:rPr>
        <w:t xml:space="preserve">a bűncselekménnyel </w:t>
      </w:r>
      <w:r>
        <w:rPr>
          <w:lang w:val="hu-HU"/>
        </w:rPr>
        <w:t>Neked</w:t>
      </w:r>
      <w:r w:rsidRPr="00EB6AD5">
        <w:rPr>
          <w:lang w:val="hu-HU"/>
        </w:rPr>
        <w:t xml:space="preserve"> okozott kár teljes vagy részleges helyreállításának kötelezettség</w:t>
      </w:r>
      <w:r>
        <w:rPr>
          <w:lang w:val="hu-HU"/>
        </w:rPr>
        <w:t>ét</w:t>
      </w:r>
      <w:r w:rsidR="00293D02">
        <w:t>;</w:t>
      </w:r>
    </w:p>
    <w:p w:rsidR="00E519B7" w:rsidRDefault="001273B1" w:rsidP="00455991">
      <w:pPr>
        <w:pStyle w:val="Teksttreci0"/>
        <w:framePr w:w="9061" w:h="13717" w:hRule="exact" w:wrap="none" w:vAnchor="page" w:hAnchor="page" w:x="1333" w:y="1495"/>
        <w:numPr>
          <w:ilvl w:val="0"/>
          <w:numId w:val="8"/>
        </w:numPr>
        <w:shd w:val="clear" w:color="auto" w:fill="auto"/>
        <w:tabs>
          <w:tab w:val="left" w:pos="378"/>
        </w:tabs>
        <w:spacing w:after="120"/>
        <w:jc w:val="both"/>
      </w:pPr>
      <w:r w:rsidRPr="00EB6AD5">
        <w:rPr>
          <w:lang w:val="hu-HU"/>
        </w:rPr>
        <w:t>az elszenvedett kár megtérítés</w:t>
      </w:r>
      <w:r>
        <w:rPr>
          <w:lang w:val="hu-HU"/>
        </w:rPr>
        <w:t>ét</w:t>
      </w:r>
      <w:r w:rsidR="00C3546D">
        <w:rPr>
          <w:lang w:val="hu-HU"/>
        </w:rPr>
        <w:t xml:space="preserve"> (49a. cikk 1. </w:t>
      </w:r>
      <w:r>
        <w:rPr>
          <w:lang w:val="hu-HU"/>
        </w:rPr>
        <w:t>§</w:t>
      </w:r>
      <w:r w:rsidRPr="00EB6AD5">
        <w:rPr>
          <w:lang w:val="hu-HU"/>
        </w:rPr>
        <w:t>).</w:t>
      </w:r>
    </w:p>
    <w:p w:rsidR="007212C6" w:rsidRPr="007212C6" w:rsidRDefault="001273B1" w:rsidP="0073062D">
      <w:pPr>
        <w:pStyle w:val="Nagwek20"/>
        <w:framePr w:w="9061" w:h="13717" w:hRule="exact" w:wrap="none" w:vAnchor="page" w:hAnchor="page" w:x="1333" w:y="1495"/>
        <w:numPr>
          <w:ilvl w:val="0"/>
          <w:numId w:val="20"/>
        </w:numPr>
        <w:shd w:val="clear" w:color="auto" w:fill="auto"/>
        <w:tabs>
          <w:tab w:val="left" w:pos="567"/>
        </w:tabs>
        <w:spacing w:after="120"/>
        <w:ind w:left="0" w:firstLine="0"/>
        <w:jc w:val="both"/>
        <w:rPr>
          <w:b w:val="0"/>
          <w:color w:val="auto"/>
        </w:rPr>
      </w:pPr>
      <w:bookmarkStart w:id="16" w:name="bookmark26"/>
      <w:bookmarkStart w:id="17" w:name="bookmark27"/>
      <w:r w:rsidRPr="00EB6AD5">
        <w:rPr>
          <w:lang w:val="hu-HU"/>
        </w:rPr>
        <w:t xml:space="preserve">Büntetőeljárással kapcsolatban felmerült költségek </w:t>
      </w:r>
      <w:r w:rsidR="007512DA">
        <w:rPr>
          <w:lang w:val="hu-HU"/>
        </w:rPr>
        <w:t>vissza</w:t>
      </w:r>
      <w:r w:rsidRPr="00EB6AD5">
        <w:rPr>
          <w:lang w:val="hu-HU"/>
        </w:rPr>
        <w:t>térítése</w:t>
      </w:r>
      <w:r>
        <w:t xml:space="preserve"> </w:t>
      </w:r>
      <w:bookmarkEnd w:id="16"/>
      <w:bookmarkEnd w:id="17"/>
      <w:r w:rsidR="007212C6">
        <w:rPr>
          <w:b w:val="0"/>
          <w:color w:val="auto"/>
          <w:lang w:val="hu-HU"/>
        </w:rPr>
        <w:t>K</w:t>
      </w:r>
      <w:r w:rsidR="007212C6" w:rsidRPr="007212C6">
        <w:rPr>
          <w:b w:val="0"/>
          <w:color w:val="auto"/>
          <w:lang w:val="hu-HU"/>
        </w:rPr>
        <w:t xml:space="preserve">érelmet nyújthatsz be a bírósághoz </w:t>
      </w:r>
      <w:r w:rsidR="007212C6">
        <w:rPr>
          <w:b w:val="0"/>
          <w:color w:val="auto"/>
          <w:lang w:val="hu-HU"/>
        </w:rPr>
        <w:t>a b</w:t>
      </w:r>
      <w:r w:rsidR="007212C6" w:rsidRPr="007212C6">
        <w:rPr>
          <w:b w:val="0"/>
          <w:color w:val="auto"/>
          <w:lang w:val="hu-HU"/>
        </w:rPr>
        <w:t>üntetőeljárással kapcsolatban felmerült költségei</w:t>
      </w:r>
      <w:r w:rsidR="007212C6">
        <w:rPr>
          <w:b w:val="0"/>
          <w:color w:val="auto"/>
          <w:lang w:val="hu-HU"/>
        </w:rPr>
        <w:t>d</w:t>
      </w:r>
      <w:r w:rsidR="007212C6" w:rsidRPr="007212C6">
        <w:rPr>
          <w:b w:val="0"/>
          <w:color w:val="auto"/>
          <w:lang w:val="hu-HU"/>
        </w:rPr>
        <w:t xml:space="preserve"> </w:t>
      </w:r>
      <w:r w:rsidR="007512DA">
        <w:rPr>
          <w:b w:val="0"/>
          <w:color w:val="auto"/>
          <w:lang w:val="hu-HU"/>
        </w:rPr>
        <w:t>vissza</w:t>
      </w:r>
      <w:r w:rsidR="007212C6" w:rsidRPr="007212C6">
        <w:rPr>
          <w:b w:val="0"/>
          <w:color w:val="auto"/>
          <w:lang w:val="hu-HU"/>
        </w:rPr>
        <w:t>térítés</w:t>
      </w:r>
      <w:r w:rsidR="007212C6">
        <w:rPr>
          <w:b w:val="0"/>
          <w:color w:val="auto"/>
          <w:lang w:val="hu-HU"/>
        </w:rPr>
        <w:t>ér</w:t>
      </w:r>
      <w:r w:rsidR="007212C6" w:rsidRPr="007212C6">
        <w:rPr>
          <w:b w:val="0"/>
          <w:color w:val="auto"/>
          <w:lang w:val="hu-HU"/>
        </w:rPr>
        <w:t>e</w:t>
      </w:r>
      <w:r w:rsidR="007212C6">
        <w:rPr>
          <w:b w:val="0"/>
          <w:color w:val="auto"/>
          <w:lang w:val="hu-HU"/>
        </w:rPr>
        <w:t>.</w:t>
      </w:r>
      <w:r w:rsidR="007212C6" w:rsidRPr="007212C6">
        <w:rPr>
          <w:b w:val="0"/>
          <w:color w:val="auto"/>
          <w:lang w:val="hu-HU"/>
        </w:rPr>
        <w:t xml:space="preserve"> Kérheted a </w:t>
      </w:r>
      <w:r w:rsidR="004D636B">
        <w:rPr>
          <w:b w:val="0"/>
          <w:color w:val="auto"/>
          <w:lang w:val="hu-HU"/>
        </w:rPr>
        <w:t>meghatalmazott</w:t>
      </w:r>
      <w:r w:rsidR="007212C6" w:rsidRPr="007212C6">
        <w:rPr>
          <w:b w:val="0"/>
          <w:color w:val="auto"/>
          <w:lang w:val="hu-HU"/>
        </w:rPr>
        <w:t xml:space="preserve"> kijelölésével vagy a bíróságon való megjelenéseddel kapcsolatos költsége</w:t>
      </w:r>
      <w:r w:rsidR="007212C6">
        <w:rPr>
          <w:b w:val="0"/>
          <w:color w:val="auto"/>
          <w:lang w:val="hu-HU"/>
        </w:rPr>
        <w:t>id</w:t>
      </w:r>
      <w:r w:rsidR="007212C6" w:rsidRPr="007212C6">
        <w:rPr>
          <w:b w:val="0"/>
          <w:color w:val="auto"/>
          <w:lang w:val="hu-HU"/>
        </w:rPr>
        <w:t xml:space="preserve"> megtérítését is (618j. és 627. cikk).</w:t>
      </w:r>
    </w:p>
    <w:p w:rsidR="00B34D7E" w:rsidRPr="00EB6AD5" w:rsidRDefault="00B34D7E" w:rsidP="00455991">
      <w:pPr>
        <w:pStyle w:val="Nagwek20"/>
        <w:framePr w:w="9061" w:h="13717" w:hRule="exact" w:wrap="none" w:vAnchor="page" w:hAnchor="page" w:x="1333" w:y="1495"/>
        <w:numPr>
          <w:ilvl w:val="0"/>
          <w:numId w:val="25"/>
        </w:numPr>
        <w:shd w:val="clear" w:color="auto" w:fill="auto"/>
        <w:tabs>
          <w:tab w:val="left" w:pos="567"/>
        </w:tabs>
        <w:spacing w:after="120" w:line="350" w:lineRule="auto"/>
        <w:ind w:left="357" w:hanging="215"/>
        <w:jc w:val="both"/>
        <w:rPr>
          <w:lang w:val="hu-HU"/>
        </w:rPr>
      </w:pPr>
      <w:r w:rsidRPr="0090412D">
        <w:rPr>
          <w:lang w:val="hu-HU"/>
        </w:rPr>
        <w:t xml:space="preserve">Hiányzás </w:t>
      </w:r>
      <w:r>
        <w:rPr>
          <w:lang w:val="hu-HU"/>
        </w:rPr>
        <w:t>indoklásának</w:t>
      </w:r>
      <w:r w:rsidRPr="0090412D">
        <w:rPr>
          <w:lang w:val="hu-HU"/>
        </w:rPr>
        <w:t xml:space="preserve"> kötelezettsége</w:t>
      </w:r>
    </w:p>
    <w:p w:rsidR="00B34D7E" w:rsidRDefault="00B34D7E" w:rsidP="00C3546D">
      <w:pPr>
        <w:pStyle w:val="Teksttreci0"/>
        <w:framePr w:w="9061" w:h="13717" w:hRule="exact" w:wrap="none" w:vAnchor="page" w:hAnchor="page" w:x="1333" w:y="1495"/>
        <w:shd w:val="clear" w:color="auto" w:fill="auto"/>
        <w:jc w:val="both"/>
      </w:pPr>
      <w:r w:rsidRPr="002E52F7">
        <w:rPr>
          <w:lang w:val="hu-HU"/>
        </w:rPr>
        <w:t>Ha megjelenésre felszólított</w:t>
      </w:r>
      <w:r>
        <w:rPr>
          <w:lang w:val="hu-HU"/>
        </w:rPr>
        <w:t>a</w:t>
      </w:r>
      <w:r w:rsidRPr="002E52F7">
        <w:rPr>
          <w:lang w:val="hu-HU"/>
        </w:rPr>
        <w:t xml:space="preserve">k, </w:t>
      </w:r>
      <w:r w:rsidR="00CE7D2E" w:rsidRPr="00CE7D2E">
        <w:rPr>
          <w:bCs/>
          <w:color w:val="auto"/>
          <w:lang w:val="hu-HU"/>
        </w:rPr>
        <w:t>de</w:t>
      </w:r>
      <w:r w:rsidRPr="002E52F7">
        <w:rPr>
          <w:lang w:val="hu-HU"/>
        </w:rPr>
        <w:t xml:space="preserve"> betegség miatt nem tud</w:t>
      </w:r>
      <w:r>
        <w:rPr>
          <w:lang w:val="hu-HU"/>
        </w:rPr>
        <w:t>sz megjele</w:t>
      </w:r>
      <w:r w:rsidRPr="002E52F7">
        <w:rPr>
          <w:lang w:val="hu-HU"/>
        </w:rPr>
        <w:t>nni,</w:t>
      </w:r>
      <w:r>
        <w:rPr>
          <w:lang w:val="hu-HU"/>
        </w:rPr>
        <w:t xml:space="preserve"> </w:t>
      </w:r>
    </w:p>
    <w:p w:rsidR="00E519B7" w:rsidRDefault="00293D02" w:rsidP="00EE2227">
      <w:pPr>
        <w:pStyle w:val="Nagweklubstopka0"/>
        <w:framePr w:w="9034" w:h="317" w:hRule="exact" w:wrap="none" w:vAnchor="page" w:hAnchor="page" w:x="1411" w:y="15547"/>
        <w:shd w:val="clear" w:color="auto" w:fill="auto"/>
        <w:jc w:val="both"/>
      </w:pPr>
      <w:r>
        <w:t>10</w:t>
      </w:r>
    </w:p>
    <w:p w:rsidR="00E519B7" w:rsidRDefault="00E519B7" w:rsidP="00EE2227">
      <w:pPr>
        <w:spacing w:line="1" w:lineRule="exact"/>
        <w:jc w:val="both"/>
        <w:sectPr w:rsidR="00E519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9B7" w:rsidRDefault="00E519B7" w:rsidP="00EE2227">
      <w:pPr>
        <w:spacing w:line="1" w:lineRule="exact"/>
        <w:jc w:val="both"/>
      </w:pPr>
    </w:p>
    <w:p w:rsidR="00E04E15" w:rsidRPr="00EB6AD5" w:rsidRDefault="004812A1" w:rsidP="00E04E15">
      <w:pPr>
        <w:pStyle w:val="Teksttreci0"/>
        <w:framePr w:w="9034" w:h="10331" w:hRule="exact" w:wrap="none" w:vAnchor="page" w:hAnchor="page" w:x="1411" w:y="1550"/>
        <w:shd w:val="clear" w:color="auto" w:fill="auto"/>
        <w:spacing w:after="220"/>
        <w:jc w:val="both"/>
        <w:rPr>
          <w:lang w:val="hu-HU"/>
        </w:rPr>
      </w:pPr>
      <w:r>
        <w:rPr>
          <w:lang w:val="hu-HU"/>
        </w:rPr>
        <w:t>távolmaradás</w:t>
      </w:r>
      <w:r w:rsidR="00E04E15">
        <w:rPr>
          <w:lang w:val="hu-HU"/>
        </w:rPr>
        <w:t>odat</w:t>
      </w:r>
      <w:r w:rsidR="00E04E15" w:rsidRPr="002E52F7">
        <w:rPr>
          <w:lang w:val="hu-HU"/>
        </w:rPr>
        <w:t xml:space="preserve"> </w:t>
      </w:r>
      <w:r w:rsidR="007512DA">
        <w:rPr>
          <w:lang w:val="hu-HU"/>
        </w:rPr>
        <w:t xml:space="preserve">meg kell </w:t>
      </w:r>
      <w:r w:rsidR="00E04E15" w:rsidRPr="002E52F7">
        <w:rPr>
          <w:lang w:val="hu-HU"/>
        </w:rPr>
        <w:t>i</w:t>
      </w:r>
      <w:r w:rsidR="00E04E15">
        <w:rPr>
          <w:lang w:val="hu-HU"/>
        </w:rPr>
        <w:t>ndokol</w:t>
      </w:r>
      <w:r w:rsidR="00E04E15" w:rsidRPr="002E52F7">
        <w:rPr>
          <w:lang w:val="hu-HU"/>
        </w:rPr>
        <w:t>n</w:t>
      </w:r>
      <w:r w:rsidR="00E04E15">
        <w:rPr>
          <w:lang w:val="hu-HU"/>
        </w:rPr>
        <w:t>od</w:t>
      </w:r>
      <w:r w:rsidR="00E04E15" w:rsidRPr="002E52F7">
        <w:rPr>
          <w:lang w:val="hu-HU"/>
        </w:rPr>
        <w:t>. Ebből a célból bírósági orvoshoz kell forduln</w:t>
      </w:r>
      <w:r w:rsidR="00E04E15">
        <w:rPr>
          <w:lang w:val="hu-HU"/>
        </w:rPr>
        <w:t>od</w:t>
      </w:r>
      <w:r w:rsidR="00E04E15" w:rsidRPr="002E52F7">
        <w:rPr>
          <w:lang w:val="hu-HU"/>
        </w:rPr>
        <w:t>, mert csak ő állíthat ki indoklásnak minősülő igazolást. Bármely más tanúsítvány</w:t>
      </w:r>
      <w:r w:rsidR="00E04E15">
        <w:rPr>
          <w:lang w:val="hu-HU"/>
        </w:rPr>
        <w:t>t</w:t>
      </w:r>
      <w:r w:rsidR="00E04E15" w:rsidRPr="002E52F7">
        <w:rPr>
          <w:lang w:val="hu-HU"/>
        </w:rPr>
        <w:t xml:space="preserve"> vagy mentesség</w:t>
      </w:r>
      <w:r w:rsidR="00E04E15">
        <w:rPr>
          <w:lang w:val="hu-HU"/>
        </w:rPr>
        <w:t>et</w:t>
      </w:r>
      <w:r w:rsidR="00E04E15" w:rsidRPr="002E52F7">
        <w:rPr>
          <w:lang w:val="hu-HU"/>
        </w:rPr>
        <w:t xml:space="preserve"> nem tekint</w:t>
      </w:r>
      <w:r w:rsidR="00E04E15">
        <w:rPr>
          <w:lang w:val="hu-HU"/>
        </w:rPr>
        <w:t>enek</w:t>
      </w:r>
      <w:r w:rsidR="00E04E15" w:rsidRPr="002E52F7">
        <w:rPr>
          <w:lang w:val="hu-HU"/>
        </w:rPr>
        <w:t xml:space="preserve"> </w:t>
      </w:r>
      <w:r w:rsidR="00E04E15">
        <w:rPr>
          <w:lang w:val="hu-HU"/>
        </w:rPr>
        <w:t>indoklásna</w:t>
      </w:r>
      <w:r w:rsidR="00E04E15" w:rsidRPr="002E52F7">
        <w:rPr>
          <w:lang w:val="hu-HU"/>
        </w:rPr>
        <w:t>k (117. cikk 2a.</w:t>
      </w:r>
      <w:r w:rsidR="00E04E15" w:rsidRPr="00DC66A8">
        <w:t xml:space="preserve"> </w:t>
      </w:r>
      <w:r w:rsidR="00E04E15">
        <w:t>§</w:t>
      </w:r>
      <w:r w:rsidR="00E04E15" w:rsidRPr="002E52F7">
        <w:rPr>
          <w:lang w:val="hu-HU"/>
        </w:rPr>
        <w:t>).</w:t>
      </w:r>
    </w:p>
    <w:p w:rsidR="00E519B7" w:rsidRDefault="00E04E15" w:rsidP="0073062D">
      <w:pPr>
        <w:pStyle w:val="Nagwek20"/>
        <w:framePr w:w="9034" w:h="10331" w:hRule="exact" w:wrap="none" w:vAnchor="page" w:hAnchor="page" w:x="1411" w:y="1550"/>
        <w:numPr>
          <w:ilvl w:val="0"/>
          <w:numId w:val="25"/>
        </w:numPr>
        <w:shd w:val="clear" w:color="auto" w:fill="auto"/>
        <w:tabs>
          <w:tab w:val="left" w:pos="479"/>
        </w:tabs>
        <w:spacing w:after="120" w:line="350" w:lineRule="auto"/>
        <w:ind w:left="357" w:hanging="357"/>
        <w:jc w:val="both"/>
      </w:pPr>
      <w:bookmarkStart w:id="18" w:name="bookmark30"/>
      <w:bookmarkStart w:id="19" w:name="bookmark31"/>
      <w:r>
        <w:t>A</w:t>
      </w:r>
      <w:r w:rsidR="00293D02">
        <w:t xml:space="preserve"> </w:t>
      </w:r>
      <w:r>
        <w:rPr>
          <w:lang w:val="hu-HU"/>
        </w:rPr>
        <w:t>sértett</w:t>
      </w:r>
      <w:r w:rsidRPr="0090412D">
        <w:rPr>
          <w:lang w:val="hu-HU"/>
        </w:rPr>
        <w:t xml:space="preserve"> kötelezettségei</w:t>
      </w:r>
      <w:r>
        <w:t xml:space="preserve"> </w:t>
      </w:r>
      <w:bookmarkEnd w:id="18"/>
      <w:bookmarkEnd w:id="19"/>
    </w:p>
    <w:p w:rsidR="00E519B7" w:rsidRPr="001273B1" w:rsidRDefault="001273B1" w:rsidP="00E04E15">
      <w:pPr>
        <w:pStyle w:val="Teksttreci0"/>
        <w:framePr w:w="9034" w:h="10331" w:hRule="exact" w:wrap="none" w:vAnchor="page" w:hAnchor="page" w:x="1411" w:y="1550"/>
        <w:spacing w:after="80"/>
        <w:jc w:val="both"/>
        <w:rPr>
          <w:lang w:val="hu-HU"/>
        </w:rPr>
      </w:pPr>
      <w:r w:rsidRPr="00EB6AD5">
        <w:rPr>
          <w:lang w:val="hu-HU"/>
        </w:rPr>
        <w:t>N</w:t>
      </w:r>
      <w:r>
        <w:rPr>
          <w:lang w:val="hu-HU"/>
        </w:rPr>
        <w:t>em</w:t>
      </w:r>
      <w:r w:rsidRPr="00EB6AD5">
        <w:rPr>
          <w:lang w:val="hu-HU"/>
        </w:rPr>
        <w:t xml:space="preserve"> </w:t>
      </w:r>
      <w:r w:rsidRPr="002E52F7">
        <w:rPr>
          <w:lang w:val="hu-HU"/>
        </w:rPr>
        <w:t>tiltakozhat</w:t>
      </w:r>
      <w:r>
        <w:rPr>
          <w:lang w:val="hu-HU"/>
        </w:rPr>
        <w:t>sz</w:t>
      </w:r>
      <w:r w:rsidRPr="002E52F7">
        <w:rPr>
          <w:lang w:val="hu-HU"/>
        </w:rPr>
        <w:t xml:space="preserve"> sebészeti beavatkozással nem </w:t>
      </w:r>
      <w:r>
        <w:rPr>
          <w:lang w:val="hu-HU"/>
        </w:rPr>
        <w:t>járó</w:t>
      </w:r>
      <w:r w:rsidRPr="002E52F7">
        <w:rPr>
          <w:lang w:val="hu-HU"/>
        </w:rPr>
        <w:t xml:space="preserve"> </w:t>
      </w:r>
      <w:r>
        <w:rPr>
          <w:lang w:val="hu-HU"/>
        </w:rPr>
        <w:t>szemlén</w:t>
      </w:r>
      <w:r w:rsidRPr="002E52F7">
        <w:rPr>
          <w:lang w:val="hu-HU"/>
        </w:rPr>
        <w:t xml:space="preserve"> vagy vizsgálaton vagy egészségügyi intézményben </w:t>
      </w:r>
      <w:r>
        <w:rPr>
          <w:lang w:val="hu-HU"/>
        </w:rPr>
        <w:t xml:space="preserve">folytatott </w:t>
      </w:r>
      <w:r w:rsidRPr="002E52F7">
        <w:rPr>
          <w:lang w:val="hu-HU"/>
        </w:rPr>
        <w:t>megfigyelés</w:t>
      </w:r>
      <w:r>
        <w:rPr>
          <w:lang w:val="hu-HU"/>
        </w:rPr>
        <w:t>ben</w:t>
      </w:r>
      <w:r w:rsidR="00951AA5" w:rsidRPr="00951AA5">
        <w:rPr>
          <w:lang w:val="hu-HU"/>
        </w:rPr>
        <w:t xml:space="preserve"> </w:t>
      </w:r>
      <w:r w:rsidR="00951AA5">
        <w:rPr>
          <w:lang w:val="hu-HU"/>
        </w:rPr>
        <w:t>való részvételed ellen</w:t>
      </w:r>
      <w:r w:rsidRPr="002E52F7">
        <w:rPr>
          <w:lang w:val="hu-HU"/>
        </w:rPr>
        <w:t>, ha a cselekmény büntethetősége a</w:t>
      </w:r>
      <w:r>
        <w:rPr>
          <w:lang w:val="hu-HU"/>
        </w:rPr>
        <w:t xml:space="preserve">z </w:t>
      </w:r>
      <w:r w:rsidRPr="002E52F7">
        <w:rPr>
          <w:lang w:val="hu-HU"/>
        </w:rPr>
        <w:t>egészségi állapot</w:t>
      </w:r>
      <w:r>
        <w:rPr>
          <w:lang w:val="hu-HU"/>
        </w:rPr>
        <w:t>od</w:t>
      </w:r>
      <w:r w:rsidRPr="002E52F7">
        <w:rPr>
          <w:lang w:val="hu-HU"/>
        </w:rPr>
        <w:t xml:space="preserve">tól függ (192. cikk 1. </w:t>
      </w:r>
      <w:r>
        <w:t>§</w:t>
      </w:r>
      <w:r w:rsidR="00293D02">
        <w:t>).</w:t>
      </w:r>
    </w:p>
    <w:p w:rsidR="00E04E15" w:rsidRPr="002E52F7" w:rsidRDefault="00E04E15" w:rsidP="00E04E15">
      <w:pPr>
        <w:pStyle w:val="Teksttreci0"/>
        <w:framePr w:w="9034" w:h="10331" w:hRule="exact" w:wrap="none" w:vAnchor="page" w:hAnchor="page" w:x="1411" w:y="1550"/>
        <w:spacing w:after="80"/>
        <w:jc w:val="both"/>
        <w:rPr>
          <w:lang w:val="hu-HU"/>
        </w:rPr>
      </w:pPr>
      <w:r w:rsidRPr="002E52F7">
        <w:rPr>
          <w:lang w:val="hu-HU"/>
        </w:rPr>
        <w:t xml:space="preserve">Ha </w:t>
      </w:r>
      <w:r>
        <w:rPr>
          <w:lang w:val="hu-HU"/>
        </w:rPr>
        <w:t>Te</w:t>
      </w:r>
      <w:r w:rsidRPr="002E52F7">
        <w:rPr>
          <w:lang w:val="hu-HU"/>
        </w:rPr>
        <w:t xml:space="preserve"> </w:t>
      </w:r>
      <w:r w:rsidRPr="00553B31">
        <w:rPr>
          <w:color w:val="auto"/>
          <w:lang w:val="hu-HU"/>
        </w:rPr>
        <w:t>nem tartózkodsz az</w:t>
      </w:r>
      <w:r w:rsidRPr="002E52F7">
        <w:rPr>
          <w:lang w:val="hu-HU"/>
        </w:rPr>
        <w:t xml:space="preserve"> országban vagy az Európai Unió másik tagállamában,</w:t>
      </w:r>
      <w:r w:rsidR="007512DA">
        <w:rPr>
          <w:lang w:val="hu-HU"/>
        </w:rPr>
        <w:t xml:space="preserve"> </w:t>
      </w:r>
      <w:r w:rsidRPr="002E52F7">
        <w:rPr>
          <w:lang w:val="hu-HU"/>
        </w:rPr>
        <w:t xml:space="preserve">címzettet kell </w:t>
      </w:r>
      <w:r>
        <w:rPr>
          <w:lang w:val="hu-HU"/>
        </w:rPr>
        <w:t>megadnod</w:t>
      </w:r>
      <w:r w:rsidRPr="002E52F7">
        <w:rPr>
          <w:lang w:val="hu-HU"/>
        </w:rPr>
        <w:t xml:space="preserve"> (személyt vagy intézményt) a</w:t>
      </w:r>
      <w:r w:rsidR="007512DA">
        <w:rPr>
          <w:lang w:val="hu-HU"/>
        </w:rPr>
        <w:t xml:space="preserve"> belföldön</w:t>
      </w:r>
      <w:r w:rsidRPr="002E52F7">
        <w:rPr>
          <w:lang w:val="hu-HU"/>
        </w:rPr>
        <w:t xml:space="preserve"> vagy az Európai Unió más tagállamában történő kézbesítéshez (138. cikk).</w:t>
      </w:r>
    </w:p>
    <w:p w:rsidR="00E04E15" w:rsidRDefault="00E04E15" w:rsidP="00E04E15">
      <w:pPr>
        <w:pStyle w:val="Teksttreci0"/>
        <w:framePr w:w="9034" w:h="10331" w:hRule="exact" w:wrap="none" w:vAnchor="page" w:hAnchor="page" w:x="1411" w:y="1550"/>
        <w:shd w:val="clear" w:color="auto" w:fill="auto"/>
        <w:spacing w:after="220" w:line="350" w:lineRule="auto"/>
        <w:jc w:val="both"/>
      </w:pPr>
      <w:r w:rsidRPr="00082950">
        <w:rPr>
          <w:color w:val="auto"/>
          <w:lang w:val="hu-HU"/>
        </w:rPr>
        <w:t>Ha megváltozik lakóhelyed vagy tartózkodási helyed, ideértve</w:t>
      </w:r>
      <w:r w:rsidR="00CE7D2E" w:rsidRPr="00082950">
        <w:rPr>
          <w:color w:val="auto"/>
          <w:lang w:val="hu-HU"/>
        </w:rPr>
        <w:t>,</w:t>
      </w:r>
      <w:r w:rsidRPr="00082950">
        <w:rPr>
          <w:color w:val="auto"/>
          <w:lang w:val="hu-HU"/>
        </w:rPr>
        <w:t xml:space="preserve"> ha annak oka </w:t>
      </w:r>
      <w:r w:rsidR="00082950" w:rsidRPr="00082950">
        <w:rPr>
          <w:color w:val="auto"/>
          <w:lang w:val="hu-HU"/>
        </w:rPr>
        <w:t xml:space="preserve">szabadságod </w:t>
      </w:r>
      <w:r w:rsidRPr="00082950">
        <w:rPr>
          <w:color w:val="auto"/>
          <w:lang w:val="hu-HU"/>
        </w:rPr>
        <w:t>más ügyben történt</w:t>
      </w:r>
      <w:r w:rsidR="00082950" w:rsidRPr="00082950">
        <w:rPr>
          <w:color w:val="auto"/>
          <w:lang w:val="hu-HU"/>
        </w:rPr>
        <w:t xml:space="preserve"> elvonása</w:t>
      </w:r>
      <w:r>
        <w:rPr>
          <w:lang w:val="hu-HU"/>
        </w:rPr>
        <w:t>,</w:t>
      </w:r>
      <w:r w:rsidRPr="002E52F7">
        <w:rPr>
          <w:lang w:val="hu-HU"/>
        </w:rPr>
        <w:t xml:space="preserve"> vagy a postafiók</w:t>
      </w:r>
      <w:r>
        <w:rPr>
          <w:lang w:val="hu-HU"/>
        </w:rPr>
        <w:t>od</w:t>
      </w:r>
      <w:r w:rsidRPr="002E52F7">
        <w:rPr>
          <w:lang w:val="hu-HU"/>
        </w:rPr>
        <w:t xml:space="preserve"> cím</w:t>
      </w:r>
      <w:r>
        <w:rPr>
          <w:lang w:val="hu-HU"/>
        </w:rPr>
        <w:t>e</w:t>
      </w:r>
      <w:r w:rsidRPr="002E52F7">
        <w:rPr>
          <w:lang w:val="hu-HU"/>
        </w:rPr>
        <w:t>, új címet kell megadn</w:t>
      </w:r>
      <w:r>
        <w:rPr>
          <w:lang w:val="hu-HU"/>
        </w:rPr>
        <w:t>od (</w:t>
      </w:r>
      <w:r w:rsidR="00293D02">
        <w:t>13</w:t>
      </w:r>
      <w:r>
        <w:t xml:space="preserve">9. </w:t>
      </w:r>
      <w:r w:rsidRPr="00990329">
        <w:rPr>
          <w:lang w:val="hu-HU"/>
        </w:rPr>
        <w:t>cikk</w:t>
      </w:r>
      <w:r w:rsidR="00293D02">
        <w:t>).</w:t>
      </w:r>
      <w:r>
        <w:t xml:space="preserve"> </w:t>
      </w:r>
    </w:p>
    <w:p w:rsidR="00990329" w:rsidRDefault="00E04E15" w:rsidP="00990329">
      <w:pPr>
        <w:pStyle w:val="Teksttreci0"/>
        <w:framePr w:w="9034" w:h="10331" w:hRule="exact" w:wrap="none" w:vAnchor="page" w:hAnchor="page" w:x="1411" w:y="15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20" w:line="350" w:lineRule="auto"/>
        <w:jc w:val="both"/>
      </w:pPr>
      <w:r w:rsidRPr="002E52F7">
        <w:rPr>
          <w:lang w:val="hu-HU"/>
        </w:rPr>
        <w:t>Ha nem tájékoztat</w:t>
      </w:r>
      <w:r>
        <w:rPr>
          <w:lang w:val="hu-HU"/>
        </w:rPr>
        <w:t>od</w:t>
      </w:r>
      <w:r w:rsidRPr="002E52F7">
        <w:rPr>
          <w:lang w:val="hu-HU"/>
        </w:rPr>
        <w:t xml:space="preserve"> az eljárást le</w:t>
      </w:r>
      <w:r w:rsidR="00082950">
        <w:rPr>
          <w:lang w:val="hu-HU"/>
        </w:rPr>
        <w:t>vezető</w:t>
      </w:r>
      <w:r w:rsidRPr="002E52F7">
        <w:rPr>
          <w:lang w:val="hu-HU"/>
        </w:rPr>
        <w:t>t a kézbesítés</w:t>
      </w:r>
      <w:r>
        <w:rPr>
          <w:lang w:val="hu-HU"/>
        </w:rPr>
        <w:t>i</w:t>
      </w:r>
      <w:r w:rsidRPr="002E52F7">
        <w:rPr>
          <w:lang w:val="hu-HU"/>
        </w:rPr>
        <w:t xml:space="preserve"> címzettről, lakcím</w:t>
      </w:r>
      <w:r>
        <w:rPr>
          <w:lang w:val="hu-HU"/>
        </w:rPr>
        <w:t>ed</w:t>
      </w:r>
      <w:r w:rsidRPr="002E52F7">
        <w:rPr>
          <w:lang w:val="hu-HU"/>
        </w:rPr>
        <w:t xml:space="preserve">, </w:t>
      </w:r>
      <w:r>
        <w:rPr>
          <w:lang w:val="hu-HU"/>
        </w:rPr>
        <w:t xml:space="preserve">tartózkodási címed </w:t>
      </w:r>
      <w:r w:rsidRPr="002E52F7">
        <w:rPr>
          <w:lang w:val="hu-HU"/>
        </w:rPr>
        <w:t>vagy postafiók</w:t>
      </w:r>
      <w:r>
        <w:rPr>
          <w:lang w:val="hu-HU"/>
        </w:rPr>
        <w:t>od</w:t>
      </w:r>
      <w:r w:rsidRPr="002E52F7">
        <w:rPr>
          <w:lang w:val="hu-HU"/>
        </w:rPr>
        <w:t xml:space="preserve"> </w:t>
      </w:r>
      <w:r>
        <w:rPr>
          <w:lang w:val="hu-HU"/>
        </w:rPr>
        <w:t>meg</w:t>
      </w:r>
      <w:r w:rsidRPr="002E52F7">
        <w:rPr>
          <w:lang w:val="hu-HU"/>
        </w:rPr>
        <w:t>változásáról, a</w:t>
      </w:r>
      <w:r>
        <w:rPr>
          <w:lang w:val="hu-HU"/>
        </w:rPr>
        <w:t>z eddigi</w:t>
      </w:r>
      <w:r w:rsidRPr="002E52F7">
        <w:rPr>
          <w:lang w:val="hu-HU"/>
        </w:rPr>
        <w:t xml:space="preserve"> címre küldött levelek</w:t>
      </w:r>
      <w:r>
        <w:rPr>
          <w:lang w:val="hu-HU"/>
        </w:rPr>
        <w:t>et</w:t>
      </w:r>
      <w:r w:rsidRPr="002E52F7">
        <w:rPr>
          <w:lang w:val="hu-HU"/>
        </w:rPr>
        <w:t xml:space="preserve"> kézbesítettnek minős</w:t>
      </w:r>
      <w:r>
        <w:rPr>
          <w:lang w:val="hu-HU"/>
        </w:rPr>
        <w:t>ítik</w:t>
      </w:r>
      <w:r w:rsidRPr="002E52F7">
        <w:rPr>
          <w:lang w:val="hu-HU"/>
        </w:rPr>
        <w:t>. Ilyen helyzetben nem fog</w:t>
      </w:r>
      <w:r>
        <w:rPr>
          <w:lang w:val="hu-HU"/>
        </w:rPr>
        <w:t>sz</w:t>
      </w:r>
      <w:r w:rsidRPr="002E52F7">
        <w:rPr>
          <w:lang w:val="hu-HU"/>
        </w:rPr>
        <w:t xml:space="preserve"> olyan információk</w:t>
      </w:r>
      <w:r>
        <w:rPr>
          <w:lang w:val="hu-HU"/>
        </w:rPr>
        <w:t>hoz</w:t>
      </w:r>
      <w:r w:rsidRPr="002E52F7">
        <w:rPr>
          <w:lang w:val="hu-HU"/>
        </w:rPr>
        <w:t xml:space="preserve"> </w:t>
      </w:r>
      <w:r>
        <w:rPr>
          <w:lang w:val="hu-HU"/>
        </w:rPr>
        <w:t>jut</w:t>
      </w:r>
      <w:r w:rsidRPr="002E52F7">
        <w:rPr>
          <w:lang w:val="hu-HU"/>
        </w:rPr>
        <w:t xml:space="preserve">ni, amelyek fontosak lehetnek </w:t>
      </w:r>
      <w:r>
        <w:rPr>
          <w:lang w:val="hu-HU"/>
        </w:rPr>
        <w:t>számodra</w:t>
      </w:r>
      <w:r w:rsidR="00293D02">
        <w:t xml:space="preserve">. </w:t>
      </w:r>
    </w:p>
    <w:p w:rsidR="00E519B7" w:rsidRPr="00CE7D2E" w:rsidRDefault="00E519B7" w:rsidP="00951AA5">
      <w:pPr>
        <w:pStyle w:val="Nagwek20"/>
        <w:framePr w:w="9034" w:h="10331" w:hRule="exact" w:wrap="none" w:vAnchor="page" w:hAnchor="page" w:x="1411" w:y="1550"/>
        <w:shd w:val="clear" w:color="auto" w:fill="auto"/>
        <w:tabs>
          <w:tab w:val="left" w:pos="479"/>
        </w:tabs>
        <w:spacing w:after="220" w:line="350" w:lineRule="auto"/>
        <w:jc w:val="both"/>
        <w:rPr>
          <w:lang w:val="hu-HU"/>
        </w:rPr>
      </w:pPr>
    </w:p>
    <w:p w:rsidR="00951AA5" w:rsidRPr="00CE1D69" w:rsidRDefault="00951AA5" w:rsidP="00C3546D">
      <w:pPr>
        <w:pStyle w:val="Nagwek20"/>
        <w:framePr w:w="9034" w:h="3360" w:hRule="exact" w:wrap="none" w:vAnchor="page" w:hAnchor="page" w:x="1411" w:y="11942"/>
        <w:numPr>
          <w:ilvl w:val="0"/>
          <w:numId w:val="25"/>
        </w:numPr>
        <w:shd w:val="clear" w:color="auto" w:fill="auto"/>
        <w:tabs>
          <w:tab w:val="left" w:pos="479"/>
        </w:tabs>
        <w:spacing w:after="120" w:line="350" w:lineRule="auto"/>
        <w:ind w:left="357" w:hanging="357"/>
        <w:jc w:val="both"/>
        <w:rPr>
          <w:lang w:val="hu-HU"/>
        </w:rPr>
      </w:pPr>
      <w:r w:rsidRPr="00951AA5">
        <w:t xml:space="preserve"> </w:t>
      </w:r>
      <w:r w:rsidRPr="00CE1D69">
        <w:rPr>
          <w:lang w:val="hu-HU"/>
        </w:rPr>
        <w:t>A védelemhez való jog</w:t>
      </w:r>
    </w:p>
    <w:p w:rsidR="00E519B7" w:rsidRDefault="002C7BC9" w:rsidP="00EE2227">
      <w:pPr>
        <w:pStyle w:val="Teksttreci0"/>
        <w:framePr w:w="9034" w:h="3360" w:hRule="exact" w:wrap="none" w:vAnchor="page" w:hAnchor="page" w:x="1411" w:y="11942"/>
        <w:shd w:val="clear" w:color="auto" w:fill="auto"/>
        <w:spacing w:after="220" w:line="350" w:lineRule="auto"/>
        <w:jc w:val="both"/>
        <w:rPr>
          <w:lang w:val="hu-HU"/>
        </w:rPr>
      </w:pPr>
      <w:r w:rsidRPr="002C7BC9">
        <w:rPr>
          <w:lang w:val="hu-HU"/>
        </w:rPr>
        <w:t>Ha a Te vag</w:t>
      </w:r>
      <w:r>
        <w:rPr>
          <w:lang w:val="hu-HU"/>
        </w:rPr>
        <w:t>y</w:t>
      </w:r>
      <w:r w:rsidRPr="002C7BC9">
        <w:rPr>
          <w:lang w:val="hu-HU"/>
        </w:rPr>
        <w:t xml:space="preserve"> legközelebbi hozzátartozóid életét v</w:t>
      </w:r>
      <w:r w:rsidR="007512DA">
        <w:rPr>
          <w:lang w:val="hu-HU"/>
        </w:rPr>
        <w:t>a</w:t>
      </w:r>
      <w:r w:rsidRPr="002C7BC9">
        <w:rPr>
          <w:lang w:val="hu-HU"/>
        </w:rPr>
        <w:t>gy egészségét veszély fenyegeti</w:t>
      </w:r>
      <w:r>
        <w:rPr>
          <w:lang w:val="hu-HU"/>
        </w:rPr>
        <w:t xml:space="preserve">, </w:t>
      </w:r>
      <w:r w:rsidR="00990329">
        <w:rPr>
          <w:lang w:val="hu-HU"/>
        </w:rPr>
        <w:t>r</w:t>
      </w:r>
      <w:r>
        <w:rPr>
          <w:lang w:val="hu-HU"/>
        </w:rPr>
        <w:t>endőrségi védelmet kaphat</w:t>
      </w:r>
      <w:r w:rsidR="00CE7D2E">
        <w:rPr>
          <w:lang w:val="hu-HU"/>
        </w:rPr>
        <w:t>tok</w:t>
      </w:r>
      <w:r>
        <w:rPr>
          <w:lang w:val="hu-HU"/>
        </w:rPr>
        <w:t xml:space="preserve"> annak az eljárási cselekménynek az idejére, amire Téged beidéztek. </w:t>
      </w:r>
    </w:p>
    <w:p w:rsidR="00990329" w:rsidRPr="002C7BC9" w:rsidRDefault="00990329" w:rsidP="00990329">
      <w:pPr>
        <w:pStyle w:val="Teksttreci0"/>
        <w:framePr w:w="9034" w:h="3360" w:hRule="exact" w:wrap="none" w:vAnchor="page" w:hAnchor="page" w:x="1411" w:y="11942"/>
        <w:shd w:val="clear" w:color="auto" w:fill="auto"/>
        <w:spacing w:after="240"/>
        <w:jc w:val="both"/>
        <w:rPr>
          <w:lang w:val="hu-HU"/>
        </w:rPr>
      </w:pPr>
      <w:r w:rsidRPr="002C7BC9">
        <w:rPr>
          <w:lang w:val="hu-HU"/>
        </w:rPr>
        <w:t xml:space="preserve">Ha a kockázat magasfokú, Te és </w:t>
      </w:r>
      <w:r w:rsidR="00CE7D2E">
        <w:rPr>
          <w:lang w:val="hu-HU"/>
        </w:rPr>
        <w:t xml:space="preserve">legközelebbi </w:t>
      </w:r>
      <w:r w:rsidRPr="002C7BC9">
        <w:rPr>
          <w:lang w:val="hu-HU"/>
        </w:rPr>
        <w:t>hozzátartozóid személyi védelmet vagy segítséget kaphat</w:t>
      </w:r>
      <w:r>
        <w:rPr>
          <w:lang w:val="hu-HU"/>
        </w:rPr>
        <w:t>to</w:t>
      </w:r>
      <w:r w:rsidRPr="002C7BC9">
        <w:rPr>
          <w:lang w:val="hu-HU"/>
        </w:rPr>
        <w:t xml:space="preserve">k </w:t>
      </w:r>
      <w:r w:rsidR="00082950">
        <w:rPr>
          <w:lang w:val="hu-HU"/>
        </w:rPr>
        <w:t xml:space="preserve">tartózkodási </w:t>
      </w:r>
      <w:r w:rsidRPr="002C7BC9">
        <w:rPr>
          <w:lang w:val="hu-HU"/>
        </w:rPr>
        <w:t>hely</w:t>
      </w:r>
      <w:r w:rsidR="00CE7D2E">
        <w:rPr>
          <w:lang w:val="hu-HU"/>
        </w:rPr>
        <w:t>etek</w:t>
      </w:r>
      <w:r w:rsidRPr="002C7BC9">
        <w:rPr>
          <w:lang w:val="hu-HU"/>
        </w:rPr>
        <w:t xml:space="preserve"> megváltoztatásában.</w:t>
      </w:r>
    </w:p>
    <w:p w:rsidR="00990329" w:rsidRPr="002C7BC9" w:rsidRDefault="00990329" w:rsidP="00EE2227">
      <w:pPr>
        <w:pStyle w:val="Teksttreci0"/>
        <w:framePr w:w="9034" w:h="3360" w:hRule="exact" w:wrap="none" w:vAnchor="page" w:hAnchor="page" w:x="1411" w:y="11942"/>
        <w:shd w:val="clear" w:color="auto" w:fill="auto"/>
        <w:spacing w:after="220" w:line="350" w:lineRule="auto"/>
        <w:jc w:val="both"/>
        <w:rPr>
          <w:lang w:val="hu-HU"/>
        </w:rPr>
      </w:pPr>
    </w:p>
    <w:p w:rsidR="00E519B7" w:rsidRPr="002C7BC9" w:rsidRDefault="00293D02" w:rsidP="00E04E15">
      <w:pPr>
        <w:pStyle w:val="Nagweklubstopka0"/>
        <w:framePr w:w="9024" w:h="322" w:hRule="exact" w:wrap="none" w:vAnchor="page" w:hAnchor="page" w:x="1420" w:y="15547"/>
        <w:shd w:val="clear" w:color="auto" w:fill="auto"/>
        <w:jc w:val="right"/>
        <w:rPr>
          <w:lang w:val="hu-HU"/>
        </w:rPr>
      </w:pPr>
      <w:r w:rsidRPr="002C7BC9">
        <w:rPr>
          <w:lang w:val="hu-HU"/>
        </w:rPr>
        <w:t>11</w:t>
      </w:r>
    </w:p>
    <w:p w:rsidR="00E519B7" w:rsidRPr="002C7BC9" w:rsidRDefault="00E519B7" w:rsidP="00EE2227">
      <w:pPr>
        <w:spacing w:line="1" w:lineRule="exact"/>
        <w:jc w:val="both"/>
        <w:rPr>
          <w:lang w:val="hu-HU"/>
        </w:rPr>
        <w:sectPr w:rsidR="00E519B7" w:rsidRPr="002C7B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9B7" w:rsidRPr="002C7BC9" w:rsidRDefault="00E519B7" w:rsidP="00EE2227">
      <w:pPr>
        <w:spacing w:line="1" w:lineRule="exact"/>
        <w:jc w:val="both"/>
        <w:rPr>
          <w:lang w:val="hu-HU"/>
        </w:rPr>
      </w:pPr>
    </w:p>
    <w:p w:rsidR="00301701" w:rsidRPr="002C7BC9" w:rsidRDefault="00301701" w:rsidP="00301701">
      <w:pPr>
        <w:pStyle w:val="Teksttreci0"/>
        <w:framePr w:w="9019" w:h="13478" w:hRule="exact" w:wrap="none" w:vAnchor="page" w:hAnchor="page" w:x="1418" w:y="16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120"/>
        <w:jc w:val="both"/>
        <w:rPr>
          <w:lang w:val="hu-HU"/>
        </w:rPr>
      </w:pPr>
      <w:r w:rsidRPr="002C7BC9">
        <w:rPr>
          <w:lang w:val="hu-HU"/>
        </w:rPr>
        <w:t xml:space="preserve">A védelem megszerzése céljából </w:t>
      </w:r>
      <w:r w:rsidR="00990329">
        <w:rPr>
          <w:lang w:val="hu-HU"/>
        </w:rPr>
        <w:t xml:space="preserve">a </w:t>
      </w:r>
      <w:r w:rsidRPr="002C7BC9">
        <w:rPr>
          <w:lang w:val="hu-HU"/>
        </w:rPr>
        <w:t xml:space="preserve">kérelmet a </w:t>
      </w:r>
      <w:r w:rsidRPr="002C7BC9">
        <w:rPr>
          <w:color w:val="auto"/>
          <w:lang w:val="hu-HU"/>
        </w:rPr>
        <w:t xml:space="preserve">vajdasági </w:t>
      </w:r>
      <w:r w:rsidRPr="002C7BC9">
        <w:rPr>
          <w:lang w:val="hu-HU"/>
        </w:rPr>
        <w:t>rendőrfőkapitányhoz (Fővárosi Rendőrfőkapitányhoz)</w:t>
      </w:r>
      <w:r w:rsidR="00990329" w:rsidRPr="00990329">
        <w:rPr>
          <w:lang w:val="hu-HU"/>
        </w:rPr>
        <w:t xml:space="preserve"> </w:t>
      </w:r>
      <w:r w:rsidR="00990329" w:rsidRPr="002C7BC9">
        <w:rPr>
          <w:lang w:val="hu-HU"/>
        </w:rPr>
        <w:t xml:space="preserve">kell </w:t>
      </w:r>
      <w:r w:rsidR="00990329">
        <w:rPr>
          <w:lang w:val="hu-HU"/>
        </w:rPr>
        <w:t>irányítani.</w:t>
      </w:r>
    </w:p>
    <w:p w:rsidR="00301701" w:rsidRPr="002C7BC9" w:rsidRDefault="00301701" w:rsidP="00301701">
      <w:pPr>
        <w:pStyle w:val="Teksttreci0"/>
        <w:framePr w:w="9019" w:h="13478" w:hRule="exact" w:wrap="none" w:vAnchor="page" w:hAnchor="page" w:x="1418" w:y="16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120"/>
        <w:jc w:val="both"/>
        <w:rPr>
          <w:lang w:val="hu-HU"/>
        </w:rPr>
      </w:pPr>
      <w:r w:rsidRPr="002C7BC9">
        <w:rPr>
          <w:lang w:val="hu-HU"/>
        </w:rPr>
        <w:t xml:space="preserve">MEGJEGYZÉS: A kérelmet </w:t>
      </w:r>
      <w:r w:rsidRPr="001828B7">
        <w:rPr>
          <w:bCs/>
          <w:color w:val="A8508A"/>
          <w:lang w:val="hu-HU"/>
        </w:rPr>
        <w:t xml:space="preserve">az eljárást lefolytató </w:t>
      </w:r>
      <w:r w:rsidR="003C7362" w:rsidRPr="001828B7">
        <w:rPr>
          <w:bCs/>
          <w:color w:val="A8508A"/>
          <w:lang w:val="hu-HU"/>
        </w:rPr>
        <w:t>szerv</w:t>
      </w:r>
      <w:r w:rsidRPr="001828B7">
        <w:rPr>
          <w:bCs/>
          <w:color w:val="A8508A"/>
          <w:lang w:val="hu-HU"/>
        </w:rPr>
        <w:t xml:space="preserve"> vagy a bíróság </w:t>
      </w:r>
      <w:r w:rsidR="004708A7">
        <w:rPr>
          <w:bCs/>
          <w:color w:val="A8508A"/>
          <w:lang w:val="hu-HU"/>
        </w:rPr>
        <w:t>közvetítésével</w:t>
      </w:r>
      <w:r w:rsidRPr="001828B7">
        <w:rPr>
          <w:lang w:val="hu-HU"/>
        </w:rPr>
        <w:t xml:space="preserve"> kell benyújtani (A sértett és a tanú védelméről és segítéséről szóló 2014. november 28-i törvény 1-17</w:t>
      </w:r>
      <w:r w:rsidRPr="002C7BC9">
        <w:rPr>
          <w:lang w:val="hu-HU"/>
        </w:rPr>
        <w:t>. cikk, Lengyel Közlöny 2015. évi 21. tétel és 2024. évi 1228. tétel).</w:t>
      </w:r>
    </w:p>
    <w:p w:rsidR="00301701" w:rsidRPr="002C7BC9" w:rsidRDefault="00301701" w:rsidP="00301701">
      <w:pPr>
        <w:pStyle w:val="Teksttreci0"/>
        <w:framePr w:w="9019" w:h="13478" w:hRule="exact" w:wrap="none" w:vAnchor="page" w:hAnchor="page" w:x="1418" w:y="16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0"/>
        <w:jc w:val="both"/>
        <w:rPr>
          <w:lang w:val="hu-HU"/>
        </w:rPr>
      </w:pPr>
      <w:r w:rsidRPr="002C7BC9">
        <w:rPr>
          <w:lang w:val="hu-HU"/>
        </w:rPr>
        <w:t>Ez azt jelenti, hogy a kérelemben (levélben) két címzettet jelölsz meg:</w:t>
      </w:r>
    </w:p>
    <w:p w:rsidR="00301701" w:rsidRPr="002C7BC9" w:rsidRDefault="00301701" w:rsidP="00301701">
      <w:pPr>
        <w:pStyle w:val="Teksttreci0"/>
        <w:framePr w:w="9019" w:h="13478" w:hRule="exact" w:wrap="none" w:vAnchor="page" w:hAnchor="page" w:x="1418" w:y="1613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0"/>
        <w:jc w:val="both"/>
        <w:rPr>
          <w:lang w:val="hu-HU"/>
        </w:rPr>
      </w:pPr>
      <w:r w:rsidRPr="002C7BC9">
        <w:rPr>
          <w:lang w:val="hu-HU"/>
        </w:rPr>
        <w:t xml:space="preserve"> </w:t>
      </w:r>
      <w:r w:rsidR="00C3546D">
        <w:rPr>
          <w:lang w:val="hu-HU"/>
        </w:rPr>
        <w:t xml:space="preserve">az </w:t>
      </w:r>
      <w:r w:rsidRPr="002C7BC9">
        <w:rPr>
          <w:lang w:val="hu-HU"/>
        </w:rPr>
        <w:t xml:space="preserve">előkészítő eljárást folytató </w:t>
      </w:r>
      <w:r w:rsidR="003C7362">
        <w:rPr>
          <w:lang w:val="hu-HU"/>
        </w:rPr>
        <w:t>szervet</w:t>
      </w:r>
      <w:r w:rsidRPr="002C7BC9">
        <w:rPr>
          <w:lang w:val="hu-HU"/>
        </w:rPr>
        <w:t xml:space="preserve"> vagy a bíróságot, valamint</w:t>
      </w:r>
    </w:p>
    <w:p w:rsidR="00301701" w:rsidRPr="002C7BC9" w:rsidRDefault="00301701" w:rsidP="00301701">
      <w:pPr>
        <w:pStyle w:val="Teksttreci0"/>
        <w:framePr w:w="9019" w:h="13478" w:hRule="exact" w:wrap="none" w:vAnchor="page" w:hAnchor="page" w:x="1418" w:y="1613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240"/>
        <w:jc w:val="both"/>
        <w:rPr>
          <w:lang w:val="hu-HU"/>
        </w:rPr>
      </w:pPr>
      <w:r w:rsidRPr="002C7BC9">
        <w:rPr>
          <w:lang w:val="hu-HU"/>
        </w:rPr>
        <w:t xml:space="preserve">a Rendőrség </w:t>
      </w:r>
      <w:r w:rsidRPr="002C7BC9">
        <w:rPr>
          <w:color w:val="auto"/>
          <w:lang w:val="hu-HU"/>
        </w:rPr>
        <w:t xml:space="preserve">vajdasági </w:t>
      </w:r>
      <w:r w:rsidRPr="002C7BC9">
        <w:rPr>
          <w:lang w:val="hu-HU"/>
        </w:rPr>
        <w:t>főkapitányát (Fővárosi Rendőrfőkapitányt)</w:t>
      </w:r>
    </w:p>
    <w:p w:rsidR="00301701" w:rsidRPr="002C7BC9" w:rsidRDefault="00301701" w:rsidP="00301701">
      <w:pPr>
        <w:pStyle w:val="Teksttreci0"/>
        <w:framePr w:w="9019" w:h="13478" w:hRule="exact" w:wrap="none" w:vAnchor="page" w:hAnchor="page" w:x="1418" w:y="16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20" w:line="360" w:lineRule="auto"/>
        <w:jc w:val="both"/>
        <w:rPr>
          <w:lang w:val="hu-HU"/>
        </w:rPr>
      </w:pPr>
      <w:r w:rsidRPr="002C7BC9">
        <w:rPr>
          <w:b/>
          <w:bCs/>
          <w:lang w:val="hu-HU"/>
        </w:rPr>
        <w:t xml:space="preserve">Vajdasági (Fővárosi) Rendőrfőkapitány </w:t>
      </w:r>
      <w:r w:rsidRPr="002C7BC9">
        <w:rPr>
          <w:i/>
          <w:iCs/>
          <w:lang w:val="hu-HU"/>
        </w:rPr>
        <w:t>(ide kell beírni a</w:t>
      </w:r>
      <w:r w:rsidR="007512DA">
        <w:rPr>
          <w:i/>
          <w:iCs/>
          <w:lang w:val="hu-HU"/>
        </w:rPr>
        <w:t>z illetékes</w:t>
      </w:r>
      <w:r w:rsidRPr="002C7BC9">
        <w:rPr>
          <w:i/>
          <w:iCs/>
          <w:lang w:val="hu-HU"/>
        </w:rPr>
        <w:t xml:space="preserve"> főparancsnokot)</w:t>
      </w:r>
    </w:p>
    <w:p w:rsidR="00301701" w:rsidRPr="002C7BC9" w:rsidRDefault="00301701" w:rsidP="00301701">
      <w:pPr>
        <w:pStyle w:val="Teksttreci0"/>
        <w:framePr w:w="9019" w:h="13478" w:hRule="exact" w:wrap="none" w:vAnchor="page" w:hAnchor="page" w:x="1418" w:y="16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20"/>
        <w:jc w:val="both"/>
        <w:rPr>
          <w:lang w:val="hu-HU"/>
        </w:rPr>
      </w:pPr>
      <w:r w:rsidRPr="002C7BC9">
        <w:rPr>
          <w:b/>
          <w:lang w:val="hu-HU"/>
        </w:rPr>
        <w:t xml:space="preserve">az eljárást folytató </w:t>
      </w:r>
      <w:r w:rsidR="003C7362">
        <w:rPr>
          <w:b/>
          <w:lang w:val="hu-HU"/>
        </w:rPr>
        <w:t>szerv</w:t>
      </w:r>
      <w:r w:rsidRPr="002C7BC9">
        <w:rPr>
          <w:lang w:val="hu-HU"/>
        </w:rPr>
        <w:t xml:space="preserve"> </w:t>
      </w:r>
      <w:r w:rsidRPr="002C7BC9">
        <w:rPr>
          <w:lang w:val="hu-HU"/>
        </w:rPr>
        <w:tab/>
      </w:r>
      <w:r w:rsidRPr="002C7BC9">
        <w:rPr>
          <w:lang w:val="hu-HU"/>
        </w:rPr>
        <w:tab/>
      </w:r>
      <w:r w:rsidRPr="002C7BC9">
        <w:rPr>
          <w:i/>
          <w:lang w:val="hu-HU"/>
        </w:rPr>
        <w:t xml:space="preserve">(ide írod ennek a </w:t>
      </w:r>
      <w:r w:rsidR="003C7362">
        <w:rPr>
          <w:i/>
          <w:lang w:val="hu-HU"/>
        </w:rPr>
        <w:t>szervne</w:t>
      </w:r>
      <w:r w:rsidRPr="002C7BC9">
        <w:rPr>
          <w:i/>
          <w:lang w:val="hu-HU"/>
        </w:rPr>
        <w:t>k az adatait)</w:t>
      </w:r>
    </w:p>
    <w:p w:rsidR="00301701" w:rsidRPr="002C7BC9" w:rsidRDefault="00301701" w:rsidP="00301701">
      <w:pPr>
        <w:pStyle w:val="Teksttreci0"/>
        <w:framePr w:w="9019" w:h="13478" w:hRule="exact" w:wrap="none" w:vAnchor="page" w:hAnchor="page" w:x="1418" w:y="16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20"/>
        <w:jc w:val="both"/>
        <w:rPr>
          <w:lang w:val="hu-HU"/>
        </w:rPr>
      </w:pPr>
      <w:r w:rsidRPr="002C7BC9">
        <w:rPr>
          <w:lang w:val="hu-HU"/>
        </w:rPr>
        <w:t>közvetítésével</w:t>
      </w:r>
    </w:p>
    <w:p w:rsidR="00E519B7" w:rsidRPr="002C7BC9" w:rsidRDefault="00301701" w:rsidP="00301701">
      <w:pPr>
        <w:pStyle w:val="Teksttreci0"/>
        <w:framePr w:w="9019" w:h="13478" w:hRule="exact" w:wrap="none" w:vAnchor="page" w:hAnchor="page" w:x="1418" w:y="16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80"/>
        <w:jc w:val="both"/>
        <w:rPr>
          <w:lang w:val="hu-HU"/>
        </w:rPr>
      </w:pPr>
      <w:r w:rsidRPr="002C7BC9">
        <w:rPr>
          <w:lang w:val="hu-HU"/>
        </w:rPr>
        <w:t xml:space="preserve">A kérelmet az előkészítő eljárást lefolytató </w:t>
      </w:r>
      <w:r w:rsidR="003C7362">
        <w:rPr>
          <w:lang w:val="hu-HU"/>
        </w:rPr>
        <w:t>szervhez</w:t>
      </w:r>
      <w:r w:rsidRPr="002C7BC9">
        <w:rPr>
          <w:lang w:val="hu-HU"/>
        </w:rPr>
        <w:t xml:space="preserve"> vagy a bírósághoz nyújtod be. A kérelmet átvevő </w:t>
      </w:r>
      <w:r w:rsidR="003C7362">
        <w:rPr>
          <w:lang w:val="hu-HU"/>
        </w:rPr>
        <w:t>szerv</w:t>
      </w:r>
      <w:r w:rsidRPr="002C7BC9">
        <w:rPr>
          <w:lang w:val="hu-HU"/>
        </w:rPr>
        <w:t xml:space="preserve"> továbbítja azt a főkapitánynak</w:t>
      </w:r>
      <w:r w:rsidR="00293D02" w:rsidRPr="002C7BC9">
        <w:rPr>
          <w:lang w:val="hu-HU"/>
        </w:rPr>
        <w:t>.</w:t>
      </w:r>
    </w:p>
    <w:p w:rsidR="00301701" w:rsidRPr="002C7BC9" w:rsidRDefault="00301701" w:rsidP="00301701">
      <w:pPr>
        <w:pStyle w:val="Teksttreci0"/>
        <w:framePr w:w="9019" w:h="13478" w:hRule="exact" w:wrap="none" w:vAnchor="page" w:hAnchor="page" w:x="1418" w:y="1613"/>
        <w:shd w:val="clear" w:color="auto" w:fill="auto"/>
        <w:spacing w:after="0"/>
        <w:jc w:val="both"/>
        <w:rPr>
          <w:lang w:val="hu-HU"/>
        </w:rPr>
      </w:pPr>
      <w:r w:rsidRPr="002C7BC9">
        <w:rPr>
          <w:lang w:val="hu-HU"/>
        </w:rPr>
        <w:t>Kérelmet nyújthatsz be a Lengyelországban kibocsátott végzés</w:t>
      </w:r>
      <w:r w:rsidR="004130B4">
        <w:rPr>
          <w:lang w:val="hu-HU"/>
        </w:rPr>
        <w:t>nek</w:t>
      </w:r>
      <w:r w:rsidRPr="002C7BC9">
        <w:rPr>
          <w:lang w:val="hu-HU"/>
        </w:rPr>
        <w:t xml:space="preserve"> az Európai Unió másik tagállamában való végrehajtása iránt, ami megakadályozza, hogy az elkövető felkeressen Téged, vagy kapcsolatba lépjen Veled. Ez az úgynevezett európai védelmi határozat (611w.-</w:t>
      </w:r>
      <w:r w:rsidR="004130B4">
        <w:rPr>
          <w:lang w:val="hu-HU"/>
        </w:rPr>
        <w:t xml:space="preserve"> </w:t>
      </w:r>
      <w:r w:rsidRPr="002C7BC9">
        <w:rPr>
          <w:lang w:val="hu-HU"/>
        </w:rPr>
        <w:t>611wc. cikk).</w:t>
      </w:r>
    </w:p>
    <w:p w:rsidR="00990329" w:rsidRPr="00EB6AD5" w:rsidRDefault="004708A7" w:rsidP="00CE1D69">
      <w:pPr>
        <w:pStyle w:val="Nagwek20"/>
        <w:framePr w:w="9019" w:h="13478" w:hRule="exact" w:wrap="none" w:vAnchor="page" w:hAnchor="page" w:x="1418" w:y="1613"/>
        <w:shd w:val="clear" w:color="auto" w:fill="auto"/>
        <w:tabs>
          <w:tab w:val="left" w:pos="522"/>
        </w:tabs>
        <w:spacing w:before="120" w:after="80" w:line="350" w:lineRule="auto"/>
        <w:jc w:val="both"/>
        <w:rPr>
          <w:lang w:val="hu-HU"/>
        </w:rPr>
      </w:pPr>
      <w:r>
        <w:rPr>
          <w:lang w:val="hu-HU"/>
        </w:rPr>
        <w:t>15.</w:t>
      </w:r>
      <w:r w:rsidR="00990329">
        <w:rPr>
          <w:lang w:val="hu-HU"/>
        </w:rPr>
        <w:tab/>
        <w:t>Segítséghez való jog</w:t>
      </w:r>
    </w:p>
    <w:p w:rsidR="00990329" w:rsidRPr="002C7BC9" w:rsidRDefault="00990329" w:rsidP="00EE2227">
      <w:pPr>
        <w:pStyle w:val="Teksttreci0"/>
        <w:framePr w:w="9019" w:h="13478" w:hRule="exact" w:wrap="none" w:vAnchor="page" w:hAnchor="page" w:x="1418" w:y="1613"/>
        <w:shd w:val="clear" w:color="auto" w:fill="auto"/>
        <w:spacing w:after="0"/>
        <w:jc w:val="both"/>
        <w:rPr>
          <w:lang w:val="hu-HU"/>
        </w:rPr>
      </w:pPr>
      <w:r>
        <w:rPr>
          <w:lang w:val="hu-HU"/>
        </w:rPr>
        <w:t>Te és legközelebbi hozzátartozóid</w:t>
      </w:r>
      <w:r w:rsidRPr="00EB6AD5">
        <w:rPr>
          <w:lang w:val="hu-HU"/>
        </w:rPr>
        <w:t xml:space="preserve"> </w:t>
      </w:r>
      <w:r>
        <w:rPr>
          <w:lang w:val="hu-HU"/>
        </w:rPr>
        <w:t xml:space="preserve">ingyenes orvosi, pszichológiai, rehabilitációs, jogi valamint anyagi segítséget kaphattok a </w:t>
      </w:r>
      <w:r w:rsidRPr="00726D5B">
        <w:rPr>
          <w:lang w:val="hu-HU"/>
        </w:rPr>
        <w:t>Bűncselekmények Áldozatai</w:t>
      </w:r>
      <w:r>
        <w:rPr>
          <w:lang w:val="hu-HU"/>
        </w:rPr>
        <w:t>t</w:t>
      </w:r>
      <w:r w:rsidRPr="00726D5B">
        <w:rPr>
          <w:lang w:val="hu-HU"/>
        </w:rPr>
        <w:t xml:space="preserve"> Segítő</w:t>
      </w:r>
    </w:p>
    <w:p w:rsidR="00E519B7" w:rsidRPr="002C7BC9" w:rsidRDefault="00293D02" w:rsidP="00EE2227">
      <w:pPr>
        <w:pStyle w:val="Nagweklubstopka0"/>
        <w:framePr w:w="9019" w:h="317" w:hRule="exact" w:wrap="none" w:vAnchor="page" w:hAnchor="page" w:x="1418" w:y="15547"/>
        <w:shd w:val="clear" w:color="auto" w:fill="auto"/>
        <w:jc w:val="both"/>
        <w:rPr>
          <w:lang w:val="hu-HU"/>
        </w:rPr>
      </w:pPr>
      <w:r w:rsidRPr="002C7BC9">
        <w:rPr>
          <w:lang w:val="hu-HU"/>
        </w:rPr>
        <w:t>12</w:t>
      </w:r>
    </w:p>
    <w:p w:rsidR="00E519B7" w:rsidRPr="002C7BC9" w:rsidRDefault="00E519B7" w:rsidP="00EE2227">
      <w:pPr>
        <w:spacing w:line="1" w:lineRule="exact"/>
        <w:jc w:val="both"/>
        <w:rPr>
          <w:lang w:val="hu-HU"/>
        </w:rPr>
        <w:sectPr w:rsidR="00E519B7" w:rsidRPr="002C7B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9B7" w:rsidRDefault="00E519B7" w:rsidP="00EE2227">
      <w:pPr>
        <w:spacing w:line="1" w:lineRule="exact"/>
        <w:jc w:val="both"/>
      </w:pPr>
    </w:p>
    <w:p w:rsidR="00E519B7" w:rsidRDefault="00301701" w:rsidP="00EE2227">
      <w:pPr>
        <w:pStyle w:val="Teksttreci0"/>
        <w:framePr w:w="9024" w:h="12984" w:hRule="exact" w:wrap="none" w:vAnchor="page" w:hAnchor="page" w:x="1416" w:y="1488"/>
        <w:shd w:val="clear" w:color="auto" w:fill="auto"/>
        <w:spacing w:after="0" w:line="350" w:lineRule="auto"/>
        <w:jc w:val="both"/>
      </w:pPr>
      <w:r w:rsidRPr="00726D5B">
        <w:rPr>
          <w:lang w:val="hu-HU"/>
        </w:rPr>
        <w:t>Hálózatban (1997. június 6-i törvény 43. cikk 8. §</w:t>
      </w:r>
      <w:r>
        <w:rPr>
          <w:lang w:val="hu-HU"/>
        </w:rPr>
        <w:t xml:space="preserve"> </w:t>
      </w:r>
      <w:r w:rsidRPr="00726D5B">
        <w:rPr>
          <w:lang w:val="hu-HU"/>
        </w:rPr>
        <w:t xml:space="preserve">1. pont – A </w:t>
      </w:r>
      <w:r>
        <w:rPr>
          <w:lang w:val="hu-HU"/>
        </w:rPr>
        <w:t>b</w:t>
      </w:r>
      <w:r w:rsidRPr="00726D5B">
        <w:rPr>
          <w:lang w:val="hu-HU"/>
        </w:rPr>
        <w:t>üntet</w:t>
      </w:r>
      <w:r>
        <w:rPr>
          <w:lang w:val="hu-HU"/>
        </w:rPr>
        <w:t>és</w:t>
      </w:r>
      <w:r w:rsidRPr="00726D5B">
        <w:rPr>
          <w:lang w:val="hu-HU"/>
        </w:rPr>
        <w:t xml:space="preserve"> </w:t>
      </w:r>
      <w:r>
        <w:rPr>
          <w:lang w:val="hu-HU"/>
        </w:rPr>
        <w:t>végrehajtási törvénykönyv</w:t>
      </w:r>
      <w:r w:rsidRPr="00726D5B">
        <w:rPr>
          <w:lang w:val="hu-HU"/>
        </w:rPr>
        <w:t xml:space="preserve">, </w:t>
      </w:r>
      <w:r>
        <w:rPr>
          <w:lang w:val="hu-HU"/>
        </w:rPr>
        <w:t>Lengyel Közlöny</w:t>
      </w:r>
      <w:r w:rsidR="004130B4">
        <w:rPr>
          <w:lang w:val="hu-HU"/>
        </w:rPr>
        <w:t>,</w:t>
      </w:r>
      <w:r>
        <w:rPr>
          <w:lang w:val="hu-HU"/>
        </w:rPr>
        <w:t xml:space="preserve"> </w:t>
      </w:r>
      <w:r w:rsidRPr="00726D5B">
        <w:rPr>
          <w:lang w:val="hu-HU"/>
        </w:rPr>
        <w:t>2024. évi 706. tétel)</w:t>
      </w:r>
      <w:r w:rsidR="00293D02">
        <w:t>.</w:t>
      </w:r>
    </w:p>
    <w:p w:rsidR="00990329" w:rsidRDefault="00990329" w:rsidP="00990329">
      <w:pPr>
        <w:pStyle w:val="Teksttreci0"/>
        <w:framePr w:w="9024" w:h="12984" w:hRule="exact" w:wrap="none" w:vAnchor="page" w:hAnchor="page" w:x="1416" w:y="1488"/>
        <w:shd w:val="clear" w:color="auto" w:fill="auto"/>
        <w:spacing w:after="0" w:line="350" w:lineRule="auto"/>
        <w:rPr>
          <w:lang w:val="hu-HU" w:eastAsia="en-US" w:bidi="en-US"/>
        </w:rPr>
      </w:pPr>
      <w:r>
        <w:rPr>
          <w:b/>
          <w:bCs/>
          <w:color w:val="A8508A"/>
          <w:lang w:val="hu-HU"/>
        </w:rPr>
        <w:t xml:space="preserve">Erről a </w:t>
      </w:r>
      <w:r w:rsidR="00301701" w:rsidRPr="00301701">
        <w:rPr>
          <w:b/>
          <w:bCs/>
          <w:color w:val="A8508A"/>
          <w:lang w:val="hu-HU"/>
        </w:rPr>
        <w:t>segítségnyújtásról részletes információk elérhetők a:</w:t>
      </w:r>
      <w:r w:rsidR="00301701">
        <w:rPr>
          <w:lang w:val="hu-HU"/>
        </w:rPr>
        <w:t xml:space="preserve"> </w:t>
      </w:r>
      <w:hyperlink r:id="rId7" w:history="1">
        <w:r w:rsidR="00293D02">
          <w:rPr>
            <w:i/>
            <w:iCs/>
            <w:lang w:val="en-US" w:eastAsia="en-US" w:bidi="en-US"/>
          </w:rPr>
          <w:t>https://www.funduszsprawiedliwosci.gov.pl</w:t>
        </w:r>
      </w:hyperlink>
      <w:r w:rsidR="00293D02">
        <w:rPr>
          <w:lang w:val="en-US" w:eastAsia="en-US" w:bidi="en-US"/>
        </w:rPr>
        <w:t xml:space="preserve"> </w:t>
      </w:r>
      <w:r w:rsidR="00301701" w:rsidRPr="00990329">
        <w:rPr>
          <w:lang w:val="hu-HU" w:eastAsia="en-US" w:bidi="en-US"/>
        </w:rPr>
        <w:t>weboldalon vagy</w:t>
      </w:r>
      <w:r w:rsidR="004130B4">
        <w:rPr>
          <w:lang w:val="hu-HU" w:eastAsia="en-US" w:bidi="en-US"/>
        </w:rPr>
        <w:t xml:space="preserve"> a</w:t>
      </w:r>
    </w:p>
    <w:p w:rsidR="00E519B7" w:rsidRDefault="004130B4" w:rsidP="00301701">
      <w:pPr>
        <w:pStyle w:val="Teksttreci0"/>
        <w:framePr w:w="9024" w:h="12984" w:hRule="exact" w:wrap="none" w:vAnchor="page" w:hAnchor="page" w:x="1416" w:y="1488"/>
        <w:shd w:val="clear" w:color="auto" w:fill="auto"/>
        <w:spacing w:line="350" w:lineRule="auto"/>
      </w:pPr>
      <w:r>
        <w:rPr>
          <w:b/>
          <w:bCs/>
        </w:rPr>
        <w:tab/>
      </w:r>
      <w:r w:rsidR="00293D02">
        <w:rPr>
          <w:b/>
          <w:bCs/>
        </w:rPr>
        <w:t>+48 222 309</w:t>
      </w:r>
      <w:r w:rsidR="00301701">
        <w:rPr>
          <w:b/>
          <w:bCs/>
        </w:rPr>
        <w:t> </w:t>
      </w:r>
      <w:r w:rsidR="00293D02">
        <w:rPr>
          <w:b/>
          <w:bCs/>
        </w:rPr>
        <w:t>900</w:t>
      </w:r>
      <w:r w:rsidR="00301701">
        <w:rPr>
          <w:b/>
          <w:bCs/>
        </w:rPr>
        <w:t xml:space="preserve"> </w:t>
      </w:r>
      <w:r w:rsidR="00301701" w:rsidRPr="0067256D">
        <w:rPr>
          <w:bCs/>
          <w:lang w:val="hu-HU"/>
        </w:rPr>
        <w:t>telefonszámon.</w:t>
      </w:r>
    </w:p>
    <w:p w:rsidR="00E519B7" w:rsidRDefault="004708A7" w:rsidP="004708A7">
      <w:pPr>
        <w:pStyle w:val="Nagwek20"/>
        <w:framePr w:w="9024" w:h="12984" w:hRule="exact" w:wrap="none" w:vAnchor="page" w:hAnchor="page" w:x="1416" w:y="1488"/>
        <w:numPr>
          <w:ilvl w:val="0"/>
          <w:numId w:val="30"/>
        </w:numPr>
        <w:shd w:val="clear" w:color="auto" w:fill="auto"/>
        <w:tabs>
          <w:tab w:val="left" w:pos="522"/>
        </w:tabs>
        <w:spacing w:after="120" w:line="350" w:lineRule="auto"/>
        <w:ind w:left="142" w:firstLine="0"/>
        <w:jc w:val="both"/>
      </w:pPr>
      <w:r>
        <w:rPr>
          <w:lang w:val="hu-HU"/>
        </w:rPr>
        <w:tab/>
      </w:r>
      <w:r w:rsidR="00301701" w:rsidRPr="0090412D">
        <w:rPr>
          <w:lang w:val="hu-HU"/>
        </w:rPr>
        <w:t>Állami kártérítés igénylésének joga</w:t>
      </w:r>
    </w:p>
    <w:p w:rsidR="00990329" w:rsidRDefault="00301701" w:rsidP="004130B4">
      <w:pPr>
        <w:pStyle w:val="Teksttreci0"/>
        <w:framePr w:w="9024" w:h="12984" w:hRule="exact" w:wrap="none" w:vAnchor="page" w:hAnchor="page" w:x="1416" w:y="14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 xml:space="preserve">Ha </w:t>
      </w:r>
      <w:r>
        <w:rPr>
          <w:lang w:val="hu-HU"/>
        </w:rPr>
        <w:t>Te</w:t>
      </w:r>
      <w:r w:rsidRPr="00B545D3">
        <w:rPr>
          <w:lang w:val="hu-HU"/>
        </w:rPr>
        <w:t xml:space="preserve"> lengyel állampolgár vagy az Európai Unió más tagállamának állampolgára</w:t>
      </w:r>
      <w:r>
        <w:rPr>
          <w:lang w:val="hu-HU"/>
        </w:rPr>
        <w:t xml:space="preserve"> vagy,</w:t>
      </w:r>
      <w:r w:rsidRPr="00B545D3">
        <w:rPr>
          <w:lang w:val="hu-HU"/>
        </w:rPr>
        <w:t xml:space="preserve"> kérelmet nyújthat</w:t>
      </w:r>
      <w:r>
        <w:rPr>
          <w:lang w:val="hu-HU"/>
        </w:rPr>
        <w:t>sz</w:t>
      </w:r>
      <w:r w:rsidRPr="00B545D3">
        <w:rPr>
          <w:lang w:val="hu-HU"/>
        </w:rPr>
        <w:t xml:space="preserve"> be a bírósághoz állami kártérítés</w:t>
      </w:r>
      <w:r>
        <w:rPr>
          <w:lang w:val="hu-HU"/>
        </w:rPr>
        <w:t xml:space="preserve"> megítélésére  vonatkozóan</w:t>
      </w:r>
      <w:r w:rsidRPr="00B545D3">
        <w:rPr>
          <w:lang w:val="hu-HU"/>
        </w:rPr>
        <w:t>.</w:t>
      </w:r>
      <w:r w:rsidR="009A3E2D">
        <w:rPr>
          <w:lang w:val="hu-HU"/>
        </w:rPr>
        <w:t xml:space="preserve"> </w:t>
      </w:r>
    </w:p>
    <w:p w:rsidR="00301701" w:rsidRPr="00EB6AD5" w:rsidRDefault="00301701" w:rsidP="004130B4">
      <w:pPr>
        <w:pStyle w:val="Teksttreci0"/>
        <w:framePr w:w="9024" w:h="12984" w:hRule="exact" w:wrap="none" w:vAnchor="page" w:hAnchor="page" w:x="1416" w:y="14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>Ez a jog az egyes tiltott cselekmények áldozatainak állami kártalanításáról szóló, 2005. július 7-i törvényből ered (</w:t>
      </w:r>
      <w:r>
        <w:rPr>
          <w:lang w:val="hu-HU"/>
        </w:rPr>
        <w:t>Lengyel</w:t>
      </w:r>
      <w:r w:rsidRPr="00B545D3">
        <w:rPr>
          <w:lang w:val="hu-HU"/>
        </w:rPr>
        <w:t xml:space="preserve"> Közlöny</w:t>
      </w:r>
      <w:r w:rsidR="004130B4">
        <w:rPr>
          <w:lang w:val="hu-HU"/>
        </w:rPr>
        <w:t>,</w:t>
      </w:r>
      <w:r w:rsidRPr="00B545D3">
        <w:rPr>
          <w:lang w:val="hu-HU"/>
        </w:rPr>
        <w:t xml:space="preserve"> 2016. évi 325. tétel).</w:t>
      </w:r>
    </w:p>
    <w:p w:rsidR="00301701" w:rsidRPr="00B545D3" w:rsidRDefault="00301701" w:rsidP="004130B4">
      <w:pPr>
        <w:pStyle w:val="Teksttreci0"/>
        <w:framePr w:w="9024" w:h="12984" w:hRule="exact" w:wrap="none" w:vAnchor="page" w:hAnchor="page" w:x="1416" w:y="14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>A kompenzáció csak a következők</w:t>
      </w:r>
      <w:r>
        <w:rPr>
          <w:lang w:val="hu-HU"/>
        </w:rPr>
        <w:t>et fedező összegben ítélhető meg</w:t>
      </w:r>
      <w:r w:rsidRPr="00B545D3">
        <w:rPr>
          <w:lang w:val="hu-HU"/>
        </w:rPr>
        <w:t>:</w:t>
      </w:r>
    </w:p>
    <w:p w:rsidR="00301701" w:rsidRPr="00B545D3" w:rsidRDefault="00301701" w:rsidP="004130B4">
      <w:pPr>
        <w:pStyle w:val="Teksttreci0"/>
        <w:framePr w:w="9024" w:h="12984" w:hRule="exact" w:wrap="none" w:vAnchor="page" w:hAnchor="page" w:x="1416" w:y="14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>1) elvesz</w:t>
      </w:r>
      <w:r w:rsidR="004130B4">
        <w:rPr>
          <w:lang w:val="hu-HU"/>
        </w:rPr>
        <w:t>t</w:t>
      </w:r>
      <w:r w:rsidRPr="00B545D3">
        <w:rPr>
          <w:lang w:val="hu-HU"/>
        </w:rPr>
        <w:t>ett kereset vagy egyéb megélhetési eszköz</w:t>
      </w:r>
      <w:r w:rsidR="0067256D">
        <w:rPr>
          <w:lang w:val="hu-HU"/>
        </w:rPr>
        <w:t>ök</w:t>
      </w:r>
      <w:r w:rsidRPr="00B545D3">
        <w:rPr>
          <w:lang w:val="hu-HU"/>
        </w:rPr>
        <w:t>,</w:t>
      </w:r>
    </w:p>
    <w:p w:rsidR="00301701" w:rsidRPr="00B545D3" w:rsidRDefault="00301701" w:rsidP="004130B4">
      <w:pPr>
        <w:pStyle w:val="Teksttreci0"/>
        <w:framePr w:w="9024" w:h="12984" w:hRule="exact" w:wrap="none" w:vAnchor="page" w:hAnchor="page" w:x="1416" w:y="14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>2) kezeléssel és rehabilitációval kapcsolatos költségek,</w:t>
      </w:r>
    </w:p>
    <w:p w:rsidR="00301701" w:rsidRPr="00B545D3" w:rsidRDefault="00301701" w:rsidP="004130B4">
      <w:pPr>
        <w:pStyle w:val="Teksttreci0"/>
        <w:framePr w:w="9024" w:h="12984" w:hRule="exact" w:wrap="none" w:vAnchor="page" w:hAnchor="page" w:x="1416" w:y="14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>3) temetési költségek</w:t>
      </w:r>
    </w:p>
    <w:p w:rsidR="00301701" w:rsidRPr="00B545D3" w:rsidRDefault="00301701" w:rsidP="004130B4">
      <w:pPr>
        <w:pStyle w:val="Teksttreci0"/>
        <w:framePr w:w="9024" w:h="12984" w:hRule="exact" w:wrap="none" w:vAnchor="page" w:hAnchor="page" w:x="1416" w:y="14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 xml:space="preserve">- </w:t>
      </w:r>
      <w:r>
        <w:rPr>
          <w:lang w:val="hu-HU"/>
        </w:rPr>
        <w:t xml:space="preserve">amelyek </w:t>
      </w:r>
      <w:r w:rsidRPr="00B545D3">
        <w:rPr>
          <w:lang w:val="hu-HU"/>
        </w:rPr>
        <w:t>olyan tiltott cselekményből ered</w:t>
      </w:r>
      <w:r>
        <w:rPr>
          <w:lang w:val="hu-HU"/>
        </w:rPr>
        <w:t>nek</w:t>
      </w:r>
      <w:r w:rsidRPr="00B545D3">
        <w:rPr>
          <w:lang w:val="hu-HU"/>
        </w:rPr>
        <w:t>, am</w:t>
      </w:r>
      <w:r>
        <w:rPr>
          <w:lang w:val="hu-HU"/>
        </w:rPr>
        <w:t>i miatt</w:t>
      </w:r>
      <w:r w:rsidRPr="00B545D3">
        <w:rPr>
          <w:lang w:val="hu-HU"/>
        </w:rPr>
        <w:t xml:space="preserve"> természetes személy:</w:t>
      </w:r>
    </w:p>
    <w:p w:rsidR="00301701" w:rsidRPr="00B545D3" w:rsidRDefault="00301701" w:rsidP="004130B4">
      <w:pPr>
        <w:pStyle w:val="Teksttreci0"/>
        <w:framePr w:w="9024" w:h="12984" w:hRule="exact" w:wrap="none" w:vAnchor="page" w:hAnchor="page" w:x="1416" w:y="14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 xml:space="preserve">1) </w:t>
      </w:r>
      <w:r>
        <w:rPr>
          <w:lang w:val="hu-HU"/>
        </w:rPr>
        <w:t>életét vesztette</w:t>
      </w:r>
      <w:r w:rsidRPr="00B545D3">
        <w:rPr>
          <w:lang w:val="hu-HU"/>
        </w:rPr>
        <w:t>,</w:t>
      </w:r>
    </w:p>
    <w:p w:rsidR="004708A7" w:rsidRDefault="00301701" w:rsidP="004130B4">
      <w:pPr>
        <w:pStyle w:val="Teksttreci0"/>
        <w:framePr w:w="9024" w:h="12984" w:hRule="exact" w:wrap="none" w:vAnchor="page" w:hAnchor="page" w:x="1416" w:y="14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B545D3">
        <w:rPr>
          <w:lang w:val="hu-HU"/>
        </w:rPr>
        <w:t xml:space="preserve">2) súlyos egészségkárosodást, szervi működési zavart vagy 7 napon túl tartó egészségi </w:t>
      </w:r>
      <w:r w:rsidR="00990329">
        <w:rPr>
          <w:lang w:val="hu-HU"/>
        </w:rPr>
        <w:t>károsodást</w:t>
      </w:r>
      <w:r w:rsidRPr="00B545D3">
        <w:rPr>
          <w:lang w:val="hu-HU"/>
        </w:rPr>
        <w:t xml:space="preserve"> szenvedett.</w:t>
      </w:r>
    </w:p>
    <w:p w:rsidR="00E519B7" w:rsidRDefault="00301701" w:rsidP="004130B4">
      <w:pPr>
        <w:pStyle w:val="Teksttreci0"/>
        <w:framePr w:w="9024" w:h="12984" w:hRule="exact" w:wrap="none" w:vAnchor="page" w:hAnchor="page" w:x="1416" w:y="14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hu-HU"/>
        </w:rPr>
      </w:pPr>
      <w:r w:rsidRPr="009A3E2D">
        <w:rPr>
          <w:lang w:val="hu-HU"/>
        </w:rPr>
        <w:t>Kérelmet csak akkor nyújthatsz be, ha nem tudsz pénzeszközökhöz jutni az</w:t>
      </w:r>
      <w:r w:rsidR="009A3E2D" w:rsidRPr="009A3E2D">
        <w:rPr>
          <w:lang w:val="hu-HU"/>
        </w:rPr>
        <w:t xml:space="preserve"> elkövetőtől, biztosítási címén vagy szociális segélypénztártól. </w:t>
      </w:r>
    </w:p>
    <w:p w:rsidR="004130B4" w:rsidRPr="004708A7" w:rsidRDefault="004130B4" w:rsidP="004130B4">
      <w:pPr>
        <w:pStyle w:val="Teksttreci0"/>
        <w:framePr w:w="9024" w:h="12984" w:hRule="exact" w:wrap="none" w:vAnchor="page" w:hAnchor="page" w:x="1416" w:y="1488"/>
        <w:spacing w:after="80"/>
        <w:jc w:val="both"/>
        <w:rPr>
          <w:lang w:val="hu-HU"/>
        </w:rPr>
      </w:pPr>
    </w:p>
    <w:p w:rsidR="00E519B7" w:rsidRDefault="00293D02" w:rsidP="00EE2227">
      <w:pPr>
        <w:pStyle w:val="Nagweklubstopka0"/>
        <w:framePr w:w="312" w:h="317" w:hRule="exact" w:wrap="none" w:vAnchor="page" w:hAnchor="page" w:x="10132" w:y="15490"/>
        <w:shd w:val="clear" w:color="auto" w:fill="auto"/>
        <w:jc w:val="both"/>
      </w:pPr>
      <w:r>
        <w:t>13</w:t>
      </w:r>
    </w:p>
    <w:p w:rsidR="00E519B7" w:rsidRDefault="00E519B7" w:rsidP="00EE2227">
      <w:pPr>
        <w:spacing w:line="1" w:lineRule="exact"/>
        <w:jc w:val="both"/>
        <w:sectPr w:rsidR="00E519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19B7" w:rsidRDefault="00E519B7" w:rsidP="00EE2227">
      <w:pPr>
        <w:spacing w:line="1" w:lineRule="exact"/>
        <w:jc w:val="both"/>
      </w:pPr>
    </w:p>
    <w:p w:rsidR="00E519B7" w:rsidRDefault="009A3E2D" w:rsidP="00EE2227">
      <w:pPr>
        <w:pStyle w:val="Teksttreci0"/>
        <w:framePr w:w="8774" w:h="2078" w:hRule="exact" w:wrap="none" w:vAnchor="page" w:hAnchor="page" w:x="1540" w:y="155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jc w:val="both"/>
      </w:pPr>
      <w:r w:rsidRPr="0090412D">
        <w:rPr>
          <w:b/>
          <w:bCs/>
          <w:lang w:val="hu-HU"/>
        </w:rPr>
        <w:t>Ha valami nem világos szám</w:t>
      </w:r>
      <w:r>
        <w:rPr>
          <w:b/>
          <w:bCs/>
          <w:lang w:val="hu-HU"/>
        </w:rPr>
        <w:t>od</w:t>
      </w:r>
      <w:r w:rsidRPr="0090412D">
        <w:rPr>
          <w:b/>
          <w:bCs/>
          <w:lang w:val="hu-HU"/>
        </w:rPr>
        <w:t>ra, vagy további részletekre van szüksége</w:t>
      </w:r>
      <w:r>
        <w:rPr>
          <w:b/>
          <w:bCs/>
          <w:lang w:val="hu-HU"/>
        </w:rPr>
        <w:t>d</w:t>
      </w:r>
      <w:r w:rsidRPr="0090412D">
        <w:rPr>
          <w:b/>
          <w:bCs/>
          <w:lang w:val="hu-HU"/>
        </w:rPr>
        <w:t>, bármikor megkérdezhet</w:t>
      </w:r>
      <w:r>
        <w:rPr>
          <w:b/>
          <w:bCs/>
          <w:lang w:val="hu-HU"/>
        </w:rPr>
        <w:t>ed</w:t>
      </w:r>
      <w:r w:rsidRPr="0090412D">
        <w:rPr>
          <w:b/>
          <w:bCs/>
          <w:lang w:val="hu-HU"/>
        </w:rPr>
        <w:t xml:space="preserve"> az eljárás</w:t>
      </w:r>
      <w:r w:rsidR="00990329">
        <w:rPr>
          <w:b/>
          <w:bCs/>
          <w:lang w:val="hu-HU"/>
        </w:rPr>
        <w:t>oda</w:t>
      </w:r>
      <w:r w:rsidRPr="0090412D">
        <w:rPr>
          <w:b/>
          <w:bCs/>
          <w:lang w:val="hu-HU"/>
        </w:rPr>
        <w:t>t le</w:t>
      </w:r>
      <w:r w:rsidR="004130B4">
        <w:rPr>
          <w:b/>
          <w:bCs/>
          <w:lang w:val="hu-HU"/>
        </w:rPr>
        <w:t>vezetőtő</w:t>
      </w:r>
      <w:r w:rsidRPr="0090412D">
        <w:rPr>
          <w:b/>
          <w:bCs/>
          <w:lang w:val="hu-HU"/>
        </w:rPr>
        <w:t>l. Az</w:t>
      </w:r>
      <w:r>
        <w:rPr>
          <w:b/>
          <w:bCs/>
          <w:lang w:val="hu-HU"/>
        </w:rPr>
        <w:t xml:space="preserve"> eljárást le</w:t>
      </w:r>
      <w:r w:rsidR="004130B4">
        <w:rPr>
          <w:b/>
          <w:bCs/>
          <w:lang w:val="hu-HU"/>
        </w:rPr>
        <w:t>vezető</w:t>
      </w:r>
      <w:r w:rsidRPr="0090412D">
        <w:rPr>
          <w:b/>
          <w:bCs/>
          <w:lang w:val="hu-HU"/>
        </w:rPr>
        <w:t xml:space="preserve"> köteles teljes körűen és érthetően elmagyarázni </w:t>
      </w:r>
      <w:r>
        <w:rPr>
          <w:b/>
          <w:bCs/>
          <w:lang w:val="hu-HU"/>
        </w:rPr>
        <w:t>Neked</w:t>
      </w:r>
      <w:r w:rsidR="00990329" w:rsidRPr="00990329">
        <w:rPr>
          <w:b/>
          <w:bCs/>
          <w:lang w:val="hu-HU"/>
        </w:rPr>
        <w:t xml:space="preserve"> </w:t>
      </w:r>
      <w:r w:rsidR="00990329" w:rsidRPr="0090412D">
        <w:rPr>
          <w:b/>
          <w:bCs/>
          <w:lang w:val="hu-HU"/>
        </w:rPr>
        <w:t>jogai</w:t>
      </w:r>
      <w:r w:rsidR="00990329">
        <w:rPr>
          <w:b/>
          <w:bCs/>
          <w:lang w:val="hu-HU"/>
        </w:rPr>
        <w:t>da</w:t>
      </w:r>
      <w:r w:rsidR="00990329" w:rsidRPr="0090412D">
        <w:rPr>
          <w:b/>
          <w:bCs/>
          <w:lang w:val="hu-HU"/>
        </w:rPr>
        <w:t>t és kötelezettségei</w:t>
      </w:r>
      <w:r w:rsidR="00990329">
        <w:rPr>
          <w:b/>
          <w:bCs/>
          <w:lang w:val="hu-HU"/>
        </w:rPr>
        <w:t>de</w:t>
      </w:r>
      <w:r w:rsidR="00990329" w:rsidRPr="0090412D">
        <w:rPr>
          <w:b/>
          <w:bCs/>
          <w:lang w:val="hu-HU"/>
        </w:rPr>
        <w:t>t</w:t>
      </w:r>
      <w:r w:rsidR="00293D02">
        <w:rPr>
          <w:b/>
          <w:bCs/>
        </w:rPr>
        <w:t>.</w:t>
      </w:r>
    </w:p>
    <w:p w:rsidR="00E519B7" w:rsidRDefault="00293D02" w:rsidP="00EE2227">
      <w:pPr>
        <w:pStyle w:val="Nagweklubstopka0"/>
        <w:framePr w:w="312" w:h="317" w:hRule="exact" w:wrap="none" w:vAnchor="page" w:hAnchor="page" w:x="10257" w:y="15490"/>
        <w:shd w:val="clear" w:color="auto" w:fill="auto"/>
        <w:jc w:val="both"/>
      </w:pPr>
      <w:r>
        <w:t>14</w:t>
      </w:r>
    </w:p>
    <w:p w:rsidR="00E519B7" w:rsidRDefault="00E519B7" w:rsidP="00EE2227">
      <w:pPr>
        <w:spacing w:line="1" w:lineRule="exact"/>
        <w:jc w:val="both"/>
      </w:pPr>
    </w:p>
    <w:sectPr w:rsidR="00E519B7" w:rsidSect="00D761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BD" w:rsidRDefault="00366EBD">
      <w:r>
        <w:separator/>
      </w:r>
    </w:p>
  </w:endnote>
  <w:endnote w:type="continuationSeparator" w:id="0">
    <w:p w:rsidR="00366EBD" w:rsidRDefault="00366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BD" w:rsidRDefault="00366EBD"/>
  </w:footnote>
  <w:footnote w:type="continuationSeparator" w:id="0">
    <w:p w:rsidR="00366EBD" w:rsidRDefault="00366E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F63"/>
    <w:multiLevelType w:val="hybridMultilevel"/>
    <w:tmpl w:val="972CF1F8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4961"/>
    <w:multiLevelType w:val="hybridMultilevel"/>
    <w:tmpl w:val="CEF2D2C6"/>
    <w:lvl w:ilvl="0" w:tplc="B8BC78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9343D0"/>
    <w:multiLevelType w:val="multilevel"/>
    <w:tmpl w:val="969678D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A1405"/>
    <w:multiLevelType w:val="multilevel"/>
    <w:tmpl w:val="73DAF2D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251B15"/>
    <w:multiLevelType w:val="hybridMultilevel"/>
    <w:tmpl w:val="49B64E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238D8"/>
    <w:multiLevelType w:val="multilevel"/>
    <w:tmpl w:val="00DC664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C78CB"/>
    <w:multiLevelType w:val="hybridMultilevel"/>
    <w:tmpl w:val="527CF7EC"/>
    <w:lvl w:ilvl="0" w:tplc="C4C2E252">
      <w:start w:val="6"/>
      <w:numFmt w:val="decimal"/>
      <w:lvlText w:val="%1."/>
      <w:lvlJc w:val="left"/>
      <w:pPr>
        <w:ind w:left="502" w:hanging="360"/>
      </w:pPr>
      <w:rPr>
        <w:rFonts w:hint="default"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334E8"/>
    <w:multiLevelType w:val="multilevel"/>
    <w:tmpl w:val="EFE4AC3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3087F"/>
    <w:multiLevelType w:val="hybridMultilevel"/>
    <w:tmpl w:val="C2A834D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07D3E"/>
    <w:multiLevelType w:val="hybridMultilevel"/>
    <w:tmpl w:val="6D223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C4DFD"/>
    <w:multiLevelType w:val="multilevel"/>
    <w:tmpl w:val="588C5FD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CC2688"/>
    <w:multiLevelType w:val="multilevel"/>
    <w:tmpl w:val="DE8E9A9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3C7AF0"/>
    <w:multiLevelType w:val="multilevel"/>
    <w:tmpl w:val="4D28751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D9753C"/>
    <w:multiLevelType w:val="hybridMultilevel"/>
    <w:tmpl w:val="F982774E"/>
    <w:lvl w:ilvl="0" w:tplc="0415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96435"/>
    <w:multiLevelType w:val="multilevel"/>
    <w:tmpl w:val="2F2E573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3D1DF4"/>
    <w:multiLevelType w:val="multilevel"/>
    <w:tmpl w:val="9E54969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A8508A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BB7C27"/>
    <w:multiLevelType w:val="multilevel"/>
    <w:tmpl w:val="65AAAC7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127631"/>
    <w:multiLevelType w:val="multilevel"/>
    <w:tmpl w:val="243A284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2120D4"/>
    <w:multiLevelType w:val="hybridMultilevel"/>
    <w:tmpl w:val="C7E2B2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91E5D"/>
    <w:multiLevelType w:val="multilevel"/>
    <w:tmpl w:val="02F6D4D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2D5E41"/>
    <w:multiLevelType w:val="hybridMultilevel"/>
    <w:tmpl w:val="E276883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53A43"/>
    <w:multiLevelType w:val="multilevel"/>
    <w:tmpl w:val="A428338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3F4CB7"/>
    <w:multiLevelType w:val="multilevel"/>
    <w:tmpl w:val="A4C0DA0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E0445F"/>
    <w:multiLevelType w:val="multilevel"/>
    <w:tmpl w:val="5A76DC1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176F33"/>
    <w:multiLevelType w:val="hybridMultilevel"/>
    <w:tmpl w:val="6DB29DE2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2F7A22"/>
    <w:multiLevelType w:val="hybridMultilevel"/>
    <w:tmpl w:val="972CF1F8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E3E4D"/>
    <w:multiLevelType w:val="hybridMultilevel"/>
    <w:tmpl w:val="4FE0AD4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07BB1"/>
    <w:multiLevelType w:val="multilevel"/>
    <w:tmpl w:val="2A14BB3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C07855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BE5D35"/>
    <w:multiLevelType w:val="multilevel"/>
    <w:tmpl w:val="E496FFE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51577C"/>
    <w:multiLevelType w:val="multilevel"/>
    <w:tmpl w:val="CB8A15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7"/>
  </w:num>
  <w:num w:numId="5">
    <w:abstractNumId w:val="28"/>
  </w:num>
  <w:num w:numId="6">
    <w:abstractNumId w:val="14"/>
  </w:num>
  <w:num w:numId="7">
    <w:abstractNumId w:val="21"/>
  </w:num>
  <w:num w:numId="8">
    <w:abstractNumId w:val="23"/>
  </w:num>
  <w:num w:numId="9">
    <w:abstractNumId w:val="22"/>
  </w:num>
  <w:num w:numId="10">
    <w:abstractNumId w:val="2"/>
  </w:num>
  <w:num w:numId="11">
    <w:abstractNumId w:val="11"/>
  </w:num>
  <w:num w:numId="12">
    <w:abstractNumId w:val="27"/>
  </w:num>
  <w:num w:numId="13">
    <w:abstractNumId w:val="12"/>
  </w:num>
  <w:num w:numId="14">
    <w:abstractNumId w:val="5"/>
  </w:num>
  <w:num w:numId="15">
    <w:abstractNumId w:val="4"/>
  </w:num>
  <w:num w:numId="16">
    <w:abstractNumId w:val="26"/>
  </w:num>
  <w:num w:numId="17">
    <w:abstractNumId w:val="9"/>
  </w:num>
  <w:num w:numId="18">
    <w:abstractNumId w:val="1"/>
  </w:num>
  <w:num w:numId="19">
    <w:abstractNumId w:val="8"/>
  </w:num>
  <w:num w:numId="20">
    <w:abstractNumId w:val="6"/>
  </w:num>
  <w:num w:numId="21">
    <w:abstractNumId w:val="29"/>
  </w:num>
  <w:num w:numId="22">
    <w:abstractNumId w:val="16"/>
  </w:num>
  <w:num w:numId="23">
    <w:abstractNumId w:val="18"/>
  </w:num>
  <w:num w:numId="24">
    <w:abstractNumId w:val="13"/>
  </w:num>
  <w:num w:numId="25">
    <w:abstractNumId w:val="0"/>
  </w:num>
  <w:num w:numId="26">
    <w:abstractNumId w:val="25"/>
  </w:num>
  <w:num w:numId="27">
    <w:abstractNumId w:val="10"/>
  </w:num>
  <w:num w:numId="28">
    <w:abstractNumId w:val="3"/>
  </w:num>
  <w:num w:numId="29">
    <w:abstractNumId w:val="24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519B7"/>
    <w:rsid w:val="0001536B"/>
    <w:rsid w:val="00023320"/>
    <w:rsid w:val="00044322"/>
    <w:rsid w:val="000517C6"/>
    <w:rsid w:val="0005386A"/>
    <w:rsid w:val="00061D1F"/>
    <w:rsid w:val="00082950"/>
    <w:rsid w:val="000931AB"/>
    <w:rsid w:val="001273B1"/>
    <w:rsid w:val="001650ED"/>
    <w:rsid w:val="001828B7"/>
    <w:rsid w:val="00184EA5"/>
    <w:rsid w:val="001A6439"/>
    <w:rsid w:val="001F0305"/>
    <w:rsid w:val="001F2A0C"/>
    <w:rsid w:val="002319BB"/>
    <w:rsid w:val="00272F9A"/>
    <w:rsid w:val="002730C0"/>
    <w:rsid w:val="00293D02"/>
    <w:rsid w:val="002C7BC9"/>
    <w:rsid w:val="00301701"/>
    <w:rsid w:val="003100B5"/>
    <w:rsid w:val="0031541B"/>
    <w:rsid w:val="00346CB8"/>
    <w:rsid w:val="00355F43"/>
    <w:rsid w:val="00366EBD"/>
    <w:rsid w:val="0038238F"/>
    <w:rsid w:val="003B0345"/>
    <w:rsid w:val="003B130B"/>
    <w:rsid w:val="003C7362"/>
    <w:rsid w:val="003E0E74"/>
    <w:rsid w:val="003E6D98"/>
    <w:rsid w:val="004130B4"/>
    <w:rsid w:val="00455991"/>
    <w:rsid w:val="004708A7"/>
    <w:rsid w:val="00474013"/>
    <w:rsid w:val="004812A1"/>
    <w:rsid w:val="004821A6"/>
    <w:rsid w:val="004C5C7D"/>
    <w:rsid w:val="004D636B"/>
    <w:rsid w:val="004E681F"/>
    <w:rsid w:val="00545DEA"/>
    <w:rsid w:val="00602F6B"/>
    <w:rsid w:val="00604C73"/>
    <w:rsid w:val="00651A84"/>
    <w:rsid w:val="0067256D"/>
    <w:rsid w:val="006767FB"/>
    <w:rsid w:val="006C7CEF"/>
    <w:rsid w:val="006D4F92"/>
    <w:rsid w:val="0071455A"/>
    <w:rsid w:val="007212C6"/>
    <w:rsid w:val="0073062D"/>
    <w:rsid w:val="007311C4"/>
    <w:rsid w:val="007512DA"/>
    <w:rsid w:val="00754734"/>
    <w:rsid w:val="00794660"/>
    <w:rsid w:val="007B36DC"/>
    <w:rsid w:val="007C06D4"/>
    <w:rsid w:val="00811676"/>
    <w:rsid w:val="00825EF1"/>
    <w:rsid w:val="00845C8D"/>
    <w:rsid w:val="008637A7"/>
    <w:rsid w:val="008709FD"/>
    <w:rsid w:val="008A6F6B"/>
    <w:rsid w:val="008F72B1"/>
    <w:rsid w:val="00927066"/>
    <w:rsid w:val="00943928"/>
    <w:rsid w:val="00951AA5"/>
    <w:rsid w:val="00961DCB"/>
    <w:rsid w:val="00982611"/>
    <w:rsid w:val="0098303A"/>
    <w:rsid w:val="00990329"/>
    <w:rsid w:val="0099063F"/>
    <w:rsid w:val="0099155B"/>
    <w:rsid w:val="009A3E2D"/>
    <w:rsid w:val="009B5D0F"/>
    <w:rsid w:val="00A31E8F"/>
    <w:rsid w:val="00A3237E"/>
    <w:rsid w:val="00A46F69"/>
    <w:rsid w:val="00A47129"/>
    <w:rsid w:val="00A93253"/>
    <w:rsid w:val="00AA7CDE"/>
    <w:rsid w:val="00AD0F2E"/>
    <w:rsid w:val="00B00D45"/>
    <w:rsid w:val="00B1442F"/>
    <w:rsid w:val="00B237DB"/>
    <w:rsid w:val="00B34D7E"/>
    <w:rsid w:val="00B3697C"/>
    <w:rsid w:val="00B606CE"/>
    <w:rsid w:val="00BB6FCD"/>
    <w:rsid w:val="00C26796"/>
    <w:rsid w:val="00C34620"/>
    <w:rsid w:val="00C3546D"/>
    <w:rsid w:val="00C448E5"/>
    <w:rsid w:val="00C60FE8"/>
    <w:rsid w:val="00C64F03"/>
    <w:rsid w:val="00C90A49"/>
    <w:rsid w:val="00CA21F1"/>
    <w:rsid w:val="00CA3ACF"/>
    <w:rsid w:val="00CE1D69"/>
    <w:rsid w:val="00CE7D2E"/>
    <w:rsid w:val="00D7619B"/>
    <w:rsid w:val="00D84E17"/>
    <w:rsid w:val="00DE76DC"/>
    <w:rsid w:val="00E04E15"/>
    <w:rsid w:val="00E12866"/>
    <w:rsid w:val="00E519B7"/>
    <w:rsid w:val="00EB15E8"/>
    <w:rsid w:val="00EE2227"/>
    <w:rsid w:val="00F0094F"/>
    <w:rsid w:val="00F04A7E"/>
    <w:rsid w:val="00F21B86"/>
    <w:rsid w:val="00F34967"/>
    <w:rsid w:val="00FA0370"/>
    <w:rsid w:val="00FB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19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D76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D7619B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42"/>
      <w:szCs w:val="42"/>
      <w:u w:val="none"/>
    </w:rPr>
  </w:style>
  <w:style w:type="character" w:customStyle="1" w:styleId="Teksttreci">
    <w:name w:val="Tekst treści_"/>
    <w:basedOn w:val="Domylnaczcionkaakapitu"/>
    <w:link w:val="Teksttreci0"/>
    <w:rsid w:val="00D761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sid w:val="00D7619B"/>
    <w:rPr>
      <w:rFonts w:ascii="Calibri" w:eastAsia="Calibri" w:hAnsi="Calibri" w:cs="Calibri"/>
      <w:b/>
      <w:bCs/>
      <w:i w:val="0"/>
      <w:iCs w:val="0"/>
      <w:smallCaps w:val="0"/>
      <w:strike w:val="0"/>
      <w:color w:val="A8508A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D76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lubstopka20">
    <w:name w:val="Nagłówek lub stopka (2)"/>
    <w:basedOn w:val="Normalny"/>
    <w:link w:val="Nagweklubstopka2"/>
    <w:rsid w:val="00D7619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D7619B"/>
    <w:pPr>
      <w:shd w:val="clear" w:color="auto" w:fill="FFFFFF"/>
      <w:spacing w:before="1080" w:after="680" w:line="360" w:lineRule="auto"/>
      <w:jc w:val="center"/>
      <w:outlineLvl w:val="0"/>
    </w:pPr>
    <w:rPr>
      <w:rFonts w:ascii="Calibri" w:eastAsia="Calibri" w:hAnsi="Calibri" w:cs="Calibri"/>
      <w:b/>
      <w:bCs/>
      <w:color w:val="EBEBEB"/>
      <w:sz w:val="42"/>
      <w:szCs w:val="42"/>
    </w:rPr>
  </w:style>
  <w:style w:type="paragraph" w:customStyle="1" w:styleId="Teksttreci0">
    <w:name w:val="Tekst treści"/>
    <w:basedOn w:val="Normalny"/>
    <w:link w:val="Teksttreci"/>
    <w:rsid w:val="00D7619B"/>
    <w:pPr>
      <w:shd w:val="clear" w:color="auto" w:fill="FFFFFF"/>
      <w:spacing w:after="200" w:line="353" w:lineRule="auto"/>
    </w:pPr>
    <w:rPr>
      <w:rFonts w:ascii="Calibri" w:eastAsia="Calibri" w:hAnsi="Calibri" w:cs="Calibri"/>
      <w:sz w:val="28"/>
      <w:szCs w:val="28"/>
    </w:rPr>
  </w:style>
  <w:style w:type="paragraph" w:customStyle="1" w:styleId="Nagwek20">
    <w:name w:val="Nagłówek #2"/>
    <w:basedOn w:val="Normalny"/>
    <w:link w:val="Nagwek2"/>
    <w:rsid w:val="00D7619B"/>
    <w:pPr>
      <w:shd w:val="clear" w:color="auto" w:fill="FFFFFF"/>
      <w:spacing w:after="210" w:line="353" w:lineRule="auto"/>
      <w:outlineLvl w:val="1"/>
    </w:pPr>
    <w:rPr>
      <w:rFonts w:ascii="Calibri" w:eastAsia="Calibri" w:hAnsi="Calibri" w:cs="Calibri"/>
      <w:b/>
      <w:bCs/>
      <w:color w:val="A8508A"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rsid w:val="00D7619B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nduszsprawiedliwosc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14</Pages>
  <Words>2441</Words>
  <Characters>15551</Characters>
  <Application>Microsoft Office Word</Application>
  <DocSecurity>0</DocSecurity>
  <Lines>338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SPRAWIEDLIWOŚCI z dnia 13 sierpnia 2024 r. w sprawie określenia wzorów pisemnych pouczeń o uprawnieniach i obowiązkach podejrzanego, pokrzywdzonego i świadka</vt:lpstr>
    </vt:vector>
  </TitlesOfParts>
  <Company/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</dc:title>
  <dc:creator>RCL</dc:creator>
  <cp:lastModifiedBy>Ágnes Jankiewicz</cp:lastModifiedBy>
  <cp:revision>69</cp:revision>
  <dcterms:created xsi:type="dcterms:W3CDTF">2024-09-26T13:02:00Z</dcterms:created>
  <dcterms:modified xsi:type="dcterms:W3CDTF">2024-10-27T11:07:00Z</dcterms:modified>
</cp:coreProperties>
</file>