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3699" w14:textId="77777777" w:rsidR="00DB2CCC" w:rsidRPr="00333388" w:rsidRDefault="00DB2CCC" w:rsidP="0030169E">
      <w:pPr>
        <w:tabs>
          <w:tab w:val="left" w:pos="567"/>
        </w:tabs>
        <w:spacing w:after="12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bookmarkStart w:id="0" w:name="_GoBack"/>
      <w:bookmarkEnd w:id="0"/>
    </w:p>
    <w:p w14:paraId="3FC36186" w14:textId="45F04726" w:rsidR="009F1F50" w:rsidRPr="00333388" w:rsidRDefault="009F1F50" w:rsidP="009F1F50">
      <w:pPr>
        <w:tabs>
          <w:tab w:val="left" w:pos="567"/>
        </w:tabs>
        <w:spacing w:after="120" w:line="240" w:lineRule="auto"/>
        <w:jc w:val="right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Załącznik nr </w:t>
      </w:r>
      <w:r w:rsidR="007F37B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6</w:t>
      </w:r>
      <w:r w:rsidR="005B184B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="007F37B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do SWZ</w:t>
      </w:r>
    </w:p>
    <w:p w14:paraId="458138A2" w14:textId="6BFCB33B" w:rsidR="00DC3883" w:rsidRPr="00333388" w:rsidRDefault="00DC3883" w:rsidP="00692D06">
      <w:pPr>
        <w:tabs>
          <w:tab w:val="left" w:pos="567"/>
        </w:tabs>
        <w:spacing w:after="1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UMOWA NR ………………..</w:t>
      </w:r>
      <w:r w:rsidR="00CF33A4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WZ</w:t>
      </w:r>
      <w:r w:rsidR="00D047D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Ó</w:t>
      </w:r>
      <w:r w:rsidR="00CF33A4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R</w:t>
      </w:r>
    </w:p>
    <w:p w14:paraId="0966685C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zawarta w dniu ……………….r. między:</w:t>
      </w:r>
    </w:p>
    <w:p w14:paraId="38BE4C2B" w14:textId="38B8D1E1" w:rsidR="00DC3883" w:rsidRPr="00333388" w:rsidRDefault="00117FDC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Skarbem Państwa - 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Regionalnym Dyrektorem  Ochrony Środowiska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Gdańsku, 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             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ul. Chmielna 54/57, 80-748 Gdańsk NIP 583-304-72-93, REGON 22-07-00-750,</w:t>
      </w:r>
      <w:r w:rsidR="003525D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77CD0AE" w14:textId="77777777" w:rsidR="00DC3883" w:rsidRPr="00333388" w:rsidRDefault="00F8561C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r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eprezentowan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przez ………………………………………..., </w:t>
      </w:r>
    </w:p>
    <w:p w14:paraId="0A5E92DC" w14:textId="77777777" w:rsidR="00DC3883" w:rsidRPr="00333388" w:rsidRDefault="00DC3883" w:rsidP="00957716">
      <w:pPr>
        <w:tabs>
          <w:tab w:val="left" w:pos="567"/>
        </w:tabs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zwan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dalej</w:t>
      </w: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„Zamawiającym”,</w:t>
      </w:r>
    </w:p>
    <w:p w14:paraId="6934A7E9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</w:p>
    <w:p w14:paraId="241A7302" w14:textId="77777777" w:rsidR="00DC3883" w:rsidRPr="00333388" w:rsidRDefault="0030169E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..................................................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 siedzibą w ……………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5BAD3A4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zwanym dalej „Wykonawcą”, reprezentowanym przez …………………………………………...</w:t>
      </w:r>
    </w:p>
    <w:p w14:paraId="0B561219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działającym na podstawie ……………………………….., </w:t>
      </w:r>
    </w:p>
    <w:p w14:paraId="0001028E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NIP…………………………., REGON………………………………</w:t>
      </w:r>
    </w:p>
    <w:p w14:paraId="41CBC146" w14:textId="77777777" w:rsidR="00DC3883" w:rsidRPr="00333388" w:rsidRDefault="00DC3883" w:rsidP="00957716">
      <w:pPr>
        <w:spacing w:after="12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zaś wspólnie zwanymi dalej </w:t>
      </w: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„Stronami”,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 następującej treści: </w:t>
      </w:r>
    </w:p>
    <w:p w14:paraId="5C771E09" w14:textId="749F2FCE" w:rsidR="007F37B6" w:rsidRPr="00C17537" w:rsidRDefault="00D047D6" w:rsidP="00C17537">
      <w:pPr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Umowa została zawarta w wyniku udzielenia zamówienia publicznego w trybie </w:t>
      </w:r>
      <w:r w:rsidR="006572C0">
        <w:rPr>
          <w:rFonts w:ascii="Arial" w:eastAsia="Times New Roman" w:hAnsi="Arial" w:cs="Arial"/>
          <w:color w:val="0F243E" w:themeColor="text2" w:themeShade="80"/>
          <w:lang w:eastAsia="pl-PL"/>
        </w:rPr>
        <w:t>podstawowym bez negocjacji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zgodnie z ustawą z dnia 11 września 2019  r. Prawo zamówień publicznych (</w:t>
      </w:r>
      <w:proofErr w:type="spellStart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t.j</w:t>
      </w:r>
      <w:proofErr w:type="spellEnd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Dz. U. z </w:t>
      </w:r>
      <w:r w:rsidRPr="00333388">
        <w:rPr>
          <w:rFonts w:ascii="Arial" w:hAnsi="Arial" w:cs="Arial"/>
          <w:color w:val="0F243E" w:themeColor="text2" w:themeShade="80"/>
        </w:rPr>
        <w:t>20</w:t>
      </w:r>
      <w:r w:rsidR="00774F6C">
        <w:rPr>
          <w:rFonts w:ascii="Arial" w:hAnsi="Arial" w:cs="Arial"/>
          <w:color w:val="0F243E" w:themeColor="text2" w:themeShade="80"/>
        </w:rPr>
        <w:t>21</w:t>
      </w:r>
      <w:r w:rsidRPr="00333388">
        <w:rPr>
          <w:rFonts w:ascii="Arial" w:hAnsi="Arial" w:cs="Arial"/>
          <w:color w:val="0F243E" w:themeColor="text2" w:themeShade="80"/>
        </w:rPr>
        <w:t xml:space="preserve"> r., poz. </w:t>
      </w:r>
      <w:r w:rsidR="00774F6C">
        <w:rPr>
          <w:rFonts w:ascii="Arial" w:hAnsi="Arial" w:cs="Arial"/>
          <w:color w:val="0F243E" w:themeColor="text2" w:themeShade="80"/>
        </w:rPr>
        <w:t>1129</w:t>
      </w:r>
      <w:r w:rsidRPr="00333388">
        <w:rPr>
          <w:rFonts w:ascii="Arial" w:hAnsi="Arial" w:cs="Arial"/>
          <w:color w:val="0F243E" w:themeColor="text2" w:themeShade="80"/>
        </w:rPr>
        <w:t xml:space="preserve"> ze. zm.</w:t>
      </w:r>
      <w:r w:rsidR="00C17537">
        <w:rPr>
          <w:rFonts w:ascii="Arial" w:eastAsia="Times New Roman" w:hAnsi="Arial" w:cs="Arial"/>
          <w:color w:val="0F243E" w:themeColor="text2" w:themeShade="80"/>
          <w:lang w:eastAsia="pl-PL"/>
        </w:rPr>
        <w:t>)</w:t>
      </w:r>
    </w:p>
    <w:p w14:paraId="61B6AD29" w14:textId="77777777" w:rsidR="00D047D6" w:rsidRPr="00333388" w:rsidRDefault="00D047D6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60C837AE" w14:textId="77777777" w:rsidR="00DC3883" w:rsidRPr="00333388" w:rsidRDefault="00DC3883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PRZEDMIOT UMOWY</w:t>
      </w:r>
    </w:p>
    <w:p w14:paraId="7C0CEF8A" w14:textId="77777777" w:rsidR="00DC3883" w:rsidRPr="00333388" w:rsidRDefault="00DC3883" w:rsidP="00F23E5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</w:p>
    <w:p w14:paraId="147ABDF5" w14:textId="723350EF" w:rsidR="000E1DB3" w:rsidRPr="00077D33" w:rsidRDefault="00DC3883" w:rsidP="00077D3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077D33">
        <w:rPr>
          <w:rFonts w:ascii="Arial" w:hAnsi="Arial" w:cs="Arial"/>
          <w:color w:val="0F243E" w:themeColor="text2" w:themeShade="80"/>
        </w:rPr>
        <w:t xml:space="preserve">Przedmiotem </w:t>
      </w:r>
      <w:r w:rsidR="008B29F5" w:rsidRPr="00077D33">
        <w:rPr>
          <w:rFonts w:ascii="Arial" w:hAnsi="Arial" w:cs="Arial"/>
          <w:color w:val="0F243E" w:themeColor="text2" w:themeShade="80"/>
        </w:rPr>
        <w:t>u</w:t>
      </w:r>
      <w:r w:rsidRPr="00077D33">
        <w:rPr>
          <w:rFonts w:ascii="Arial" w:hAnsi="Arial" w:cs="Arial"/>
          <w:color w:val="0F243E" w:themeColor="text2" w:themeShade="80"/>
        </w:rPr>
        <w:t>mowy jest</w:t>
      </w:r>
      <w:r w:rsidR="00540DD0" w:rsidRPr="00077D33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A6730F" w:rsidRPr="00077D33">
        <w:rPr>
          <w:rFonts w:ascii="Arial" w:hAnsi="Arial" w:cs="Arial"/>
          <w:bCs/>
          <w:color w:val="0F243E" w:themeColor="text2" w:themeShade="80"/>
        </w:rPr>
        <w:t xml:space="preserve">usługa pn.: </w:t>
      </w:r>
      <w:r w:rsidR="00540DD0" w:rsidRPr="00077D33">
        <w:rPr>
          <w:rFonts w:ascii="Arial" w:hAnsi="Arial" w:cs="Arial"/>
          <w:b/>
          <w:bCs/>
          <w:color w:val="0F243E" w:themeColor="text2" w:themeShade="80"/>
        </w:rPr>
        <w:t>„</w:t>
      </w:r>
      <w:r w:rsidR="00077D33" w:rsidRPr="00077D33">
        <w:rPr>
          <w:rFonts w:ascii="Arial" w:hAnsi="Arial" w:cs="Arial"/>
          <w:b/>
          <w:color w:val="0F243E" w:themeColor="text2" w:themeShade="80"/>
        </w:rPr>
        <w:t>Koszenie łąk z usuwaniem drzew i krzewów oraz ich odrośli z obszaru rezerwatu przyrody „Piaśnickie Łąki”.</w:t>
      </w:r>
      <w:r w:rsidR="00077D33" w:rsidRPr="00077D33">
        <w:rPr>
          <w:rFonts w:ascii="Arial" w:hAnsi="Arial" w:cs="Arial"/>
          <w:b/>
          <w:bCs/>
          <w:color w:val="0F243E" w:themeColor="text2" w:themeShade="80"/>
        </w:rPr>
        <w:t xml:space="preserve"> </w:t>
      </w:r>
    </w:p>
    <w:p w14:paraId="12452C48" w14:textId="77777777" w:rsidR="00CA152C" w:rsidRDefault="0027520F" w:rsidP="00CA152C">
      <w:pPr>
        <w:pStyle w:val="Standard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77D33">
        <w:rPr>
          <w:rFonts w:ascii="Arial" w:hAnsi="Arial" w:cs="Arial"/>
          <w:color w:val="0F243E" w:themeColor="text2" w:themeShade="80"/>
          <w:sz w:val="22"/>
          <w:szCs w:val="22"/>
        </w:rPr>
        <w:t>Przedmiot umowy obejmuje</w:t>
      </w:r>
      <w:r w:rsidR="00CA152C">
        <w:rPr>
          <w:rFonts w:ascii="Arial" w:hAnsi="Arial" w:cs="Arial"/>
          <w:color w:val="0F243E" w:themeColor="text2" w:themeShade="80"/>
          <w:sz w:val="22"/>
          <w:szCs w:val="22"/>
        </w:rPr>
        <w:t>:</w:t>
      </w:r>
    </w:p>
    <w:p w14:paraId="55DA8CD9" w14:textId="3C97FB3E" w:rsidR="00CA152C" w:rsidRPr="00CA152C" w:rsidRDefault="00CA152C" w:rsidP="00CA152C">
      <w:pPr>
        <w:pStyle w:val="Standard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CA152C">
        <w:rPr>
          <w:rFonts w:ascii="Arial" w:hAnsi="Arial" w:cs="Arial"/>
          <w:color w:val="0F243E" w:themeColor="text2" w:themeShade="80"/>
          <w:sz w:val="22"/>
          <w:szCs w:val="22"/>
        </w:rPr>
        <w:t xml:space="preserve">wykaszanie łąk oraz usuwanie jednorocznych odrośli drzew i krzewów (w tym maliny </w:t>
      </w:r>
      <w:r w:rsidRPr="00CA152C">
        <w:rPr>
          <w:rFonts w:ascii="Arial" w:hAnsi="Arial" w:cs="Arial"/>
          <w:color w:val="0F243E" w:themeColor="text2" w:themeShade="80"/>
          <w:sz w:val="22"/>
          <w:szCs w:val="22"/>
        </w:rPr>
        <w:br/>
        <w:t xml:space="preserve">i jeżyny) z powierzchni ok. </w:t>
      </w:r>
      <w:r w:rsidRPr="00CA152C">
        <w:rPr>
          <w:rFonts w:ascii="Arial" w:hAnsi="Arial" w:cs="Arial"/>
          <w:b/>
          <w:bCs/>
          <w:color w:val="0F243E" w:themeColor="text2" w:themeShade="80"/>
          <w:sz w:val="22"/>
          <w:szCs w:val="22"/>
        </w:rPr>
        <w:t>17,20 ha</w:t>
      </w:r>
      <w:r w:rsidRPr="00CA152C">
        <w:rPr>
          <w:rFonts w:ascii="Arial" w:hAnsi="Arial" w:cs="Arial"/>
          <w:color w:val="0F243E" w:themeColor="text2" w:themeShade="80"/>
          <w:sz w:val="22"/>
          <w:szCs w:val="22"/>
        </w:rPr>
        <w:t xml:space="preserve"> w obrębie całego rezerwatu wraz</w:t>
      </w:r>
      <w:r w:rsidRPr="00CA152C">
        <w:rPr>
          <w:rFonts w:ascii="Arial" w:hAnsi="Arial" w:cs="Arial"/>
          <w:color w:val="0F243E" w:themeColor="text2" w:themeShade="80"/>
          <w:sz w:val="22"/>
          <w:szCs w:val="22"/>
        </w:rPr>
        <w:br/>
        <w:t>z wywozem biomasy;</w:t>
      </w:r>
    </w:p>
    <w:p w14:paraId="52F3FCDC" w14:textId="64DD3FE8" w:rsidR="00077D33" w:rsidRPr="00CA152C" w:rsidRDefault="00CA152C" w:rsidP="00CA152C">
      <w:pPr>
        <w:pStyle w:val="Standard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CA152C">
        <w:rPr>
          <w:rFonts w:ascii="Arial" w:hAnsi="Arial" w:cs="Arial"/>
          <w:color w:val="0F243E" w:themeColor="text2" w:themeShade="80"/>
          <w:sz w:val="22"/>
          <w:szCs w:val="22"/>
        </w:rPr>
        <w:t>wycinkę drzew i krzewów, w tym brzóz i młodnika topolowego na wskazanych powierzchniach (z wywiezieniem biomasy).</w:t>
      </w:r>
    </w:p>
    <w:p w14:paraId="3DACB2C1" w14:textId="59F2BEA9" w:rsidR="001C049A" w:rsidRPr="00B44355" w:rsidRDefault="00077D33" w:rsidP="00CA152C">
      <w:pPr>
        <w:pStyle w:val="Standard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B44355">
        <w:rPr>
          <w:rFonts w:ascii="Arial" w:hAnsi="Arial" w:cs="Arial"/>
          <w:color w:val="0F243E" w:themeColor="text2" w:themeShade="80"/>
          <w:sz w:val="22"/>
          <w:szCs w:val="22"/>
        </w:rPr>
        <w:t xml:space="preserve"> Rezerwat „Piaśnickie Łąki” położony jest w gminie Krokowa na terenie znajdującym się w zarządzie Nadleśnictwa Wejherowo, w obrębie obszaru Natura 2000 Piaśnickie Łąki PLH220021.</w:t>
      </w:r>
    </w:p>
    <w:p w14:paraId="71A01D84" w14:textId="2DE6481C" w:rsidR="00AF3483" w:rsidRPr="00B44355" w:rsidRDefault="00AF3483" w:rsidP="001C049A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B44355">
        <w:rPr>
          <w:rFonts w:ascii="Arial" w:hAnsi="Arial" w:cs="Arial"/>
          <w:color w:val="0F243E" w:themeColor="text2" w:themeShade="80"/>
        </w:rPr>
        <w:t xml:space="preserve">Lokalizację </w:t>
      </w:r>
      <w:r w:rsidR="001C049A" w:rsidRPr="00B44355">
        <w:rPr>
          <w:rFonts w:ascii="Arial" w:hAnsi="Arial" w:cs="Arial"/>
          <w:color w:val="0F243E" w:themeColor="text2" w:themeShade="80"/>
        </w:rPr>
        <w:t xml:space="preserve">działań ochronnych przedstawiono </w:t>
      </w:r>
      <w:r w:rsidRPr="00B44355">
        <w:rPr>
          <w:rFonts w:ascii="Arial" w:hAnsi="Arial" w:cs="Arial"/>
          <w:color w:val="0F243E" w:themeColor="text2" w:themeShade="80"/>
        </w:rPr>
        <w:t xml:space="preserve">na </w:t>
      </w:r>
      <w:r w:rsidR="00BA5DAE" w:rsidRPr="00B44355">
        <w:rPr>
          <w:rFonts w:ascii="Arial" w:hAnsi="Arial" w:cs="Arial"/>
          <w:color w:val="0F243E" w:themeColor="text2" w:themeShade="80"/>
        </w:rPr>
        <w:t>Z</w:t>
      </w:r>
      <w:r w:rsidRPr="00B44355">
        <w:rPr>
          <w:rFonts w:ascii="Arial" w:hAnsi="Arial" w:cs="Arial"/>
          <w:color w:val="0F243E" w:themeColor="text2" w:themeShade="80"/>
        </w:rPr>
        <w:t>ałączniku nr 1.1</w:t>
      </w:r>
      <w:r w:rsidR="00BA5DAE" w:rsidRPr="00B44355">
        <w:rPr>
          <w:rFonts w:ascii="Arial" w:hAnsi="Arial" w:cs="Arial"/>
          <w:color w:val="0F243E" w:themeColor="text2" w:themeShade="80"/>
        </w:rPr>
        <w:t xml:space="preserve"> do umowy</w:t>
      </w:r>
      <w:r w:rsidR="00A15F75" w:rsidRPr="00B44355">
        <w:rPr>
          <w:rFonts w:ascii="Arial" w:hAnsi="Arial" w:cs="Arial"/>
          <w:color w:val="0F243E" w:themeColor="text2" w:themeShade="80"/>
        </w:rPr>
        <w:t>, który stanowi jej integralną część.</w:t>
      </w:r>
    </w:p>
    <w:p w14:paraId="5FB7A0B6" w14:textId="4D58CA6B" w:rsidR="00AF3483" w:rsidRPr="00333388" w:rsidRDefault="00AF3483" w:rsidP="00826412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B44355">
        <w:rPr>
          <w:rFonts w:ascii="Arial" w:hAnsi="Arial" w:cs="Arial"/>
          <w:color w:val="0F243E" w:themeColor="text2" w:themeShade="80"/>
        </w:rPr>
        <w:t xml:space="preserve">Przedmiot zamówienia </w:t>
      </w:r>
      <w:r w:rsidRPr="00333388">
        <w:rPr>
          <w:rFonts w:ascii="Arial" w:hAnsi="Arial" w:cs="Arial"/>
          <w:color w:val="0F243E" w:themeColor="text2" w:themeShade="80"/>
        </w:rPr>
        <w:t>należy wykonać zgodnie z obowiązującymi przepisami prawa polskiego i UE, w szczeg</w:t>
      </w:r>
      <w:r w:rsidR="00BA5DAE" w:rsidRPr="00333388">
        <w:rPr>
          <w:rFonts w:ascii="Arial" w:hAnsi="Arial" w:cs="Arial"/>
          <w:color w:val="0F243E" w:themeColor="text2" w:themeShade="80"/>
        </w:rPr>
        <w:t>ólności z u</w:t>
      </w:r>
      <w:r w:rsidRPr="00333388">
        <w:rPr>
          <w:rFonts w:ascii="Arial" w:hAnsi="Arial" w:cs="Arial"/>
          <w:color w:val="0F243E" w:themeColor="text2" w:themeShade="80"/>
        </w:rPr>
        <w:t xml:space="preserve">stawą z dnia 16 kwietnia 2004 r. o ochronie </w:t>
      </w:r>
      <w:r w:rsidR="00826412" w:rsidRPr="00333388">
        <w:rPr>
          <w:rFonts w:ascii="Arial" w:hAnsi="Arial" w:cs="Arial"/>
          <w:color w:val="0F243E" w:themeColor="text2" w:themeShade="80"/>
        </w:rPr>
        <w:t>przyrody</w:t>
      </w:r>
      <w:r w:rsidR="00430696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>(</w:t>
      </w:r>
      <w:proofErr w:type="spellStart"/>
      <w:r w:rsidRPr="00333388">
        <w:rPr>
          <w:rFonts w:ascii="Arial" w:hAnsi="Arial" w:cs="Arial"/>
          <w:color w:val="0F243E" w:themeColor="text2" w:themeShade="80"/>
        </w:rPr>
        <w:t>t.j</w:t>
      </w:r>
      <w:proofErr w:type="spellEnd"/>
      <w:r w:rsidRPr="00333388">
        <w:rPr>
          <w:rFonts w:ascii="Arial" w:hAnsi="Arial" w:cs="Arial"/>
          <w:color w:val="0F243E" w:themeColor="text2" w:themeShade="80"/>
        </w:rPr>
        <w:t>. Dz.U. z 202</w:t>
      </w:r>
      <w:r w:rsidR="00B44355">
        <w:rPr>
          <w:rFonts w:ascii="Arial" w:hAnsi="Arial" w:cs="Arial"/>
          <w:color w:val="0F243E" w:themeColor="text2" w:themeShade="80"/>
        </w:rPr>
        <w:t>1</w:t>
      </w:r>
      <w:r w:rsidRPr="00333388">
        <w:rPr>
          <w:rFonts w:ascii="Arial" w:hAnsi="Arial" w:cs="Arial"/>
          <w:color w:val="0F243E" w:themeColor="text2" w:themeShade="80"/>
        </w:rPr>
        <w:t xml:space="preserve"> r., poz. </w:t>
      </w:r>
      <w:r w:rsidR="00B44355">
        <w:rPr>
          <w:rFonts w:ascii="Arial" w:hAnsi="Arial" w:cs="Arial"/>
          <w:color w:val="0F243E" w:themeColor="text2" w:themeShade="80"/>
        </w:rPr>
        <w:t>1098</w:t>
      </w:r>
      <w:r w:rsidRPr="00333388">
        <w:rPr>
          <w:rFonts w:ascii="Arial" w:hAnsi="Arial" w:cs="Arial"/>
          <w:color w:val="0F243E" w:themeColor="text2" w:themeShade="80"/>
        </w:rPr>
        <w:t>).</w:t>
      </w:r>
    </w:p>
    <w:p w14:paraId="229D571C" w14:textId="77777777" w:rsidR="00AF3483" w:rsidRPr="00333388" w:rsidRDefault="00AF3483" w:rsidP="0082641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lastRenderedPageBreak/>
        <w:t>W przypadku zmiany ww. aktów prawnych w trakcie realizacji umowy, Wykonawca uwzględni te zmiany podczas realizacji zadania.</w:t>
      </w:r>
    </w:p>
    <w:p w14:paraId="032F32C5" w14:textId="0E23E4CA" w:rsidR="00692E93" w:rsidRPr="00EC2A32" w:rsidRDefault="002762DD" w:rsidP="00EC2A3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Szczegółowy opis przedmiotu </w:t>
      </w:r>
      <w:r w:rsidR="00252DB4" w:rsidRPr="00333388">
        <w:rPr>
          <w:rFonts w:ascii="Arial" w:hAnsi="Arial" w:cs="Arial"/>
          <w:color w:val="0F243E" w:themeColor="text2" w:themeShade="80"/>
        </w:rPr>
        <w:t>umowy</w:t>
      </w:r>
      <w:r w:rsidRPr="00333388">
        <w:rPr>
          <w:rFonts w:ascii="Arial" w:hAnsi="Arial" w:cs="Arial"/>
          <w:color w:val="0F243E" w:themeColor="text2" w:themeShade="80"/>
        </w:rPr>
        <w:t xml:space="preserve"> zawiera Załącznik nr 1 do SWZ i do umowy</w:t>
      </w:r>
      <w:r w:rsidR="00A6730F" w:rsidRPr="00333388">
        <w:rPr>
          <w:rFonts w:ascii="Arial" w:hAnsi="Arial" w:cs="Arial"/>
          <w:color w:val="0F243E" w:themeColor="text2" w:themeShade="80"/>
        </w:rPr>
        <w:t>,</w:t>
      </w:r>
      <w:r w:rsidRPr="00333388">
        <w:rPr>
          <w:rFonts w:ascii="Arial" w:hAnsi="Arial" w:cs="Arial"/>
          <w:color w:val="0F243E" w:themeColor="text2" w:themeShade="80"/>
        </w:rPr>
        <w:t xml:space="preserve"> stanowiący jej integralną część.</w:t>
      </w:r>
    </w:p>
    <w:p w14:paraId="44BB5BB3" w14:textId="77777777" w:rsidR="0037019C" w:rsidRPr="00333388" w:rsidRDefault="0037019C" w:rsidP="00F23E5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T</w:t>
      </w:r>
      <w:r w:rsidR="00692E93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ERMIN REALIZACJI</w:t>
      </w:r>
    </w:p>
    <w:p w14:paraId="62B9BB58" w14:textId="77777777" w:rsidR="00DC3883" w:rsidRPr="00333388" w:rsidRDefault="00DC3883" w:rsidP="00F23E5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2</w:t>
      </w:r>
    </w:p>
    <w:p w14:paraId="1833CC25" w14:textId="18825A10" w:rsidR="003B18D2" w:rsidRPr="005B184B" w:rsidRDefault="005B184B" w:rsidP="005B184B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5B184B">
        <w:rPr>
          <w:rFonts w:ascii="Arial" w:eastAsia="Times New Roman" w:hAnsi="Arial" w:cs="Arial"/>
          <w:color w:val="0F243E"/>
          <w:lang w:eastAsia="x-none"/>
        </w:rPr>
        <w:t xml:space="preserve">Prace można rozpocząć </w:t>
      </w:r>
      <w:r w:rsidR="005F6FD6">
        <w:rPr>
          <w:rFonts w:ascii="Arial" w:eastAsia="Times New Roman" w:hAnsi="Arial" w:cs="Arial"/>
          <w:color w:val="0F243E"/>
          <w:lang w:eastAsia="x-none"/>
        </w:rPr>
        <w:t>po</w:t>
      </w:r>
      <w:r w:rsidRPr="005B184B">
        <w:rPr>
          <w:rFonts w:ascii="Arial" w:eastAsia="Times New Roman" w:hAnsi="Arial" w:cs="Arial"/>
          <w:color w:val="0F243E"/>
          <w:lang w:eastAsia="x-none"/>
        </w:rPr>
        <w:t xml:space="preserve"> 16 sierpnia 2021r  </w:t>
      </w:r>
    </w:p>
    <w:p w14:paraId="115F9853" w14:textId="13D82F88" w:rsidR="005B184B" w:rsidRPr="005B184B" w:rsidRDefault="005B184B" w:rsidP="005B184B">
      <w:pPr>
        <w:spacing w:after="0"/>
        <w:ind w:firstLine="284"/>
        <w:jc w:val="both"/>
        <w:rPr>
          <w:rFonts w:ascii="Arial" w:hAnsi="Arial" w:cs="Arial"/>
          <w:color w:val="0F243E" w:themeColor="text2" w:themeShade="80"/>
        </w:rPr>
      </w:pPr>
      <w:r w:rsidRPr="005B184B">
        <w:rPr>
          <w:rFonts w:ascii="Arial" w:hAnsi="Arial" w:cs="Arial"/>
          <w:color w:val="0F243E" w:themeColor="text2" w:themeShade="80"/>
        </w:rPr>
        <w:t>Wykonawca wykona przedmiot umowy</w:t>
      </w:r>
    </w:p>
    <w:p w14:paraId="1B63672B" w14:textId="21AA4964" w:rsidR="005B184B" w:rsidRPr="00EC2A32" w:rsidRDefault="00EC2A32" w:rsidP="00EC2A32">
      <w:pPr>
        <w:pStyle w:val="Akapitzlist"/>
        <w:numPr>
          <w:ilvl w:val="0"/>
          <w:numId w:val="32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bookmarkStart w:id="1" w:name="_Hlk511826193"/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</w:rPr>
        <w:t xml:space="preserve">w ciągu </w:t>
      </w:r>
      <w:r>
        <w:rPr>
          <w:rFonts w:ascii="Arial" w:hAnsi="Arial" w:cs="Arial"/>
          <w:b/>
          <w:bCs/>
        </w:rPr>
        <w:t>czterech tygodni</w:t>
      </w:r>
      <w:r>
        <w:rPr>
          <w:rFonts w:ascii="Arial" w:hAnsi="Arial" w:cs="Arial"/>
        </w:rPr>
        <w:t xml:space="preserve"> od dnia zawarcia umowy w przypadku wykaszania obszaru rezerwatu na powierzchniach 1÷9, wycinki drzew na powierzchniach 6 i 9, wywozu biomasy z łąk (powierzchnie 1,2,4÷9);</w:t>
      </w:r>
    </w:p>
    <w:p w14:paraId="0B03409A" w14:textId="01A50140" w:rsidR="005B184B" w:rsidRPr="005B184B" w:rsidRDefault="005B184B" w:rsidP="00EC2A32">
      <w:pPr>
        <w:pStyle w:val="Akapitzlist"/>
        <w:numPr>
          <w:ilvl w:val="0"/>
          <w:numId w:val="31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F243E" w:themeColor="text2" w:themeShade="80"/>
        </w:rPr>
      </w:pPr>
      <w:r w:rsidRPr="005B184B">
        <w:rPr>
          <w:rFonts w:ascii="Arial" w:hAnsi="Arial" w:cs="Arial"/>
          <w:color w:val="0F243E" w:themeColor="text2" w:themeShade="80"/>
        </w:rPr>
        <w:t xml:space="preserve">w ciągu </w:t>
      </w:r>
      <w:r w:rsidRPr="005B184B">
        <w:rPr>
          <w:rFonts w:ascii="Arial" w:hAnsi="Arial" w:cs="Arial"/>
          <w:b/>
          <w:bCs/>
          <w:color w:val="0F243E" w:themeColor="text2" w:themeShade="80"/>
        </w:rPr>
        <w:t>pięciu tygodni</w:t>
      </w:r>
      <w:r w:rsidRPr="005B184B">
        <w:rPr>
          <w:rFonts w:ascii="Arial" w:hAnsi="Arial" w:cs="Arial"/>
          <w:color w:val="0F243E" w:themeColor="text2" w:themeShade="80"/>
        </w:rPr>
        <w:t xml:space="preserve"> od dnia zawarcia umowy w przypadku</w:t>
      </w:r>
      <w:bookmarkEnd w:id="1"/>
      <w:r w:rsidRPr="005B184B">
        <w:rPr>
          <w:rFonts w:ascii="Arial" w:hAnsi="Arial" w:cs="Arial"/>
          <w:color w:val="0F243E" w:themeColor="text2" w:themeShade="80"/>
        </w:rPr>
        <w:t xml:space="preserve"> wycinki drzew i krzewów na powierzchni 3 oraz wywozu biomasy.</w:t>
      </w:r>
    </w:p>
    <w:p w14:paraId="1AC8E09E" w14:textId="26D63000" w:rsidR="003B18D2" w:rsidRPr="00333388" w:rsidRDefault="003B18D2" w:rsidP="00CA152C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B44355">
        <w:rPr>
          <w:rFonts w:ascii="Arial" w:hAnsi="Arial" w:cs="Arial"/>
          <w:color w:val="0F243E" w:themeColor="text2" w:themeShade="80"/>
        </w:rPr>
        <w:t xml:space="preserve">Wykonawca jest zobowiązany zawiadomić Zamawiającego na piśmie lub mailem o każdej </w:t>
      </w:r>
      <w:r w:rsidRPr="00333388">
        <w:rPr>
          <w:rFonts w:ascii="Arial" w:hAnsi="Arial" w:cs="Arial"/>
          <w:color w:val="0F243E" w:themeColor="text2" w:themeShade="80"/>
        </w:rPr>
        <w:t xml:space="preserve">przeszkodzie, która może mieć wpływ na ustalony termin realizacji umowy wraz </w:t>
      </w:r>
      <w:r w:rsidRPr="00333388">
        <w:rPr>
          <w:rFonts w:ascii="Arial" w:hAnsi="Arial" w:cs="Arial"/>
          <w:color w:val="0F243E" w:themeColor="text2" w:themeShade="80"/>
        </w:rPr>
        <w:br/>
        <w:t>z podaniem przyczyny</w:t>
      </w:r>
      <w:r w:rsidR="00253F23" w:rsidRPr="00333388">
        <w:rPr>
          <w:rFonts w:ascii="Arial" w:hAnsi="Arial" w:cs="Arial"/>
          <w:color w:val="0F243E" w:themeColor="text2" w:themeShade="80"/>
        </w:rPr>
        <w:t>, w terminie 3 dni od daty powzięcia informacji o przeszkodzie.</w:t>
      </w:r>
    </w:p>
    <w:p w14:paraId="45E821F3" w14:textId="6D817741" w:rsidR="002B4352" w:rsidRPr="00333388" w:rsidRDefault="002B4352" w:rsidP="002B4352">
      <w:pPr>
        <w:pStyle w:val="Akapitzlist"/>
        <w:spacing w:after="0"/>
        <w:ind w:left="284"/>
        <w:jc w:val="both"/>
        <w:rPr>
          <w:rFonts w:ascii="Arial" w:hAnsi="Arial" w:cs="Arial"/>
          <w:b/>
          <w:color w:val="0F243E" w:themeColor="text2" w:themeShade="80"/>
        </w:rPr>
      </w:pPr>
    </w:p>
    <w:p w14:paraId="756B4B9A" w14:textId="77777777" w:rsidR="00F23E54" w:rsidRPr="00333388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WYNAGRODZENIE</w:t>
      </w:r>
    </w:p>
    <w:p w14:paraId="30405B77" w14:textId="77777777" w:rsidR="00DC3883" w:rsidRPr="00333388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3</w:t>
      </w:r>
    </w:p>
    <w:p w14:paraId="3001BC46" w14:textId="7414019A" w:rsidR="00671EF9" w:rsidRPr="00333388" w:rsidRDefault="00DC3883" w:rsidP="006969C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 wykonanie </w:t>
      </w:r>
      <w:r w:rsidR="0040416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Strony ustalają wynagrodzenie w wysokości</w:t>
      </w:r>
      <w:r w:rsidR="00F856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</w:t>
      </w:r>
    </w:p>
    <w:p w14:paraId="4DA08D50" w14:textId="77777777" w:rsidR="00DC3883" w:rsidRPr="00333388" w:rsidRDefault="00DC3883" w:rsidP="00692E93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netto……… (słownie</w:t>
      </w:r>
      <w:r w:rsidR="0061084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...................……………………………..00/100) </w:t>
      </w:r>
    </w:p>
    <w:p w14:paraId="235A25A2" w14:textId="77777777" w:rsidR="00F80BB4" w:rsidRPr="00333388" w:rsidRDefault="00DC3883" w:rsidP="00F80BB4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plus VAT……%........…</w:t>
      </w:r>
      <w:r w:rsidR="00671E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zł (słownie</w:t>
      </w:r>
      <w:r w:rsidR="0061084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:…………………………</w:t>
      </w:r>
      <w:r w:rsidR="00671E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8430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00/100)</w:t>
      </w:r>
      <w:r w:rsidR="00F80BB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2114F5B" w14:textId="77777777" w:rsidR="00010FA3" w:rsidRPr="00333388" w:rsidRDefault="00F80BB4" w:rsidP="00F25BC8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brutto……....... zł  (słownie</w:t>
      </w:r>
      <w:r w:rsidR="00485BFD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złotych: …………………………………… 00/100</w:t>
      </w:r>
      <w:r w:rsidR="00010FA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; </w:t>
      </w:r>
    </w:p>
    <w:p w14:paraId="6F1B717B" w14:textId="31304EAC" w:rsidR="005A3ED4" w:rsidRDefault="00970B7A" w:rsidP="00970B7A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tym c</w:t>
      </w:r>
      <w:r w:rsidR="00C4062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ena</w:t>
      </w:r>
      <w:r w:rsidR="005A3ED4">
        <w:rPr>
          <w:rFonts w:ascii="Arial" w:eastAsia="Times New Roman" w:hAnsi="Arial" w:cs="Arial"/>
          <w:color w:val="0F243E" w:themeColor="text2" w:themeShade="80"/>
          <w:lang w:eastAsia="pl-PL"/>
        </w:rPr>
        <w:t>:</w:t>
      </w:r>
    </w:p>
    <w:p w14:paraId="4FA886FC" w14:textId="2B5744D6" w:rsidR="00010FA3" w:rsidRPr="009B5898" w:rsidRDefault="00C40621" w:rsidP="00CA15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9B589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 </w:t>
      </w:r>
      <w:r w:rsidR="00970B7A" w:rsidRPr="009B5898">
        <w:rPr>
          <w:rFonts w:ascii="Arial" w:eastAsia="Times New Roman" w:hAnsi="Arial" w:cs="Arial"/>
          <w:color w:val="0F243E" w:themeColor="text2" w:themeShade="80"/>
          <w:lang w:eastAsia="pl-PL"/>
        </w:rPr>
        <w:t>1 ha</w:t>
      </w:r>
      <w:r w:rsidR="005A3ED4" w:rsidRPr="009B589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9B5898" w:rsidRPr="009B5898">
        <w:rPr>
          <w:rFonts w:ascii="Arial" w:eastAsia="Times New Roman" w:hAnsi="Arial" w:cs="Arial"/>
          <w:color w:val="0F243E" w:themeColor="text2" w:themeShade="80"/>
          <w:lang w:eastAsia="pl-PL"/>
        </w:rPr>
        <w:t>koszenia</w:t>
      </w:r>
    </w:p>
    <w:p w14:paraId="4E9E7716" w14:textId="77777777" w:rsidR="00010FA3" w:rsidRPr="00333388" w:rsidRDefault="00010FA3" w:rsidP="00010FA3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netto……… (słownie złotych: ...................……………………………..00/100) </w:t>
      </w:r>
    </w:p>
    <w:p w14:paraId="5505919D" w14:textId="5DE328A2" w:rsidR="00010FA3" w:rsidRDefault="00010FA3" w:rsidP="00010FA3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brutto……....... zł  (słownie złoty</w:t>
      </w:r>
      <w:r w:rsidR="005A3ED4">
        <w:rPr>
          <w:rFonts w:ascii="Arial" w:eastAsia="Times New Roman" w:hAnsi="Arial" w:cs="Arial"/>
          <w:color w:val="0F243E" w:themeColor="text2" w:themeShade="80"/>
          <w:lang w:eastAsia="pl-PL"/>
        </w:rPr>
        <w:t>ch: …………………………………… 00/100)</w:t>
      </w:r>
    </w:p>
    <w:p w14:paraId="7052A78A" w14:textId="2546F371" w:rsidR="005A3ED4" w:rsidRPr="005A3ED4" w:rsidRDefault="005A3ED4" w:rsidP="00CA15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za wycięcie drzew (brzóz i innych)</w:t>
      </w:r>
    </w:p>
    <w:p w14:paraId="10C1CF54" w14:textId="77777777" w:rsidR="005A3ED4" w:rsidRPr="005A3ED4" w:rsidRDefault="005A3ED4" w:rsidP="005A3ED4">
      <w:pPr>
        <w:pStyle w:val="Akapitzlist"/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5A3ED4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netto……… (słownie złotych: ...................……………………………..00/100) </w:t>
      </w:r>
    </w:p>
    <w:p w14:paraId="763B8049" w14:textId="77777777" w:rsidR="005A3ED4" w:rsidRPr="005A3ED4" w:rsidRDefault="005A3ED4" w:rsidP="005A3ED4">
      <w:pPr>
        <w:pStyle w:val="Akapitzlist"/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5A3ED4">
        <w:rPr>
          <w:rFonts w:ascii="Arial" w:eastAsia="Times New Roman" w:hAnsi="Arial" w:cs="Arial"/>
          <w:color w:val="0F243E" w:themeColor="text2" w:themeShade="80"/>
          <w:lang w:eastAsia="pl-PL"/>
        </w:rPr>
        <w:t>brutto……....... zł  (słownie złotych: …………………………………… 00/100)</w:t>
      </w:r>
    </w:p>
    <w:p w14:paraId="226B7A9D" w14:textId="651E9AE1" w:rsidR="005A3ED4" w:rsidRDefault="005A3ED4" w:rsidP="00CA15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 wycięcie topoli na powierzchni </w:t>
      </w:r>
      <w:r w:rsidR="009B589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nr </w:t>
      </w:r>
      <w:r>
        <w:rPr>
          <w:rFonts w:ascii="Arial" w:eastAsia="Times New Roman" w:hAnsi="Arial" w:cs="Arial"/>
          <w:color w:val="0F243E" w:themeColor="text2" w:themeShade="80"/>
          <w:lang w:eastAsia="pl-PL"/>
        </w:rPr>
        <w:t>3</w:t>
      </w:r>
    </w:p>
    <w:p w14:paraId="6C931BD3" w14:textId="77777777" w:rsidR="005A3ED4" w:rsidRPr="005A3ED4" w:rsidRDefault="005A3ED4" w:rsidP="005A3ED4">
      <w:pPr>
        <w:pStyle w:val="Akapitzlist"/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5A3ED4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netto……… (słownie złotych: ...................……………………………..00/100) </w:t>
      </w:r>
    </w:p>
    <w:p w14:paraId="1030D28D" w14:textId="2366935E" w:rsidR="005A3ED4" w:rsidRPr="005A3ED4" w:rsidRDefault="005A3ED4" w:rsidP="005A3ED4">
      <w:pPr>
        <w:pStyle w:val="Akapitzlist"/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5A3ED4">
        <w:rPr>
          <w:rFonts w:ascii="Arial" w:eastAsia="Times New Roman" w:hAnsi="Arial" w:cs="Arial"/>
          <w:color w:val="0F243E" w:themeColor="text2" w:themeShade="80"/>
          <w:lang w:eastAsia="pl-PL"/>
        </w:rPr>
        <w:t>brutto……....... zł  (słownie złotych: …………………………………… 00/100)</w:t>
      </w:r>
    </w:p>
    <w:p w14:paraId="35E3BCC3" w14:textId="74E65950" w:rsidR="002B2B5E" w:rsidRPr="00333388" w:rsidRDefault="002B2B5E" w:rsidP="00826412">
      <w:pPr>
        <w:pStyle w:val="Akapitzlist"/>
        <w:numPr>
          <w:ilvl w:val="0"/>
          <w:numId w:val="1"/>
        </w:numPr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Zamawiający zastrzega sobie prawo do częściowego odbioru przedmiotu umowy</w:t>
      </w:r>
      <w:r w:rsidR="00813775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="00813775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wykonania części przedmiotu umowy wynagrodzenie zostanie skalkulowane na podstawie oferty wykonawcy, stanowiącej załącznik nr 2 do umowy</w:t>
      </w:r>
      <w:r w:rsidR="00721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6E6B9C02" w14:textId="155D4459" w:rsidR="003B18D2" w:rsidRPr="00333388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wskazane przez niego w ofercie wynagrodzenie jest wiążące od chwili złożenia oferty i nie ulegnie zmianie.</w:t>
      </w:r>
    </w:p>
    <w:p w14:paraId="13454D52" w14:textId="0FFDC8B5" w:rsidR="00010FA3" w:rsidRPr="00333388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Zapłata </w:t>
      </w:r>
      <w:r w:rsidR="002B2B5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całości wynagrodzenia, o którym mowa w ust. 1 lub części wynagrodzenia, </w:t>
      </w:r>
      <w:r w:rsidR="002B2B5E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nastąpi</w:t>
      </w:r>
      <w:r w:rsidR="002B2B5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formie przelewu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na rachunek bankowy wskazany przez Wykonawcę, w terminie </w:t>
      </w:r>
      <w:r w:rsidR="00F77A1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30 dni od dnia przedłożenia Zamawiającemu prawidłowo wystawionej faktury. </w:t>
      </w:r>
    </w:p>
    <w:p w14:paraId="2F82794C" w14:textId="77777777" w:rsidR="00010FA3" w:rsidRPr="00333388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Jako dzień zapłaty Strony ustalają dzień </w:t>
      </w:r>
      <w:r w:rsidR="0073483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obciążenia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rachunku bankowego </w:t>
      </w:r>
      <w:r w:rsidR="0073483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amawiającego.</w:t>
      </w:r>
    </w:p>
    <w:p w14:paraId="6C7EC381" w14:textId="7E24DCB9" w:rsidR="00010FA3" w:rsidRPr="00333388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Podstawą wystawienia faktury</w:t>
      </w:r>
      <w:r w:rsidR="00950C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-rachunku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jest podpisanie przez Zamawiającego Protokołu </w:t>
      </w:r>
      <w:r w:rsidR="00C13AE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odbioru końcowego </w:t>
      </w:r>
      <w:r w:rsidR="008C3143">
        <w:rPr>
          <w:rFonts w:ascii="Arial" w:eastAsia="Times New Roman" w:hAnsi="Arial" w:cs="Arial"/>
          <w:color w:val="0F243E" w:themeColor="text2" w:themeShade="80"/>
          <w:lang w:eastAsia="pl-PL"/>
        </w:rPr>
        <w:t>potwierdzającego</w:t>
      </w:r>
      <w:r w:rsidR="007C323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wykonanie </w:t>
      </w:r>
      <w:r w:rsidR="000C73E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="008C3143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bez wad</w:t>
      </w:r>
      <w:r w:rsidR="00C13AE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Wzór protokołu stanowi Załącznik nr </w:t>
      </w:r>
      <w:r w:rsidR="000B037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3</w:t>
      </w:r>
      <w:r w:rsidR="0048248B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do </w:t>
      </w:r>
      <w:r w:rsidR="000B0376"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umowy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7C828EF2" w14:textId="77777777" w:rsidR="00253F2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zawarcia umów o podwykonawstwo, </w:t>
      </w:r>
      <w:r w:rsidR="00253F2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dodatkowym warunkiem zapłaty wynagrodzenia należnego Wykonawcy jest przedstawienie przez Wykonawcę dokumentu </w:t>
      </w:r>
      <w:r w:rsidR="00253F23"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dołączonego do Faktury VAT lub rachunku przelewu/dokumentu kasowego, potwierdzającego całkowite zaspokojenie finansowe wykonawców lub dalszych podwykonawców. Na Wykonawcy ciąży obowiązek przedkładania wszystkich dowodów zapłaty podwykonawcom i wszystkim dalszym podwykonawcom.</w:t>
      </w:r>
    </w:p>
    <w:p w14:paraId="31CB378A" w14:textId="37B2DB2B" w:rsidR="00010FA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uprawniony do żądania i </w:t>
      </w:r>
      <w:r w:rsidR="007F1A7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niezwłocznego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uzyskania od Wykonawcy wyjaśnień w przypadku wątpliwości dotyczących dokumentów składanych wraz </w:t>
      </w:r>
      <w:r w:rsidR="00F4610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Fakturą VAT lub rachunkiem, o którym mowa w ust</w:t>
      </w:r>
      <w:r w:rsidR="00C052E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721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niniejszego paragrafu.</w:t>
      </w:r>
    </w:p>
    <w:p w14:paraId="7F8D5EAB" w14:textId="48DD266C" w:rsidR="00010FA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Jeżeli Wykonawca nie przedstawi wraz z Fakturą VAT lub rachunkiem  dowodu/dowodów, o których mowa w ust. </w:t>
      </w:r>
      <w:r w:rsidR="00721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Zamawiający jest uprawniony do wstrzymania wypłaty należnego wynagrodzenia do czasu przedłożenia przez wykonawcę stosownych dokumentów. Wstrzymanie przez Zamawiającego zapłaty do czasu przedłożenia przez Wykonawcę </w:t>
      </w:r>
      <w:r w:rsidR="003B18D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dokumentów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o których mowa w ust. </w:t>
      </w:r>
      <w:r w:rsidR="00721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nie skutkuje niedotrzymaniem przez Zamawiającego terminu płatności i nie uprawnia Wykonawcy do żądania odsetek.</w:t>
      </w:r>
    </w:p>
    <w:p w14:paraId="0A2BD820" w14:textId="77777777" w:rsidR="00010FA3" w:rsidRPr="00333388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z chwilą zawarcia przedmiotowej umowy jest czynnym płatnikiem VAT, uprawnionym do wystawienia faktury VAT.</w:t>
      </w:r>
    </w:p>
    <w:p w14:paraId="793B488F" w14:textId="021C7BDC" w:rsidR="002308E5" w:rsidRPr="00333388" w:rsidRDefault="004E182A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Dane do wystawienia faktury</w:t>
      </w:r>
      <w:r w:rsidR="00B04B49" w:rsidRPr="00333388">
        <w:rPr>
          <w:rFonts w:ascii="Arial" w:hAnsi="Arial" w:cs="Arial"/>
          <w:color w:val="0F243E" w:themeColor="text2" w:themeShade="80"/>
        </w:rPr>
        <w:t>:</w:t>
      </w:r>
      <w:r w:rsidRPr="00333388">
        <w:rPr>
          <w:rFonts w:ascii="Arial" w:hAnsi="Arial" w:cs="Arial"/>
          <w:color w:val="0F243E" w:themeColor="text2" w:themeShade="80"/>
        </w:rPr>
        <w:t xml:space="preserve"> Regionalna Dyrekcja Ochrony Środowiska w Gdańsku, </w:t>
      </w:r>
    </w:p>
    <w:p w14:paraId="33E12A0E" w14:textId="77777777" w:rsidR="00010FA3" w:rsidRPr="00333388" w:rsidRDefault="004E182A" w:rsidP="00010F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ul. Chmielna 54/57, 80-748 Gdańsk.</w:t>
      </w:r>
    </w:p>
    <w:p w14:paraId="1953DFFA" w14:textId="77777777" w:rsidR="00010FA3" w:rsidRPr="00333388" w:rsidRDefault="00DC3883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Adresem doręczenia Zamawiającemu faktury jest: Regionalna Dyrekcja Ochrony Środowiska w Gdańsku, ul. Chmielna 54/57, 80-748 Gdańsk.</w:t>
      </w:r>
    </w:p>
    <w:p w14:paraId="4A24EF97" w14:textId="30592CCC" w:rsidR="00010FA3" w:rsidRPr="00333388" w:rsidRDefault="0033515C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u w:val="single"/>
        </w:rPr>
        <w:t>Na fakturze wystawionej przez Wykonawcę konieczne jest zamieszczenie dokładnej nazwy</w:t>
      </w:r>
      <w:r w:rsidR="00B96EAA" w:rsidRPr="00333388">
        <w:rPr>
          <w:rFonts w:ascii="Arial" w:hAnsi="Arial" w:cs="Arial"/>
          <w:color w:val="0F243E" w:themeColor="text2" w:themeShade="80"/>
          <w:u w:val="single"/>
        </w:rPr>
        <w:t xml:space="preserve"> przedmiotu umowy</w:t>
      </w:r>
      <w:r w:rsidR="008B5562" w:rsidRPr="00333388">
        <w:rPr>
          <w:rFonts w:ascii="Arial" w:hAnsi="Arial" w:cs="Arial"/>
          <w:color w:val="0F243E" w:themeColor="text2" w:themeShade="80"/>
          <w:u w:val="single"/>
        </w:rPr>
        <w:t>, tj.</w:t>
      </w:r>
      <w:r w:rsidR="008B5562" w:rsidRPr="00645E20">
        <w:rPr>
          <w:rFonts w:ascii="Arial" w:hAnsi="Arial" w:cs="Arial"/>
          <w:color w:val="0F243E" w:themeColor="text2" w:themeShade="80"/>
        </w:rPr>
        <w:t xml:space="preserve"> </w:t>
      </w:r>
      <w:r w:rsidR="008B5562" w:rsidRPr="00333388">
        <w:rPr>
          <w:rFonts w:ascii="Arial" w:hAnsi="Arial" w:cs="Arial"/>
          <w:bCs/>
          <w:color w:val="0F243E" w:themeColor="text2" w:themeShade="80"/>
        </w:rPr>
        <w:t>„</w:t>
      </w:r>
      <w:r w:rsidR="00B30A79" w:rsidRPr="00077D33">
        <w:rPr>
          <w:rFonts w:ascii="Arial" w:hAnsi="Arial" w:cs="Arial"/>
          <w:b/>
          <w:color w:val="0F243E" w:themeColor="text2" w:themeShade="80"/>
        </w:rPr>
        <w:t>Koszenie łąk z usuwaniem drzew i krzewów oraz ich odrośli z obszaru rezerwatu przyrody „Piaśnickie Łąki</w:t>
      </w:r>
      <w:r w:rsidR="00B30A79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8B5562" w:rsidRPr="00333388">
        <w:rPr>
          <w:rFonts w:ascii="Arial" w:hAnsi="Arial" w:cs="Arial"/>
          <w:b/>
          <w:bCs/>
          <w:color w:val="0F243E" w:themeColor="text2" w:themeShade="80"/>
        </w:rPr>
        <w:t>”</w:t>
      </w:r>
      <w:r w:rsidRPr="00333388">
        <w:rPr>
          <w:rFonts w:ascii="Arial" w:hAnsi="Arial" w:cs="Arial"/>
          <w:color w:val="0F243E" w:themeColor="text2" w:themeShade="80"/>
        </w:rPr>
        <w:t>.</w:t>
      </w:r>
    </w:p>
    <w:p w14:paraId="2D648EB5" w14:textId="7CE05012" w:rsidR="00010FA3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Wykonawca oświadcza, że właściwie skalkulował wysokość należnego wynagrodzenia i nie będzie w przyszłości </w:t>
      </w:r>
      <w:r w:rsidR="003B18D2" w:rsidRPr="00333388">
        <w:rPr>
          <w:rFonts w:ascii="Arial" w:hAnsi="Arial" w:cs="Arial"/>
          <w:color w:val="0F243E" w:themeColor="text2" w:themeShade="80"/>
        </w:rPr>
        <w:t>wnosił o jego zwiększenie</w:t>
      </w:r>
      <w:r w:rsidRPr="00333388">
        <w:rPr>
          <w:rFonts w:ascii="Arial" w:hAnsi="Arial" w:cs="Arial"/>
          <w:color w:val="0F243E" w:themeColor="text2" w:themeShade="80"/>
        </w:rPr>
        <w:t>, nawet gdyby nakład pracy lub poniesione przez Wykonawcę koszty uległy zmianie.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774F6C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1D988E03" w14:textId="77777777" w:rsidR="00010FA3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zobowiązuje się do niezwłocznego poinformowania Zamawiającego o każdej zmianie statusu podatkowego, nie później niż w terminie 3-ch dni roboczych od zaistnienia takiej zmiany.</w:t>
      </w:r>
    </w:p>
    <w:p w14:paraId="4F1E56F5" w14:textId="77777777" w:rsidR="003B18D2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upoważnia Zamawiającego do wstrzymania wypłaty wynagrodzenia Wykonawcy w części odpowiadającej wysokości podatku VAT w przypadku gdy Zamawiający stwierdzi, że Wykonawca na stronach Ministerstwa Finansów nie jest wskazany jako podatnik VAT czynny – do czasu przekazania Zamawiającemu aktualnego (wydanego nie wcześniej niż 14 dni przed przekazaniem Zamawiającemu) zaświadczenia z Urzędu Skarbowego, że Wykonawca jest czynnym podatnikiem podatku VAT. W takim przypadku bieg terminu do zapłaty wynagrodzenia Wykonawcy w części odpowiadającej wysokości podatku Vat ulega przerwaniu.</w:t>
      </w:r>
    </w:p>
    <w:p w14:paraId="0585A597" w14:textId="3CF577C8" w:rsidR="003B18D2" w:rsidRPr="00333388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oświadcza, że jest uprawniony do prowadzenia działalności gospodarczej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>i wykonania przedmiotu umowy zgodnie z obowiązującymi przepisami prawa oraz posiada wystarczające siły własne, doświadczenie i środki finansowe do ich wykonania. Wykonawca oświadcza, że zapewni wykonanie przedmiotu umowy z zachowaniem należytej staranności wymaganej od profesjonalnego podmiotu gospodarczego.</w:t>
      </w:r>
      <w:r w:rsidR="007F1A7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3F7BA2E9" w14:textId="3CD7FD4F" w:rsidR="00010FA3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Zamawiający może dokonać płatności z wykorzystaniem mechanizmu podzielności płatności, zgodnie ustawą z dnia 11.03.2004 r. o podatku od towarów i usług (</w:t>
      </w:r>
      <w:proofErr w:type="spellStart"/>
      <w:r w:rsidR="008C3143">
        <w:rPr>
          <w:rFonts w:ascii="Arial" w:hAnsi="Arial" w:cs="Arial"/>
          <w:color w:val="0F243E" w:themeColor="text2" w:themeShade="80"/>
        </w:rPr>
        <w:t>t.j</w:t>
      </w:r>
      <w:proofErr w:type="spellEnd"/>
      <w:r w:rsidR="008C3143">
        <w:rPr>
          <w:rFonts w:ascii="Arial" w:hAnsi="Arial" w:cs="Arial"/>
          <w:color w:val="0F243E" w:themeColor="text2" w:themeShade="80"/>
        </w:rPr>
        <w:t xml:space="preserve">. </w:t>
      </w:r>
      <w:r w:rsidRPr="00333388">
        <w:rPr>
          <w:rFonts w:ascii="Arial" w:hAnsi="Arial" w:cs="Arial"/>
          <w:color w:val="0F243E" w:themeColor="text2" w:themeShade="80"/>
        </w:rPr>
        <w:t>Dz.U.202</w:t>
      </w:r>
      <w:r w:rsidR="008C3143">
        <w:rPr>
          <w:rFonts w:ascii="Arial" w:hAnsi="Arial" w:cs="Arial"/>
          <w:color w:val="0F243E" w:themeColor="text2" w:themeShade="80"/>
        </w:rPr>
        <w:t>1</w:t>
      </w:r>
      <w:r w:rsidRPr="00333388">
        <w:rPr>
          <w:rFonts w:ascii="Arial" w:hAnsi="Arial" w:cs="Arial"/>
          <w:color w:val="0F243E" w:themeColor="text2" w:themeShade="80"/>
        </w:rPr>
        <w:t xml:space="preserve"> poz. </w:t>
      </w:r>
      <w:r w:rsidR="008C3143">
        <w:rPr>
          <w:rFonts w:ascii="Arial" w:hAnsi="Arial" w:cs="Arial"/>
          <w:color w:val="0F243E" w:themeColor="text2" w:themeShade="80"/>
        </w:rPr>
        <w:t>685 ze zm.</w:t>
      </w:r>
      <w:r w:rsidRPr="00333388">
        <w:rPr>
          <w:rFonts w:ascii="Arial" w:hAnsi="Arial" w:cs="Arial"/>
          <w:color w:val="0F243E" w:themeColor="text2" w:themeShade="80"/>
        </w:rPr>
        <w:t>).</w:t>
      </w:r>
    </w:p>
    <w:p w14:paraId="0F42A893" w14:textId="05258D67" w:rsidR="007F1A7E" w:rsidRPr="00333388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nie może dokonać przelewu wierzytelności z niniejszej umowy na osobę trzecią bez pisemnej zgody Zamawiającego.</w:t>
      </w:r>
    </w:p>
    <w:p w14:paraId="31F873B9" w14:textId="008CEFAC" w:rsidR="003B18D2" w:rsidRPr="00333388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zmiany stawki podatku VAT powyższą okoliczność Wykonawca uwzględni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w fakturze/rachunku bez konieczności zmiany umowy.</w:t>
      </w:r>
    </w:p>
    <w:p w14:paraId="0B49B6AB" w14:textId="77777777" w:rsidR="00117FDC" w:rsidRPr="00333388" w:rsidRDefault="00117FDC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5F1787E" w14:textId="77777777" w:rsidR="000C17ED" w:rsidRPr="00333388" w:rsidRDefault="000C17ED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WYKONAWCY</w:t>
      </w:r>
    </w:p>
    <w:p w14:paraId="3BA8405B" w14:textId="77777777" w:rsidR="000C17ED" w:rsidRPr="00333388" w:rsidRDefault="008C0443" w:rsidP="008C0443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            </w:t>
      </w:r>
      <w:r w:rsidR="000C17ED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="000C17ED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4</w:t>
      </w:r>
    </w:p>
    <w:p w14:paraId="2DDE95AF" w14:textId="43302E5E" w:rsidR="003B18D2" w:rsidRPr="00333388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jest odpowiedzialny za terminowe i należyte wykonanie przedmiotu umowy zgodnie z umową, wiedzą, przekazaną dokumentacją, obowiązującymi przepisami prawa.</w:t>
      </w:r>
    </w:p>
    <w:p w14:paraId="7C58B2B9" w14:textId="23AAA368" w:rsidR="003B18D2" w:rsidRPr="00333388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ponosi pełną odpowiedzialność za działania dotyczące właściwego wykonania przedmiotu umowy, zapewnienia warunków bezpieczeństwa oraz metod organizacyjno- technicznych stosowanych przy realizacji umowy.</w:t>
      </w:r>
    </w:p>
    <w:p w14:paraId="312BCE3F" w14:textId="11380449" w:rsidR="00685DEE" w:rsidRPr="00333388" w:rsidRDefault="00685DEE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zobowiązany jest w szczególności do:</w:t>
      </w:r>
    </w:p>
    <w:p w14:paraId="7894018D" w14:textId="77777777" w:rsidR="00685DEE" w:rsidRPr="00333388" w:rsidRDefault="00106CEB" w:rsidP="003E1E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apewnienia urządzeń niezbędnych do wykonania przedmiotu umowy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172A15B" w14:textId="77777777" w:rsidR="003E1EC9" w:rsidRPr="00333388" w:rsidRDefault="00106CEB" w:rsidP="00D359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sunięcia na własny koszt, w terminie wyznaczonym przez Zamawiającego, wad </w:t>
      </w:r>
    </w:p>
    <w:p w14:paraId="610C870A" w14:textId="5DAB948D" w:rsidR="00874FA2" w:rsidRPr="00333388" w:rsidRDefault="00874FA2" w:rsidP="00D3592B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 usterek stwierdzonych w czasie odbioru oraz wad ujawnionych po odbiorze wykonanych prac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38A57E8C" w14:textId="77777777" w:rsidR="00874FA2" w:rsidRPr="00333388" w:rsidRDefault="00106CEB" w:rsidP="006969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porządkowania miejsca wykonania prac po ich zakończeniu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3FF49AA0" w14:textId="63C85B8F" w:rsidR="005049E9" w:rsidRPr="00333388" w:rsidRDefault="00106CEB" w:rsidP="006969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iezwłocznego</w:t>
      </w:r>
      <w:r w:rsidR="00485BFD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powiadamiania Zamawiającego o zaistniałych przeszkodach</w:t>
      </w:r>
      <w:r w:rsidR="009D60E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9D60E1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i </w:t>
      </w:r>
      <w:r w:rsidR="00874FA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sytuacjach uniemożliwiających dalsze wykonanie przedmiotu </w:t>
      </w:r>
      <w:r w:rsidR="00B96EA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umowy</w:t>
      </w:r>
      <w:r w:rsidR="008273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0395985D" w14:textId="77777777" w:rsidR="0070490C" w:rsidRPr="00333388" w:rsidRDefault="001E44E8" w:rsidP="007049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niewprowadz</w:t>
      </w:r>
      <w:r w:rsidR="0022179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eni</w:t>
      </w:r>
      <w:r w:rsidR="00FE5917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powstałej biomasy do obrotu na rynku.</w:t>
      </w:r>
    </w:p>
    <w:p w14:paraId="670C2FBB" w14:textId="6CC345AA" w:rsidR="003E1EC9" w:rsidRPr="00333388" w:rsidRDefault="00874FA2" w:rsidP="008118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ponosi odpowiedzialność za zabezpieczenie wykonywanych </w:t>
      </w:r>
      <w:r w:rsidR="00153926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prac </w:t>
      </w:r>
    </w:p>
    <w:p w14:paraId="03D4D89B" w14:textId="19E8EF9F" w:rsidR="0070490C" w:rsidRPr="00333388" w:rsidRDefault="00153926" w:rsidP="0081187E">
      <w:pPr>
        <w:pStyle w:val="Default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i stosowanie w trakcie ich realizacji przepisów bhp i p.poż.</w:t>
      </w:r>
      <w:r w:rsidR="005F27E9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ma obowiązek zadbać żeby pracownicy wykonujący prace znali i przestrzegali przepisy obowiązujące </w:t>
      </w:r>
      <w:r w:rsidR="0081187E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 obszarach chronionych, a w szczególności w </w:t>
      </w:r>
      <w:r w:rsidR="00831F2B">
        <w:rPr>
          <w:rFonts w:ascii="Arial" w:hAnsi="Arial" w:cs="Arial"/>
          <w:color w:val="0F243E" w:themeColor="text2" w:themeShade="80"/>
          <w:sz w:val="22"/>
          <w:szCs w:val="22"/>
        </w:rPr>
        <w:t>rezerwacie</w:t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oraz przepisy </w:t>
      </w:r>
      <w:r w:rsidR="0081187E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="006131CA" w:rsidRPr="00333388">
        <w:rPr>
          <w:rFonts w:ascii="Arial" w:hAnsi="Arial" w:cs="Arial"/>
          <w:color w:val="0F243E" w:themeColor="text2" w:themeShade="80"/>
          <w:sz w:val="22"/>
          <w:szCs w:val="22"/>
        </w:rPr>
        <w:t>w zakresie ochrony gatunkowej</w:t>
      </w:r>
      <w:r w:rsidR="003E1EC9" w:rsidRPr="00333388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7EE6604C" w14:textId="11F28AA3" w:rsidR="0070490C" w:rsidRPr="00333388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>Wykonawca ma obowiązek zadbać, aby p</w:t>
      </w:r>
      <w:r w:rsidR="00253F23" w:rsidRPr="00333388">
        <w:rPr>
          <w:rFonts w:ascii="Arial" w:hAnsi="Arial" w:cs="Arial"/>
          <w:color w:val="0F243E" w:themeColor="text2" w:themeShade="80"/>
          <w:sz w:val="22"/>
          <w:szCs w:val="22"/>
        </w:rPr>
        <w:t>racownicy</w:t>
      </w: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nie wykonywa</w:t>
      </w:r>
      <w:r w:rsidR="00253F23" w:rsidRPr="00333388">
        <w:rPr>
          <w:rFonts w:ascii="Arial" w:hAnsi="Arial" w:cs="Arial"/>
          <w:color w:val="0F243E" w:themeColor="text2" w:themeShade="80"/>
          <w:sz w:val="22"/>
          <w:szCs w:val="22"/>
        </w:rPr>
        <w:t>li</w:t>
      </w: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prac w warunkach niebezpiecznych, szkodliwych dla zdrowia oraz niespełniających od</w:t>
      </w:r>
      <w:r w:rsidR="0070490C" w:rsidRPr="00333388">
        <w:rPr>
          <w:rFonts w:ascii="Arial" w:hAnsi="Arial" w:cs="Arial"/>
          <w:color w:val="0F243E" w:themeColor="text2" w:themeShade="80"/>
          <w:sz w:val="22"/>
          <w:szCs w:val="22"/>
        </w:rPr>
        <w:t>powiednich wymagań sanitarnych.</w:t>
      </w:r>
    </w:p>
    <w:p w14:paraId="1E84F722" w14:textId="77777777" w:rsidR="0070490C" w:rsidRPr="00333388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>Wykonawca zapewni i będzie utrzymywał wszelkie urządzenia zabezpieczające, socjalne oraz sprzęt i odpowiednią odzież roboczą w sposób zapewniający bez</w:t>
      </w:r>
      <w:r w:rsidR="0070490C" w:rsidRPr="00333388">
        <w:rPr>
          <w:rFonts w:ascii="Arial" w:hAnsi="Arial" w:cs="Arial"/>
          <w:color w:val="0F243E" w:themeColor="text2" w:themeShade="80"/>
          <w:sz w:val="22"/>
          <w:szCs w:val="22"/>
        </w:rPr>
        <w:t>pieczeństwo osób zatrudnionych.</w:t>
      </w:r>
    </w:p>
    <w:p w14:paraId="254794B7" w14:textId="77777777" w:rsidR="0070490C" w:rsidRPr="00333388" w:rsidRDefault="00153926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Wykonawca w trakcie realizacji prac ponosi odpowiedzialność za bezpieczeństwo swoich pracowników oraz innych osób znajdujących </w:t>
      </w:r>
      <w:r w:rsidR="000431C8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się w obrębie terenu</w:t>
      </w:r>
      <w:r w:rsidR="008B1B3E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,</w:t>
      </w:r>
      <w:r w:rsidR="000431C8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na którym wykonywane są prace.</w:t>
      </w:r>
      <w:r w:rsidR="00C543E5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Osoby wykonujące prace powinny znać procedury postępowania w razie wypadku, pożaru lub rozlania </w:t>
      </w:r>
      <w:r w:rsidR="004F3DF9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szkodliwych substancji: paliwa, oleju itp</w:t>
      </w:r>
      <w:r w:rsidR="00C543E5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.</w:t>
      </w:r>
    </w:p>
    <w:p w14:paraId="5EC89644" w14:textId="77777777" w:rsidR="0070490C" w:rsidRPr="00333388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Wykonawca ponosi całkowitą odpowiedzialność za wszelkie ewentualne roszczenia osób trzecich skierowane do przedmiotu umowy.</w:t>
      </w:r>
    </w:p>
    <w:p w14:paraId="34BD467D" w14:textId="53F99843" w:rsidR="0070490C" w:rsidRPr="00333388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ponosi odpowiedzialność za </w:t>
      </w:r>
      <w:r w:rsidR="00831F2B">
        <w:rPr>
          <w:rFonts w:ascii="Arial" w:hAnsi="Arial" w:cs="Arial"/>
          <w:color w:val="0F243E" w:themeColor="text2" w:themeShade="80"/>
          <w:sz w:val="22"/>
          <w:szCs w:val="22"/>
        </w:rPr>
        <w:t>powstałe szkody w drzewostanach</w:t>
      </w:r>
      <w:r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, </w:t>
      </w:r>
      <w:r w:rsidR="00C45762" w:rsidRPr="00333388">
        <w:rPr>
          <w:rFonts w:ascii="Arial" w:hAnsi="Arial" w:cs="Arial"/>
          <w:color w:val="0F243E" w:themeColor="text2" w:themeShade="80"/>
          <w:sz w:val="22"/>
          <w:szCs w:val="22"/>
        </w:rPr>
        <w:t>w obrębie prowadzenia prac</w:t>
      </w:r>
      <w:r w:rsidR="00C10A2C" w:rsidRPr="00333388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3EC78C3E" w14:textId="2A0E8552" w:rsidR="00EE50A6" w:rsidRPr="00333388" w:rsidRDefault="00EE50A6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333388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Wykonawca zobowiązuje się realizować umowę przez osoby skierowane do jej realizacji   (zał. </w:t>
      </w:r>
      <w:r w:rsidR="000A009C" w:rsidRPr="00333388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nr </w:t>
      </w:r>
      <w:r w:rsidR="00422961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2 </w:t>
      </w:r>
      <w:r w:rsidRPr="00333388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 do SWZ). </w:t>
      </w:r>
      <w:r w:rsidR="000A009C" w:rsidRPr="00333388">
        <w:rPr>
          <w:rFonts w:ascii="Arial" w:hAnsi="Arial" w:cs="Arial"/>
          <w:bCs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085BF6B3" w14:textId="77777777" w:rsidR="00EE50A6" w:rsidRPr="00333388" w:rsidRDefault="00EE50A6" w:rsidP="00CA152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4B13F224" w14:textId="77777777" w:rsidR="00EE50A6" w:rsidRPr="00333388" w:rsidRDefault="00EE50A6" w:rsidP="00CA152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077D599B" w14:textId="02AF6585" w:rsidR="000431C8" w:rsidRPr="00333388" w:rsidRDefault="000431C8" w:rsidP="00704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zobowiązany jest w okresie obowiązywania niniejszej umowy pod rygorem rozwiązania </w:t>
      </w:r>
      <w:r w:rsidR="00CD603D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tejże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trybie natychmiastowym bez wypowiedzenia, przedłożyć na każde żądanie Zamawiającego wykaz osób i podmiotów, które wykonują lub będą uczestniczyć w wykonaniu przedmiot</w:t>
      </w:r>
      <w:r w:rsidR="00850D8B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 umowy.</w:t>
      </w:r>
    </w:p>
    <w:p w14:paraId="4D036281" w14:textId="77777777" w:rsidR="00D45B8A" w:rsidRPr="00D45B8A" w:rsidRDefault="00FA15B9" w:rsidP="00D45B8A">
      <w:pPr>
        <w:pStyle w:val="Akapitzlist"/>
        <w:numPr>
          <w:ilvl w:val="0"/>
          <w:numId w:val="33"/>
        </w:numPr>
        <w:ind w:left="284" w:hanging="426"/>
        <w:rPr>
          <w:rFonts w:ascii="Arial" w:hAnsi="Arial" w:cs="Arial"/>
        </w:rPr>
      </w:pPr>
      <w:r w:rsidRPr="00D45B8A">
        <w:rPr>
          <w:rFonts w:ascii="Arial" w:hAnsi="Arial" w:cs="Arial"/>
          <w:color w:val="0F243E" w:themeColor="text2" w:themeShade="80"/>
        </w:rPr>
        <w:t xml:space="preserve">Wykonawca oświadcza, że zapoznał się z zasadami Polityki Środowiskowej Regionalnej Dyrekcji Ochrony Środowiska w Gdańsku, opublikowanymi na stronie </w:t>
      </w:r>
      <w:hyperlink r:id="rId9" w:history="1">
        <w:r w:rsidR="00D45B8A" w:rsidRPr="00D45B8A">
          <w:rPr>
            <w:rStyle w:val="Hipercze"/>
            <w:rFonts w:ascii="Arial" w:hAnsi="Arial" w:cs="Arial"/>
          </w:rPr>
          <w:t>https://www.gov.pl/web/rdos-gdansk/system-ekozarzadzania-i-audytu-emas</w:t>
        </w:r>
      </w:hyperlink>
    </w:p>
    <w:p w14:paraId="213DB6E8" w14:textId="0C706D7B" w:rsidR="008273A6" w:rsidRPr="00333388" w:rsidRDefault="00232BCA" w:rsidP="00D45B8A">
      <w:pPr>
        <w:pStyle w:val="Default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hyperlink r:id="rId10" w:history="1"/>
      <w:r w:rsidR="00FA15B9" w:rsidRPr="00333388">
        <w:rPr>
          <w:rFonts w:ascii="Arial" w:hAnsi="Arial" w:cs="Arial"/>
          <w:color w:val="0F243E" w:themeColor="text2" w:themeShade="80"/>
          <w:sz w:val="22"/>
          <w:szCs w:val="22"/>
        </w:rPr>
        <w:t xml:space="preserve"> i zobowiązuje się do ich przestrzegania.</w:t>
      </w:r>
    </w:p>
    <w:p w14:paraId="5AB05A5F" w14:textId="77777777" w:rsidR="00D45B8A" w:rsidRDefault="00D45B8A" w:rsidP="00F23E54">
      <w:pPr>
        <w:pStyle w:val="Akapitzlist"/>
        <w:autoSpaceDE w:val="0"/>
        <w:autoSpaceDN w:val="0"/>
        <w:adjustRightInd w:val="0"/>
        <w:spacing w:after="0"/>
        <w:ind w:left="709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579EAB09" w14:textId="77777777" w:rsidR="00B10F79" w:rsidRPr="00333388" w:rsidRDefault="00B10F79" w:rsidP="00F23E54">
      <w:pPr>
        <w:pStyle w:val="Akapitzlist"/>
        <w:autoSpaceDE w:val="0"/>
        <w:autoSpaceDN w:val="0"/>
        <w:adjustRightInd w:val="0"/>
        <w:spacing w:after="0"/>
        <w:ind w:left="709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ZAMAWIAJĄCEGO</w:t>
      </w:r>
    </w:p>
    <w:p w14:paraId="7D14606B" w14:textId="77777777" w:rsidR="00B10F79" w:rsidRPr="00333388" w:rsidRDefault="00274B50" w:rsidP="00274B50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B10F79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336B02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5</w:t>
      </w:r>
    </w:p>
    <w:p w14:paraId="11C3D525" w14:textId="0CE64126" w:rsidR="00B10F79" w:rsidRPr="00333388" w:rsidRDefault="00336B02" w:rsidP="00CA152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Zamawiający zobowiązuje się do:</w:t>
      </w:r>
    </w:p>
    <w:p w14:paraId="20D4B20D" w14:textId="17426591" w:rsidR="00106CEB" w:rsidRPr="00333388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zapewnienia </w:t>
      </w:r>
      <w:r w:rsidR="00F46109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wsparcia</w:t>
      </w: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merytorycznego nad realizacją i przebiegiem prac</w:t>
      </w:r>
      <w:r w:rsidR="008273A6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</w:p>
    <w:p w14:paraId="1ABF6CC0" w14:textId="77777777" w:rsidR="00F8561C" w:rsidRPr="00333388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odbioru przedmiotu umowy na zasadach określonych w §</w:t>
      </w:r>
      <w:r w:rsidR="005C5402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850D8B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niniejszej umowy</w:t>
      </w:r>
      <w:r w:rsidR="008273A6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  <w:r w:rsidR="0090151C" w:rsidRPr="00333388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3CBBB4ED" w14:textId="77777777" w:rsidR="005A4C02" w:rsidRPr="00333388" w:rsidRDefault="00106CEB" w:rsidP="006969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z</w:t>
      </w:r>
      <w:r w:rsidR="005A4C02"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apłaty wynagrodzenia na zasadach określonych w umowie</w:t>
      </w:r>
      <w:r w:rsidR="008273A6"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>.</w:t>
      </w:r>
    </w:p>
    <w:p w14:paraId="6650ECC0" w14:textId="200A00CD" w:rsidR="00DE3F1A" w:rsidRPr="00333388" w:rsidRDefault="00DE3F1A" w:rsidP="00CA152C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Do kontaktu z Wykonawcą, udzielania mu informacji i wyjaśnień, nadzoru nad umową, podpisywania </w:t>
      </w:r>
      <w:bookmarkStart w:id="2" w:name="_Hlk36100999"/>
      <w:r w:rsidRPr="00333388">
        <w:rPr>
          <w:rFonts w:ascii="Arial" w:hAnsi="Arial" w:cs="Arial"/>
          <w:color w:val="0F243E" w:themeColor="text2" w:themeShade="80"/>
        </w:rPr>
        <w:t>protokoł</w:t>
      </w:r>
      <w:r w:rsidR="00C45762" w:rsidRPr="00333388">
        <w:rPr>
          <w:rFonts w:ascii="Arial" w:hAnsi="Arial" w:cs="Arial"/>
          <w:color w:val="0F243E" w:themeColor="text2" w:themeShade="80"/>
        </w:rPr>
        <w:t>ów</w:t>
      </w:r>
      <w:r w:rsidRPr="00333388">
        <w:rPr>
          <w:rFonts w:ascii="Arial" w:hAnsi="Arial" w:cs="Arial"/>
          <w:color w:val="0F243E" w:themeColor="text2" w:themeShade="80"/>
        </w:rPr>
        <w:t xml:space="preserve"> odbior</w:t>
      </w:r>
      <w:bookmarkEnd w:id="2"/>
      <w:r w:rsidR="00C45762" w:rsidRPr="00333388">
        <w:rPr>
          <w:rFonts w:ascii="Arial" w:hAnsi="Arial" w:cs="Arial"/>
          <w:color w:val="0F243E" w:themeColor="text2" w:themeShade="80"/>
        </w:rPr>
        <w:t xml:space="preserve">ów, </w:t>
      </w:r>
      <w:r w:rsidRPr="00333388">
        <w:rPr>
          <w:rFonts w:ascii="Arial" w:hAnsi="Arial" w:cs="Arial"/>
          <w:color w:val="0F243E" w:themeColor="text2" w:themeShade="80"/>
        </w:rPr>
        <w:t xml:space="preserve">Zamawiający wyznacza swoich przedstawicieli: </w:t>
      </w:r>
    </w:p>
    <w:p w14:paraId="395B107E" w14:textId="659CDE91" w:rsidR="007C66E7" w:rsidRDefault="007C66E7" w:rsidP="007C66E7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Katarzyna Dziendziela gł. Specjalista, </w:t>
      </w:r>
      <w:hyperlink r:id="rId11" w:history="1">
        <w:r w:rsidRPr="00332C22">
          <w:rPr>
            <w:rStyle w:val="Hipercze"/>
            <w:rFonts w:ascii="Arial" w:hAnsi="Arial" w:cs="Arial"/>
          </w:rPr>
          <w:t>katarzyna.dziendziela.gdansk@rdos.gov.pl</w:t>
        </w:r>
      </w:hyperlink>
      <w:r>
        <w:rPr>
          <w:rFonts w:ascii="Arial" w:hAnsi="Arial" w:cs="Arial"/>
          <w:color w:val="0F243E" w:themeColor="text2" w:themeShade="80"/>
        </w:rPr>
        <w:t xml:space="preserve">, tel. 58 68 36 844 </w:t>
      </w:r>
    </w:p>
    <w:p w14:paraId="75948970" w14:textId="77777777" w:rsidR="007C66E7" w:rsidRPr="00333388" w:rsidRDefault="007C66E7" w:rsidP="007C66E7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Dorota Siemion – gł. Specjalista, </w:t>
      </w:r>
      <w:hyperlink r:id="rId12" w:history="1">
        <w:r w:rsidRPr="00332C22">
          <w:rPr>
            <w:rStyle w:val="Hipercze"/>
            <w:rFonts w:ascii="Arial" w:hAnsi="Arial" w:cs="Arial"/>
          </w:rPr>
          <w:t>dorota.siemion.gdansk@rdos.gov.pl</w:t>
        </w:r>
      </w:hyperlink>
      <w:r>
        <w:rPr>
          <w:rFonts w:ascii="Arial" w:hAnsi="Arial" w:cs="Arial"/>
          <w:color w:val="0F243E" w:themeColor="text2" w:themeShade="80"/>
        </w:rPr>
        <w:t>, tel. 58 68 36 838.</w:t>
      </w:r>
    </w:p>
    <w:p w14:paraId="36194CDE" w14:textId="77777777" w:rsidR="00D3592B" w:rsidRPr="00333388" w:rsidRDefault="00D3592B" w:rsidP="00DB6EC2">
      <w:pPr>
        <w:pStyle w:val="Tekstpodstawowy"/>
        <w:spacing w:after="0" w:line="276" w:lineRule="auto"/>
        <w:rPr>
          <w:rFonts w:ascii="Arial" w:hAnsi="Arial" w:cs="Arial"/>
          <w:b/>
          <w:color w:val="0F243E" w:themeColor="text2" w:themeShade="80"/>
        </w:rPr>
      </w:pPr>
    </w:p>
    <w:p w14:paraId="392E01DA" w14:textId="77777777" w:rsidR="009464B4" w:rsidRPr="00333388" w:rsidRDefault="009464B4" w:rsidP="009464B4">
      <w:pPr>
        <w:pStyle w:val="Tekstpodstawowy"/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333388">
        <w:rPr>
          <w:rFonts w:ascii="Arial" w:hAnsi="Arial" w:cs="Arial"/>
          <w:b/>
          <w:color w:val="0F243E" w:themeColor="text2" w:themeShade="80"/>
        </w:rPr>
        <w:t xml:space="preserve">§ </w:t>
      </w:r>
      <w:r w:rsidR="00850D8B" w:rsidRPr="00333388">
        <w:rPr>
          <w:rFonts w:ascii="Arial" w:hAnsi="Arial" w:cs="Arial"/>
          <w:b/>
          <w:color w:val="0F243E" w:themeColor="text2" w:themeShade="80"/>
        </w:rPr>
        <w:t>6</w:t>
      </w:r>
    </w:p>
    <w:p w14:paraId="3509D4EC" w14:textId="77777777" w:rsidR="009464B4" w:rsidRPr="00333388" w:rsidRDefault="009464B4" w:rsidP="00274B50">
      <w:pPr>
        <w:pStyle w:val="Tekstpodstawowy"/>
        <w:tabs>
          <w:tab w:val="num" w:pos="1125"/>
        </w:tabs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333388">
        <w:rPr>
          <w:rFonts w:ascii="Arial" w:hAnsi="Arial" w:cs="Arial"/>
          <w:b/>
          <w:color w:val="0F243E" w:themeColor="text2" w:themeShade="80"/>
        </w:rPr>
        <w:t>UBEZPIECZENIE UMOWY</w:t>
      </w:r>
    </w:p>
    <w:p w14:paraId="553A3B93" w14:textId="1BBFAF10" w:rsidR="00497E1B" w:rsidRPr="00333388" w:rsidRDefault="009464B4" w:rsidP="00497E1B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1. Przed podpisaniem umowy Wykonawca dostarczy </w:t>
      </w:r>
      <w:r w:rsidR="00AB0C39" w:rsidRPr="00333388">
        <w:rPr>
          <w:rFonts w:ascii="Arial" w:hAnsi="Arial" w:cs="Arial"/>
          <w:color w:val="0F243E" w:themeColor="text2" w:themeShade="80"/>
        </w:rPr>
        <w:t>Z</w:t>
      </w:r>
      <w:r w:rsidRPr="00333388">
        <w:rPr>
          <w:rFonts w:ascii="Arial" w:hAnsi="Arial" w:cs="Arial"/>
          <w:color w:val="0F243E" w:themeColor="text2" w:themeShade="80"/>
        </w:rPr>
        <w:t xml:space="preserve">amawiającemu polisę ubezpieczenia w zakresie wszystkich </w:t>
      </w:r>
      <w:proofErr w:type="spellStart"/>
      <w:r w:rsidRPr="00333388">
        <w:rPr>
          <w:rFonts w:ascii="Arial" w:hAnsi="Arial" w:cs="Arial"/>
          <w:color w:val="0F243E" w:themeColor="text2" w:themeShade="80"/>
        </w:rPr>
        <w:t>ryzyk</w:t>
      </w:r>
      <w:proofErr w:type="spellEnd"/>
      <w:r w:rsidRPr="00333388">
        <w:rPr>
          <w:rFonts w:ascii="Arial" w:hAnsi="Arial" w:cs="Arial"/>
          <w:color w:val="0F243E" w:themeColor="text2" w:themeShade="80"/>
        </w:rPr>
        <w:t xml:space="preserve"> (wszelkich szkód i strat materialnych polegających na utracie, uszkodzeniu lub zniszczeniu mienia), a także od odpowiedzialności cywilnej i następstw nieszczęśliwych wypadków, które mogą powstać w związku z prowadzonymi </w:t>
      </w:r>
      <w:r w:rsidR="00DB570C" w:rsidRPr="00333388">
        <w:rPr>
          <w:rFonts w:ascii="Arial" w:hAnsi="Arial" w:cs="Arial"/>
          <w:color w:val="0F243E" w:themeColor="text2" w:themeShade="80"/>
        </w:rPr>
        <w:t>pracami</w:t>
      </w:r>
      <w:r w:rsidRPr="00333388">
        <w:rPr>
          <w:rFonts w:ascii="Arial" w:hAnsi="Arial" w:cs="Arial"/>
          <w:color w:val="0F243E" w:themeColor="text2" w:themeShade="80"/>
        </w:rPr>
        <w:t xml:space="preserve">, na sumę </w:t>
      </w:r>
      <w:r w:rsidR="00BD13B2" w:rsidRPr="00333388">
        <w:rPr>
          <w:rFonts w:ascii="Arial" w:hAnsi="Arial" w:cs="Arial"/>
          <w:b/>
          <w:color w:val="0F243E" w:themeColor="text2" w:themeShade="80"/>
        </w:rPr>
        <w:t>20</w:t>
      </w:r>
      <w:r w:rsidR="00D3592B" w:rsidRPr="00333388">
        <w:rPr>
          <w:rFonts w:ascii="Arial" w:hAnsi="Arial" w:cs="Arial"/>
          <w:b/>
          <w:color w:val="0F243E" w:themeColor="text2" w:themeShade="80"/>
        </w:rPr>
        <w:t>.</w:t>
      </w:r>
      <w:r w:rsidRPr="00333388">
        <w:rPr>
          <w:rFonts w:ascii="Arial" w:hAnsi="Arial" w:cs="Arial"/>
          <w:b/>
          <w:color w:val="0F243E" w:themeColor="text2" w:themeShade="80"/>
        </w:rPr>
        <w:t>000,00 zł</w:t>
      </w:r>
      <w:r w:rsidRPr="00333388">
        <w:rPr>
          <w:rFonts w:ascii="Arial" w:hAnsi="Arial" w:cs="Arial"/>
          <w:color w:val="0F243E" w:themeColor="text2" w:themeShade="80"/>
        </w:rPr>
        <w:t xml:space="preserve">. Wykonawca zobowiązany jest do posiadania ważnej polisy ubezpieczenia przez cały okres obowiązywania umowy. </w:t>
      </w:r>
    </w:p>
    <w:p w14:paraId="360C4813" w14:textId="77777777" w:rsidR="009464B4" w:rsidRPr="00333388" w:rsidRDefault="009464B4" w:rsidP="009464B4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2. Z chwilą wydania Wykonawcy terenu robót, przechodzi na niego odpowiedzialność za szkodę wyrządzoną w trakcie i w związku z prowadzonymi pracami. </w:t>
      </w:r>
    </w:p>
    <w:p w14:paraId="7D043D78" w14:textId="1D96A717" w:rsidR="009D60E1" w:rsidRPr="00333388" w:rsidRDefault="009464B4" w:rsidP="003B18D2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3. W przypadku nieprzedstawienia polisy potwierdzającej zawarcie umowy ubezpieczenia zgodnie z ust. 1 Zamawiający jest uprawniony do zawarcia umowy ubezpieczenia </w:t>
      </w:r>
      <w:r w:rsidR="00F27F19" w:rsidRPr="00333388">
        <w:rPr>
          <w:rFonts w:ascii="Arial" w:hAnsi="Arial" w:cs="Arial"/>
          <w:color w:val="0F243E" w:themeColor="text2" w:themeShade="80"/>
        </w:rPr>
        <w:br/>
      </w:r>
      <w:r w:rsidRPr="00333388">
        <w:rPr>
          <w:rFonts w:ascii="Arial" w:hAnsi="Arial" w:cs="Arial"/>
          <w:color w:val="0F243E" w:themeColor="text2" w:themeShade="80"/>
        </w:rPr>
        <w:t xml:space="preserve">w zakresie wskazanym w ust. 1 na koszt i rachunek Wykonawcy. Wykonawca zwróci poniesione przez Zamawiającego koszty niezwłocznie na wezwanie, przy czym Zamawiający ma prawo dokonać potrącenia poniesionych kosztów ubezpieczenia </w:t>
      </w:r>
      <w:r w:rsidR="008273A6" w:rsidRPr="00333388">
        <w:rPr>
          <w:rFonts w:ascii="Arial" w:hAnsi="Arial" w:cs="Arial"/>
          <w:color w:val="0F243E" w:themeColor="text2" w:themeShade="80"/>
        </w:rPr>
        <w:br/>
      </w:r>
      <w:r w:rsidR="00AB0C39" w:rsidRPr="00333388">
        <w:rPr>
          <w:rFonts w:ascii="Arial" w:hAnsi="Arial" w:cs="Arial"/>
          <w:color w:val="0F243E" w:themeColor="text2" w:themeShade="80"/>
        </w:rPr>
        <w:t>z wynagrodzenia</w:t>
      </w:r>
      <w:r w:rsidRPr="00333388">
        <w:rPr>
          <w:rFonts w:ascii="Arial" w:hAnsi="Arial" w:cs="Arial"/>
          <w:color w:val="0F243E" w:themeColor="text2" w:themeShade="80"/>
        </w:rPr>
        <w:t xml:space="preserve"> należn</w:t>
      </w:r>
      <w:r w:rsidR="00AB0C39" w:rsidRPr="00333388">
        <w:rPr>
          <w:rFonts w:ascii="Arial" w:hAnsi="Arial" w:cs="Arial"/>
          <w:color w:val="0F243E" w:themeColor="text2" w:themeShade="80"/>
        </w:rPr>
        <w:t>ego</w:t>
      </w:r>
      <w:r w:rsidRPr="00333388">
        <w:rPr>
          <w:rFonts w:ascii="Arial" w:hAnsi="Arial" w:cs="Arial"/>
          <w:color w:val="0F243E" w:themeColor="text2" w:themeShade="80"/>
        </w:rPr>
        <w:t xml:space="preserve"> Wykonawcy w przypadku braku zapłaty w określonym</w:t>
      </w:r>
      <w:r w:rsidR="005B4511" w:rsidRPr="00333388">
        <w:rPr>
          <w:rFonts w:ascii="Arial" w:hAnsi="Arial" w:cs="Arial"/>
          <w:color w:val="0F243E" w:themeColor="text2" w:themeShade="80"/>
        </w:rPr>
        <w:t xml:space="preserve"> terminie.</w:t>
      </w:r>
    </w:p>
    <w:p w14:paraId="26B716B6" w14:textId="06A71877" w:rsidR="00DC3883" w:rsidRPr="00333388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ODBI</w:t>
      </w:r>
      <w:r w:rsidR="00510698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Ó</w:t>
      </w: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R </w:t>
      </w:r>
    </w:p>
    <w:p w14:paraId="58EF102B" w14:textId="77777777" w:rsidR="00DC3883" w:rsidRPr="00333388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7</w:t>
      </w:r>
    </w:p>
    <w:p w14:paraId="664C2978" w14:textId="6965BCDE" w:rsidR="008B1B3E" w:rsidRPr="007D2739" w:rsidRDefault="008B1B3E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7D2739">
        <w:rPr>
          <w:rFonts w:ascii="Arial" w:hAnsi="Arial" w:cs="Arial"/>
          <w:color w:val="0F243E" w:themeColor="text2" w:themeShade="80"/>
        </w:rPr>
        <w:t xml:space="preserve">Odbioru wykonania </w:t>
      </w:r>
      <w:r w:rsidR="0081718A" w:rsidRPr="007D2739">
        <w:rPr>
          <w:rFonts w:ascii="Arial" w:hAnsi="Arial" w:cs="Arial"/>
          <w:color w:val="0F243E" w:themeColor="text2" w:themeShade="80"/>
        </w:rPr>
        <w:t>przedmiotu umowy</w:t>
      </w:r>
      <w:r w:rsidRPr="007D2739">
        <w:rPr>
          <w:rFonts w:ascii="Arial" w:hAnsi="Arial" w:cs="Arial"/>
          <w:color w:val="0F243E" w:themeColor="text2" w:themeShade="80"/>
        </w:rPr>
        <w:t xml:space="preserve"> dokona Komisja złożona z upoważnionego przedstawiciela Wykonawcy oraz przedstawiciela Zamawiającego</w:t>
      </w:r>
      <w:r w:rsidR="007D2739">
        <w:rPr>
          <w:rFonts w:ascii="Arial" w:hAnsi="Arial" w:cs="Arial"/>
          <w:color w:val="0F243E" w:themeColor="text2" w:themeShade="80"/>
        </w:rPr>
        <w:t>.</w:t>
      </w:r>
      <w:r w:rsidR="00FC0822" w:rsidRPr="007D2739">
        <w:rPr>
          <w:rFonts w:ascii="Arial" w:hAnsi="Arial" w:cs="Arial"/>
          <w:color w:val="0F243E" w:themeColor="text2" w:themeShade="80"/>
        </w:rPr>
        <w:t xml:space="preserve"> </w:t>
      </w:r>
      <w:r w:rsidR="007D2739" w:rsidRPr="007D2739">
        <w:rPr>
          <w:rFonts w:ascii="Arial" w:hAnsi="Arial" w:cs="Arial"/>
          <w:color w:val="0F243E" w:themeColor="text2" w:themeShade="80"/>
        </w:rPr>
        <w:t xml:space="preserve"> </w:t>
      </w:r>
    </w:p>
    <w:p w14:paraId="12DFD75C" w14:textId="52F2290A" w:rsidR="008B1B3E" w:rsidRPr="00333388" w:rsidRDefault="00FA0AF0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Wykonawca z</w:t>
      </w:r>
      <w:r w:rsidR="008B1B3E" w:rsidRPr="00333388">
        <w:rPr>
          <w:rFonts w:ascii="Arial" w:hAnsi="Arial" w:cs="Arial"/>
          <w:color w:val="0F243E" w:themeColor="text2" w:themeShade="80"/>
        </w:rPr>
        <w:t>głos</w:t>
      </w:r>
      <w:r w:rsidRPr="00333388">
        <w:rPr>
          <w:rFonts w:ascii="Arial" w:hAnsi="Arial" w:cs="Arial"/>
          <w:color w:val="0F243E" w:themeColor="text2" w:themeShade="80"/>
        </w:rPr>
        <w:t>i</w:t>
      </w:r>
      <w:r w:rsidR="008B1B3E" w:rsidRPr="00333388">
        <w:rPr>
          <w:rFonts w:ascii="Arial" w:hAnsi="Arial" w:cs="Arial"/>
          <w:color w:val="0F243E" w:themeColor="text2" w:themeShade="80"/>
        </w:rPr>
        <w:t xml:space="preserve"> gotowoś</w:t>
      </w:r>
      <w:r w:rsidRPr="00333388">
        <w:rPr>
          <w:rFonts w:ascii="Arial" w:hAnsi="Arial" w:cs="Arial"/>
          <w:color w:val="0F243E" w:themeColor="text2" w:themeShade="80"/>
        </w:rPr>
        <w:t>ć</w:t>
      </w:r>
      <w:r w:rsidR="008B1B3E" w:rsidRPr="00333388">
        <w:rPr>
          <w:rFonts w:ascii="Arial" w:hAnsi="Arial" w:cs="Arial"/>
          <w:color w:val="0F243E" w:themeColor="text2" w:themeShade="80"/>
        </w:rPr>
        <w:t xml:space="preserve"> do odbioru e-mailem na adres sekretariatu</w:t>
      </w:r>
      <w:r w:rsidRPr="00333388">
        <w:rPr>
          <w:rFonts w:ascii="Arial" w:hAnsi="Arial" w:cs="Arial"/>
          <w:color w:val="0F243E" w:themeColor="text2" w:themeShade="80"/>
        </w:rPr>
        <w:t>:</w:t>
      </w:r>
      <w:r w:rsidR="008B1B3E" w:rsidRPr="00333388">
        <w:rPr>
          <w:rFonts w:ascii="Arial" w:hAnsi="Arial" w:cs="Arial"/>
          <w:color w:val="0F243E" w:themeColor="text2" w:themeShade="80"/>
        </w:rPr>
        <w:t xml:space="preserve"> </w:t>
      </w:r>
      <w:hyperlink r:id="rId13" w:history="1">
        <w:r w:rsidR="007260DB" w:rsidRPr="00333388">
          <w:rPr>
            <w:rStyle w:val="Hipercze"/>
            <w:rFonts w:ascii="Arial" w:hAnsi="Arial" w:cs="Arial"/>
            <w:color w:val="0F243E" w:themeColor="text2" w:themeShade="80"/>
          </w:rPr>
          <w:t>sekretariat.gdansk@rdos.gov.pl</w:t>
        </w:r>
      </w:hyperlink>
      <w:r w:rsidR="007260DB" w:rsidRPr="00333388">
        <w:rPr>
          <w:rFonts w:ascii="Arial" w:hAnsi="Arial" w:cs="Arial"/>
          <w:color w:val="0F243E" w:themeColor="text2" w:themeShade="80"/>
        </w:rPr>
        <w:t xml:space="preserve"> oraz </w:t>
      </w:r>
      <w:r w:rsidRPr="00333388">
        <w:rPr>
          <w:rFonts w:ascii="Arial" w:hAnsi="Arial" w:cs="Arial"/>
          <w:color w:val="0F243E" w:themeColor="text2" w:themeShade="80"/>
        </w:rPr>
        <w:t xml:space="preserve"> na adres: </w:t>
      </w:r>
      <w:r w:rsidR="007260DB" w:rsidRPr="00333388">
        <w:rPr>
          <w:rFonts w:ascii="Arial" w:hAnsi="Arial" w:cs="Arial"/>
          <w:color w:val="0F243E" w:themeColor="text2" w:themeShade="80"/>
          <w:u w:val="single"/>
        </w:rPr>
        <w:t>katarzyna.</w:t>
      </w:r>
      <w:r w:rsidR="007C66E7">
        <w:rPr>
          <w:rFonts w:ascii="Arial" w:hAnsi="Arial" w:cs="Arial"/>
          <w:color w:val="0F243E" w:themeColor="text2" w:themeShade="80"/>
          <w:u w:val="single"/>
        </w:rPr>
        <w:t>dziendziela</w:t>
      </w:r>
      <w:r w:rsidR="007260DB" w:rsidRPr="00333388">
        <w:rPr>
          <w:rFonts w:ascii="Arial" w:hAnsi="Arial" w:cs="Arial"/>
          <w:color w:val="0F243E" w:themeColor="text2" w:themeShade="80"/>
          <w:u w:val="single"/>
        </w:rPr>
        <w:t>.gdansk@rdos.gov.pl</w:t>
      </w:r>
    </w:p>
    <w:p w14:paraId="30559414" w14:textId="251E25EC" w:rsidR="003523BE" w:rsidRPr="00333388" w:rsidRDefault="00754109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zobowiązany przystąpić do odbioru w terminie </w:t>
      </w:r>
      <w:r w:rsidR="00F958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 dni roboczych od daty zgłoszenia gotowości do odbioru.</w:t>
      </w:r>
    </w:p>
    <w:p w14:paraId="54C08609" w14:textId="58633D5E" w:rsidR="003523BE" w:rsidRPr="007D2739" w:rsidRDefault="00995E75" w:rsidP="00242A9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Jeżeli w trakcie odbioru zostaną ujawnione wady wykonania przedmiotu umowy lub jego niekompletność, strony wpiszą je do Protokołu odbioru</w:t>
      </w:r>
      <w:r w:rsidR="00E62B70" w:rsidRPr="00333388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 xml:space="preserve">i wyznaczą termin do ich usunięcia. W takiej sytuacji za dzień końcowego odbioru przyjmuje się dzień, w którym strony podpisały </w:t>
      </w:r>
      <w:r w:rsidR="005C6DA9" w:rsidRPr="00333388">
        <w:rPr>
          <w:rFonts w:ascii="Arial" w:hAnsi="Arial" w:cs="Arial"/>
          <w:color w:val="0F243E" w:themeColor="text2" w:themeShade="80"/>
        </w:rPr>
        <w:t xml:space="preserve">Protokół </w:t>
      </w:r>
      <w:r w:rsidR="007F26B8" w:rsidRPr="00333388">
        <w:rPr>
          <w:rFonts w:ascii="Arial" w:hAnsi="Arial" w:cs="Arial"/>
          <w:color w:val="0F243E" w:themeColor="text2" w:themeShade="80"/>
        </w:rPr>
        <w:t>odbioru końcowego</w:t>
      </w:r>
      <w:r w:rsidR="00242A97">
        <w:rPr>
          <w:rFonts w:ascii="Arial" w:hAnsi="Arial" w:cs="Arial"/>
          <w:color w:val="0F243E" w:themeColor="text2" w:themeShade="80"/>
        </w:rPr>
        <w:t xml:space="preserve"> </w:t>
      </w:r>
      <w:r w:rsidR="00242A97">
        <w:rPr>
          <w:rFonts w:ascii="Arial" w:eastAsia="Times New Roman" w:hAnsi="Arial" w:cs="Arial"/>
          <w:color w:val="0F243E" w:themeColor="text2" w:themeShade="80"/>
          <w:lang w:eastAsia="pl-PL"/>
        </w:rPr>
        <w:t>potwierdzającego</w:t>
      </w:r>
      <w:r w:rsidR="00242A97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wykonanie przedmiotu umowy</w:t>
      </w:r>
      <w:r w:rsidR="00242A9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bez wad</w:t>
      </w:r>
      <w:r w:rsidR="007D2739" w:rsidRPr="007D2739">
        <w:rPr>
          <w:rFonts w:ascii="Arial" w:hAnsi="Arial" w:cs="Arial"/>
          <w:color w:val="0F243E" w:themeColor="text2" w:themeShade="80"/>
        </w:rPr>
        <w:t>, który będzie podstawą do wystawienia faktury.</w:t>
      </w:r>
    </w:p>
    <w:p w14:paraId="78E2E8C0" w14:textId="77777777" w:rsidR="003523BE" w:rsidRPr="00333388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7D2739">
        <w:rPr>
          <w:rFonts w:ascii="Arial" w:hAnsi="Arial" w:cs="Arial"/>
          <w:color w:val="0F243E" w:themeColor="text2" w:themeShade="80"/>
        </w:rPr>
        <w:t xml:space="preserve">Jeżeli </w:t>
      </w:r>
      <w:r w:rsidR="0038474E" w:rsidRPr="007D2739">
        <w:rPr>
          <w:rFonts w:ascii="Arial" w:hAnsi="Arial" w:cs="Arial"/>
          <w:color w:val="0F243E" w:themeColor="text2" w:themeShade="80"/>
        </w:rPr>
        <w:t>podczas</w:t>
      </w:r>
      <w:r w:rsidRPr="007D2739">
        <w:rPr>
          <w:rFonts w:ascii="Arial" w:hAnsi="Arial" w:cs="Arial"/>
          <w:color w:val="0F243E" w:themeColor="text2" w:themeShade="80"/>
        </w:rPr>
        <w:t xml:space="preserve"> odbioru zostanie stwierdzone, że przedmiot</w:t>
      </w:r>
      <w:r w:rsidRPr="00333388">
        <w:rPr>
          <w:rFonts w:ascii="Arial" w:hAnsi="Arial" w:cs="Arial"/>
          <w:color w:val="0F243E" w:themeColor="text2" w:themeShade="80"/>
        </w:rPr>
        <w:t xml:space="preserve"> umowy nie </w:t>
      </w:r>
      <w:r w:rsidR="0038474E" w:rsidRPr="00333388">
        <w:rPr>
          <w:rFonts w:ascii="Arial" w:hAnsi="Arial" w:cs="Arial"/>
          <w:color w:val="0F243E" w:themeColor="text2" w:themeShade="80"/>
        </w:rPr>
        <w:t>został w pełni wykonany</w:t>
      </w:r>
      <w:r w:rsidR="008D24AC" w:rsidRPr="00333388">
        <w:rPr>
          <w:rFonts w:ascii="Arial" w:hAnsi="Arial" w:cs="Arial"/>
          <w:color w:val="0F243E" w:themeColor="text2" w:themeShade="80"/>
        </w:rPr>
        <w:t xml:space="preserve"> z powodu nie</w:t>
      </w:r>
      <w:r w:rsidRPr="00333388">
        <w:rPr>
          <w:rFonts w:ascii="Arial" w:hAnsi="Arial" w:cs="Arial"/>
          <w:color w:val="0F243E" w:themeColor="text2" w:themeShade="80"/>
        </w:rPr>
        <w:t>zakończonych prac</w:t>
      </w:r>
      <w:r w:rsidR="008D24AC" w:rsidRPr="00333388">
        <w:rPr>
          <w:rFonts w:ascii="Arial" w:hAnsi="Arial" w:cs="Arial"/>
          <w:color w:val="0F243E" w:themeColor="text2" w:themeShade="80"/>
        </w:rPr>
        <w:t>,</w:t>
      </w:r>
      <w:r w:rsidRPr="00333388">
        <w:rPr>
          <w:rFonts w:ascii="Arial" w:hAnsi="Arial" w:cs="Arial"/>
          <w:color w:val="0F243E" w:themeColor="text2" w:themeShade="80"/>
        </w:rPr>
        <w:t xml:space="preserve"> Zamawiający może odmówić odbioru.</w:t>
      </w:r>
    </w:p>
    <w:p w14:paraId="3407F3A7" w14:textId="77777777" w:rsidR="003523BE" w:rsidRPr="00333388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lastRenderedPageBreak/>
        <w:t>Niezastosowanie się Wykonawcy do uzasadnionych po</w:t>
      </w:r>
      <w:r w:rsidR="003523BE" w:rsidRPr="00333388">
        <w:rPr>
          <w:rFonts w:ascii="Arial" w:hAnsi="Arial" w:cs="Arial"/>
          <w:color w:val="0F243E" w:themeColor="text2" w:themeShade="80"/>
        </w:rPr>
        <w:t xml:space="preserve">leceń związanych </w:t>
      </w:r>
      <w:r w:rsidR="002308E5" w:rsidRPr="00333388">
        <w:rPr>
          <w:rFonts w:ascii="Arial" w:hAnsi="Arial" w:cs="Arial"/>
          <w:color w:val="0F243E" w:themeColor="text2" w:themeShade="80"/>
        </w:rPr>
        <w:br/>
      </w:r>
      <w:r w:rsidR="003523BE" w:rsidRPr="00333388">
        <w:rPr>
          <w:rFonts w:ascii="Arial" w:hAnsi="Arial" w:cs="Arial"/>
          <w:color w:val="0F243E" w:themeColor="text2" w:themeShade="80"/>
        </w:rPr>
        <w:t xml:space="preserve">z </w:t>
      </w:r>
      <w:r w:rsidRPr="00333388">
        <w:rPr>
          <w:rFonts w:ascii="Arial" w:hAnsi="Arial" w:cs="Arial"/>
          <w:color w:val="0F243E" w:themeColor="text2" w:themeShade="80"/>
        </w:rPr>
        <w:t>kwestionowaniem</w:t>
      </w:r>
      <w:r w:rsidR="003523BE" w:rsidRPr="00333388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>jakości prac, upoważnia Zamawiającego do odmowy uznania należności Wykonawcy.</w:t>
      </w:r>
    </w:p>
    <w:p w14:paraId="301B28B5" w14:textId="77777777" w:rsidR="003523BE" w:rsidRPr="00333388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Zamawiający może podjąć decyzję o przerwaniu czynności odbiorczych, jeżeli w czasie tych czynności ujawniono istotne wady, które uniemożliwiają użytkowanie przedmiotu umowy zgodnie z przeznaczeniem.</w:t>
      </w:r>
    </w:p>
    <w:p w14:paraId="1CF575D5" w14:textId="77777777" w:rsidR="003523BE" w:rsidRPr="00333388" w:rsidRDefault="00D3478F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W przypadku bezpodstawnej odmowy usunięcia wad przez Wykonawcę, Zamawiający może zlecić osobie trzeciej ich usunięcie w ramach wykonania zastępczego na rachunek Wykonawcy.</w:t>
      </w:r>
    </w:p>
    <w:p w14:paraId="7AAF6186" w14:textId="671CC293" w:rsidR="00C45762" w:rsidRPr="003D29D5" w:rsidRDefault="00FB3E01" w:rsidP="00DB6EC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</w:rPr>
        <w:t>Dokonanie przez Zamawiającego</w:t>
      </w:r>
      <w:r w:rsidR="00402C02" w:rsidRPr="00333388">
        <w:rPr>
          <w:rFonts w:ascii="Arial" w:hAnsi="Arial" w:cs="Arial"/>
          <w:color w:val="0F243E" w:themeColor="text2" w:themeShade="80"/>
        </w:rPr>
        <w:t xml:space="preserve"> </w:t>
      </w:r>
      <w:r w:rsidRPr="00333388">
        <w:rPr>
          <w:rFonts w:ascii="Arial" w:hAnsi="Arial" w:cs="Arial"/>
          <w:color w:val="0F243E" w:themeColor="text2" w:themeShade="80"/>
        </w:rPr>
        <w:t xml:space="preserve">odbioru końcowego </w:t>
      </w:r>
      <w:r w:rsidR="0081718A" w:rsidRPr="00333388">
        <w:rPr>
          <w:rFonts w:ascii="Arial" w:hAnsi="Arial" w:cs="Arial"/>
          <w:color w:val="0F243E" w:themeColor="text2" w:themeShade="80"/>
        </w:rPr>
        <w:t>przedmiotu umowy</w:t>
      </w:r>
      <w:r w:rsidRPr="00333388">
        <w:rPr>
          <w:rFonts w:ascii="Arial" w:hAnsi="Arial" w:cs="Arial"/>
          <w:color w:val="0F243E" w:themeColor="text2" w:themeShade="80"/>
        </w:rPr>
        <w:t xml:space="preserve"> nie wpływa</w:t>
      </w:r>
      <w:r w:rsidR="00402C02" w:rsidRPr="00333388">
        <w:rPr>
          <w:rFonts w:ascii="Arial" w:hAnsi="Arial" w:cs="Arial"/>
          <w:color w:val="0F243E" w:themeColor="text2" w:themeShade="80"/>
        </w:rPr>
        <w:t xml:space="preserve"> na ewentualne roszczenia Zamawiającego z tytułu </w:t>
      </w:r>
      <w:r w:rsidR="00D3478F" w:rsidRPr="00333388">
        <w:rPr>
          <w:rFonts w:ascii="Arial" w:hAnsi="Arial" w:cs="Arial"/>
          <w:color w:val="0F243E" w:themeColor="text2" w:themeShade="80"/>
        </w:rPr>
        <w:t>niewykonania lub też nienależytego wykonania umowy</w:t>
      </w:r>
      <w:r w:rsidR="00402C02" w:rsidRPr="00333388">
        <w:rPr>
          <w:rFonts w:ascii="Arial" w:hAnsi="Arial" w:cs="Arial"/>
          <w:color w:val="0F243E" w:themeColor="text2" w:themeShade="80"/>
        </w:rPr>
        <w:t>.</w:t>
      </w:r>
    </w:p>
    <w:p w14:paraId="1EB253BD" w14:textId="77777777" w:rsidR="00DC3883" w:rsidRPr="00333388" w:rsidRDefault="00DC3883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KARY UMOWNE</w:t>
      </w:r>
    </w:p>
    <w:p w14:paraId="3A432EDC" w14:textId="77777777" w:rsidR="00DC3883" w:rsidRPr="00333388" w:rsidRDefault="00336B02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8</w:t>
      </w:r>
    </w:p>
    <w:p w14:paraId="3E69866A" w14:textId="77777777" w:rsidR="008B1B3E" w:rsidRPr="00333388" w:rsidRDefault="008B1B3E" w:rsidP="00716D2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niewykonania lub nienależytego wykonania Umowy, Zamawiający może:</w:t>
      </w:r>
    </w:p>
    <w:p w14:paraId="715657D6" w14:textId="77777777" w:rsidR="00716D29" w:rsidRPr="00333388" w:rsidRDefault="008B1B3E" w:rsidP="00716D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rozwiązania umowy z winy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 - żądać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zapłaty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umownej</w:t>
      </w:r>
    </w:p>
    <w:p w14:paraId="1874A9F3" w14:textId="058E13F0" w:rsidR="008B1B3E" w:rsidRPr="00333388" w:rsidRDefault="008B1B3E" w:rsidP="00716D29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wysokości 2</w:t>
      </w:r>
      <w:r w:rsidR="00F16B8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% wynagrodzenia </w:t>
      </w:r>
      <w:r w:rsidR="00FA0AF0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umownego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brutto, o którym mowa w § 3 ust. 1,</w:t>
      </w:r>
    </w:p>
    <w:p w14:paraId="4EA896D5" w14:textId="4D1C10AC" w:rsidR="008B1B3E" w:rsidRPr="00333388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żądać kary umownej za każdy d</w:t>
      </w:r>
      <w:r w:rsidR="00604ED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zień 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opóźnienia </w:t>
      </w:r>
      <w:r w:rsidR="00604ED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zakończeniu prac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objętych umową w stosunku do termin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określon</w:t>
      </w:r>
      <w:r w:rsidR="00716D2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ego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B18D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dla Wykonawcy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§ 2</w:t>
      </w:r>
      <w:r w:rsidR="00242A9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ust. 1</w:t>
      </w:r>
      <w:r w:rsidR="005B184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a i b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umowy, w wysokości </w:t>
      </w:r>
      <w:r w:rsidR="004F3D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0,5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1,</w:t>
      </w:r>
    </w:p>
    <w:p w14:paraId="34AF5520" w14:textId="77777777" w:rsidR="008B1B3E" w:rsidRPr="00333388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żądać kary umownej za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opóźnienie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usunięciu wad w przedmiocie umowy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wysokości </w:t>
      </w:r>
      <w:r w:rsidR="004F3DF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0,5%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wynagrodzenia umownego brutto, o którym mowa w § 3 ust. 1 za każdy dzień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opóźnienia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liczonej od dnia wyznaczonego na usunięcie wad,</w:t>
      </w:r>
    </w:p>
    <w:p w14:paraId="45618E1B" w14:textId="77777777" w:rsidR="008B1B3E" w:rsidRPr="00333388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żądać kary umownej w przypadku odstąpienia od umowy przez Zamawiającego,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z przyczyn za które ponosi odpowiedzialność Wykonawca, w wysokości 2</w:t>
      </w:r>
      <w:r w:rsidR="00F16B8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1.</w:t>
      </w:r>
    </w:p>
    <w:p w14:paraId="489C8695" w14:textId="76555D92" w:rsidR="00BD13B2" w:rsidRPr="00333388" w:rsidRDefault="00BD13B2" w:rsidP="00BD13B2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Łączna wysokość kar naliczonych przez Zamawiającego z przyczyn określonych w </w:t>
      </w: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t xml:space="preserve">§ 8 ust. 1 umowy nie może przekroczyć 20% wartości wynagrodzenia brutto określonego </w:t>
      </w:r>
      <w:r w:rsidRPr="00333388">
        <w:rPr>
          <w:rFonts w:ascii="Arial" w:eastAsia="Times New Roman" w:hAnsi="Arial" w:cs="Arial"/>
          <w:bCs/>
          <w:color w:val="0F243E" w:themeColor="text2" w:themeShade="80"/>
          <w:lang w:eastAsia="pl-PL"/>
        </w:rPr>
        <w:br/>
        <w:t>w § 3 ust. 1.</w:t>
      </w:r>
    </w:p>
    <w:p w14:paraId="4A9587B6" w14:textId="5C5E7598" w:rsidR="008B1B3E" w:rsidRPr="00333388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Niezależnie od roszczeń, o których mowa w ust. 1, Zamawiający może dochodzić od Wykonawcy odszkodowania przewyższającego wysokość kar umownych na zasadach ogólnych określonych przepisami Kodeksu Cywilnego, w przypadku gdyby niewłaściwe wykonanie lub niewykonanie przedmiotu umowy doprowadziło do powstania takiej szkody.</w:t>
      </w:r>
    </w:p>
    <w:p w14:paraId="65842C27" w14:textId="6254D27C" w:rsidR="008B1B3E" w:rsidRPr="00333388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opóźnienia w realizacji wykonania umowy o więcej niż 15 dni, Zamawiający może odstąpić od umowy.</w:t>
      </w:r>
    </w:p>
    <w:p w14:paraId="1A9EC89C" w14:textId="77777777" w:rsidR="008B1B3E" w:rsidRPr="00333388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Wykonawca wyraża zgodę na potrącenie kary umownej przez Zamawiającego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  <w:t>z należnym wynagrodzeniem bez konieczności składania dodatkowych oświadczeń.</w:t>
      </w:r>
    </w:p>
    <w:p w14:paraId="5882C67D" w14:textId="77777777" w:rsidR="006B04D6" w:rsidRPr="00333388" w:rsidRDefault="006B04D6" w:rsidP="00957716">
      <w:pPr>
        <w:pStyle w:val="Akapitzlist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C057DA2" w14:textId="77777777" w:rsidR="00351386" w:rsidRPr="00333388" w:rsidRDefault="00422DD1" w:rsidP="00422DD1">
      <w:pPr>
        <w:pStyle w:val="Akapitzlist"/>
        <w:tabs>
          <w:tab w:val="left" w:pos="340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</w:t>
      </w:r>
      <w:r w:rsidR="0035138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PODWYKONAWSTWO</w:t>
      </w:r>
    </w:p>
    <w:p w14:paraId="69B1699E" w14:textId="77777777" w:rsidR="00351386" w:rsidRPr="00333388" w:rsidRDefault="00274B50" w:rsidP="00274B50">
      <w:pPr>
        <w:pStyle w:val="Akapitzlist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351386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850D8B"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9</w:t>
      </w:r>
    </w:p>
    <w:p w14:paraId="562DD453" w14:textId="099F3C7A" w:rsidR="00351386" w:rsidRPr="00333388" w:rsidRDefault="00C80A86" w:rsidP="006969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Umowy Wykonawcy </w:t>
      </w:r>
      <w:r w:rsidR="00B55B65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zawarte z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podwykonawcami</w:t>
      </w:r>
      <w:r w:rsidR="004777E8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muszą być zgodne z SWZ</w:t>
      </w:r>
      <w:r w:rsidR="00A60FC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4777E8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niniejszą umową</w:t>
      </w:r>
      <w:r w:rsidR="00A60FC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C15E7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 zachowaniem formy pisemnej</w:t>
      </w:r>
      <w:r w:rsidR="004777E8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 rygorem nieważności.</w:t>
      </w:r>
    </w:p>
    <w:p w14:paraId="37374CA5" w14:textId="77777777" w:rsidR="004777E8" w:rsidRPr="00333388" w:rsidRDefault="004777E8" w:rsidP="006969C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Wykonawca ponosi całkowitą odpowiedzialność cywilną za straty i szkody powstałe </w:t>
      </w:r>
      <w:r w:rsidR="002308E5" w:rsidRPr="00333388">
        <w:rPr>
          <w:rFonts w:ascii="Arial" w:hAnsi="Arial" w:cs="Arial"/>
          <w:color w:val="0F243E" w:themeColor="text2" w:themeShade="80"/>
        </w:rPr>
        <w:br/>
      </w:r>
      <w:r w:rsidRPr="00333388">
        <w:rPr>
          <w:rFonts w:ascii="Arial" w:hAnsi="Arial" w:cs="Arial"/>
          <w:color w:val="0F243E" w:themeColor="text2" w:themeShade="80"/>
        </w:rPr>
        <w:t>w związku z wykonanymi przez podwykonawcę czynnościami lub przy okazji ich wykonywania, a będące następstwem działania podwykonawcy, rażącego niedbalstwa lub braku należytej staranności.</w:t>
      </w:r>
    </w:p>
    <w:p w14:paraId="6A63DD45" w14:textId="1B2BA2D5" w:rsidR="00F16B8A" w:rsidRPr="00333388" w:rsidRDefault="004777E8" w:rsidP="003B18D2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lastRenderedPageBreak/>
        <w:t>Wykonawca obowiązany jest przedstawić na żądanie Zamawiającego wszelkie dokumenty dotyczące umowy Wykonawcy z podwykonawcami i realizacji prac objętych umową.</w:t>
      </w:r>
    </w:p>
    <w:p w14:paraId="142C8DEA" w14:textId="77777777" w:rsidR="0013675E" w:rsidRPr="00333388" w:rsidRDefault="0013675E" w:rsidP="0013675E">
      <w:pPr>
        <w:suppressAutoHyphens/>
        <w:spacing w:after="0"/>
        <w:jc w:val="center"/>
        <w:rPr>
          <w:rFonts w:ascii="Arial" w:hAnsi="Arial" w:cs="Arial"/>
          <w:b/>
          <w:color w:val="0F243E" w:themeColor="text2" w:themeShade="80"/>
          <w:lang w:eastAsia="ar-SA"/>
        </w:rPr>
      </w:pPr>
      <w:r w:rsidRPr="00333388">
        <w:rPr>
          <w:rFonts w:ascii="Arial" w:hAnsi="Arial" w:cs="Arial"/>
          <w:b/>
          <w:color w:val="0F243E" w:themeColor="text2" w:themeShade="80"/>
          <w:lang w:eastAsia="ar-SA"/>
        </w:rPr>
        <w:t>ZABEZPIECZENIE NALEŻYTEGO WYKONANIA UMOWY</w:t>
      </w:r>
    </w:p>
    <w:p w14:paraId="0C4D086D" w14:textId="77777777" w:rsidR="0013675E" w:rsidRPr="00333388" w:rsidRDefault="0013675E" w:rsidP="00274B5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10</w:t>
      </w:r>
    </w:p>
    <w:p w14:paraId="0248FCD7" w14:textId="680A42B1" w:rsidR="0013675E" w:rsidRPr="00333388" w:rsidRDefault="0013675E" w:rsidP="00934A4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333388">
        <w:rPr>
          <w:rFonts w:ascii="Arial" w:hAnsi="Arial" w:cs="Arial"/>
          <w:color w:val="0F243E" w:themeColor="text2" w:themeShade="80"/>
          <w:lang w:eastAsia="ar-SA"/>
        </w:rPr>
        <w:t xml:space="preserve">Wykonawca wniósł zabezpieczenie należytego wykonania umowy w wysokości </w:t>
      </w:r>
      <w:r w:rsidR="005B184B">
        <w:rPr>
          <w:rFonts w:ascii="Arial" w:hAnsi="Arial" w:cs="Arial"/>
          <w:color w:val="0F243E" w:themeColor="text2" w:themeShade="80"/>
          <w:lang w:eastAsia="ar-SA"/>
        </w:rPr>
        <w:t>2</w:t>
      </w:r>
      <w:r w:rsidRPr="00333388">
        <w:rPr>
          <w:rFonts w:ascii="Arial" w:hAnsi="Arial" w:cs="Arial"/>
          <w:color w:val="0F243E" w:themeColor="text2" w:themeShade="80"/>
          <w:lang w:eastAsia="ar-SA"/>
        </w:rPr>
        <w:t xml:space="preserve"> % ceny całkowitej brutto podanej w § 3 ust. 1</w:t>
      </w:r>
    </w:p>
    <w:p w14:paraId="45188345" w14:textId="576D24F5" w:rsidR="0013675E" w:rsidRPr="00333388" w:rsidRDefault="0013675E" w:rsidP="00934A4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333388">
        <w:rPr>
          <w:rFonts w:ascii="Arial" w:hAnsi="Arial" w:cs="Arial"/>
          <w:color w:val="0F243E" w:themeColor="text2" w:themeShade="80"/>
          <w:lang w:eastAsia="ar-SA"/>
        </w:rPr>
        <w:t>Zamawiający zwraca zabezpieczeni</w:t>
      </w:r>
      <w:r w:rsidR="001E684D" w:rsidRPr="00333388">
        <w:rPr>
          <w:rFonts w:ascii="Arial" w:hAnsi="Arial" w:cs="Arial"/>
          <w:color w:val="0F243E" w:themeColor="text2" w:themeShade="80"/>
          <w:lang w:eastAsia="ar-SA"/>
        </w:rPr>
        <w:t>e</w:t>
      </w:r>
      <w:r w:rsidRPr="00333388">
        <w:rPr>
          <w:rFonts w:ascii="Arial" w:hAnsi="Arial" w:cs="Arial"/>
          <w:color w:val="0F243E" w:themeColor="text2" w:themeShade="80"/>
          <w:lang w:eastAsia="ar-SA"/>
        </w:rPr>
        <w:t xml:space="preserve"> w terminie 30 dni od dnia uznania przez Zamawiającego za należyte wykonanie umowy. </w:t>
      </w:r>
    </w:p>
    <w:p w14:paraId="112FA273" w14:textId="77777777" w:rsidR="001E684D" w:rsidRPr="00333388" w:rsidRDefault="001E684D" w:rsidP="00F75026">
      <w:pPr>
        <w:spacing w:after="0"/>
        <w:rPr>
          <w:rFonts w:ascii="Arial" w:hAnsi="Arial" w:cs="Arial"/>
          <w:color w:val="0F243E" w:themeColor="text2" w:themeShade="80"/>
          <w:lang w:eastAsia="ar-SA"/>
        </w:rPr>
      </w:pPr>
    </w:p>
    <w:p w14:paraId="5ED65170" w14:textId="77777777" w:rsidR="00DC3883" w:rsidRPr="00333388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ZMIANA UMOWY</w:t>
      </w:r>
    </w:p>
    <w:p w14:paraId="5EFF1C6A" w14:textId="77777777" w:rsidR="00DC3883" w:rsidRPr="00333388" w:rsidRDefault="00DC3883" w:rsidP="003B18D2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</w:p>
    <w:p w14:paraId="2822175A" w14:textId="77777777" w:rsidR="00002CDC" w:rsidRPr="00333388" w:rsidRDefault="00002CDC" w:rsidP="003B18D2">
      <w:pPr>
        <w:numPr>
          <w:ilvl w:val="3"/>
          <w:numId w:val="16"/>
        </w:numPr>
        <w:tabs>
          <w:tab w:val="clear" w:pos="2880"/>
          <w:tab w:val="num" w:pos="284"/>
          <w:tab w:val="num" w:pos="360"/>
        </w:tabs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</w:rPr>
        <w:t>Wszelkie zmiany i uzupełnienia treści umowy mogą być dokonywane wyłącznie w formie pisemnej pod rygorem nieważności poprzez sporządzenie i podpisanie przez obie strony aneksu do umowy, z zastrzeżeniem odmiennych postanowień umowy.</w:t>
      </w:r>
    </w:p>
    <w:p w14:paraId="3EE6AA1E" w14:textId="3DBE9C34" w:rsidR="00002CDC" w:rsidRPr="00333388" w:rsidRDefault="00002CDC" w:rsidP="00002CDC">
      <w:pPr>
        <w:numPr>
          <w:ilvl w:val="3"/>
          <w:numId w:val="16"/>
        </w:numPr>
        <w:tabs>
          <w:tab w:val="clear" w:pos="2880"/>
          <w:tab w:val="num" w:pos="0"/>
          <w:tab w:val="num" w:pos="284"/>
          <w:tab w:val="num" w:pos="357"/>
        </w:tabs>
        <w:spacing w:after="0"/>
        <w:ind w:left="284" w:hanging="284"/>
        <w:contextualSpacing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Zmiana umowy jest dopuszczalna </w:t>
      </w:r>
      <w:r w:rsidR="00E95561" w:rsidRPr="00333388">
        <w:rPr>
          <w:rFonts w:ascii="Arial" w:hAnsi="Arial" w:cs="Arial"/>
          <w:color w:val="0F243E" w:themeColor="text2" w:themeShade="80"/>
        </w:rPr>
        <w:t>w przypadkach i na zasadach, o których mowa w art. 455 ust. 1 ustawy z dnia 11 września 2019 r. Prawo zamówień publicznych (</w:t>
      </w:r>
      <w:proofErr w:type="spellStart"/>
      <w:r w:rsidR="00E95561" w:rsidRPr="00333388">
        <w:rPr>
          <w:rFonts w:ascii="Arial" w:hAnsi="Arial" w:cs="Arial"/>
          <w:color w:val="0F243E" w:themeColor="text2" w:themeShade="80"/>
        </w:rPr>
        <w:t>t.j</w:t>
      </w:r>
      <w:proofErr w:type="spellEnd"/>
      <w:r w:rsidR="00E95561" w:rsidRPr="00333388">
        <w:rPr>
          <w:rFonts w:ascii="Arial" w:hAnsi="Arial" w:cs="Arial"/>
          <w:color w:val="0F243E" w:themeColor="text2" w:themeShade="80"/>
        </w:rPr>
        <w:t xml:space="preserve">. Dz. U. </w:t>
      </w:r>
      <w:r w:rsidR="00E95561" w:rsidRPr="00333388">
        <w:rPr>
          <w:rFonts w:ascii="Arial" w:hAnsi="Arial" w:cs="Arial"/>
          <w:color w:val="0F243E" w:themeColor="text2" w:themeShade="80"/>
        </w:rPr>
        <w:br/>
        <w:t>z 20</w:t>
      </w:r>
      <w:r w:rsidR="00831F2B">
        <w:rPr>
          <w:rFonts w:ascii="Arial" w:hAnsi="Arial" w:cs="Arial"/>
          <w:color w:val="0F243E" w:themeColor="text2" w:themeShade="80"/>
        </w:rPr>
        <w:t>21</w:t>
      </w:r>
      <w:r w:rsidR="00E95561" w:rsidRPr="00333388">
        <w:rPr>
          <w:rFonts w:ascii="Arial" w:hAnsi="Arial" w:cs="Arial"/>
          <w:color w:val="0F243E" w:themeColor="text2" w:themeShade="80"/>
        </w:rPr>
        <w:t xml:space="preserve"> r., poz. </w:t>
      </w:r>
      <w:r w:rsidR="00831F2B">
        <w:rPr>
          <w:rFonts w:ascii="Arial" w:hAnsi="Arial" w:cs="Arial"/>
          <w:color w:val="0F243E" w:themeColor="text2" w:themeShade="80"/>
        </w:rPr>
        <w:t>1129</w:t>
      </w:r>
      <w:r w:rsidR="00E95561" w:rsidRPr="00333388">
        <w:rPr>
          <w:rFonts w:ascii="Arial" w:hAnsi="Arial" w:cs="Arial"/>
          <w:color w:val="0F243E" w:themeColor="text2" w:themeShade="80"/>
        </w:rPr>
        <w:t xml:space="preserve"> ze zm.) zwana dalej „</w:t>
      </w:r>
      <w:r w:rsidR="00E95561" w:rsidRPr="00333388">
        <w:rPr>
          <w:rFonts w:ascii="Arial" w:hAnsi="Arial" w:cs="Arial"/>
          <w:iCs/>
          <w:color w:val="0F243E" w:themeColor="text2" w:themeShade="80"/>
        </w:rPr>
        <w:t xml:space="preserve">ustawą </w:t>
      </w:r>
      <w:proofErr w:type="spellStart"/>
      <w:r w:rsidR="00E95561" w:rsidRPr="00333388">
        <w:rPr>
          <w:rFonts w:ascii="Arial" w:hAnsi="Arial" w:cs="Arial"/>
          <w:iCs/>
          <w:color w:val="0F243E" w:themeColor="text2" w:themeShade="80"/>
        </w:rPr>
        <w:t>pzp</w:t>
      </w:r>
      <w:proofErr w:type="spellEnd"/>
      <w:r w:rsidR="00E95561" w:rsidRPr="00333388">
        <w:rPr>
          <w:rFonts w:ascii="Arial" w:hAnsi="Arial" w:cs="Arial"/>
          <w:color w:val="0F243E" w:themeColor="text2" w:themeShade="80"/>
        </w:rPr>
        <w:t xml:space="preserve">” oraz w innych przypadkach </w:t>
      </w:r>
      <w:r w:rsidRPr="00333388">
        <w:rPr>
          <w:rFonts w:ascii="Arial" w:hAnsi="Arial" w:cs="Arial"/>
          <w:color w:val="0F243E" w:themeColor="text2" w:themeShade="80"/>
        </w:rPr>
        <w:t>przewidzianych niniejszą umową.</w:t>
      </w:r>
    </w:p>
    <w:p w14:paraId="3219133F" w14:textId="77777777" w:rsidR="00002CDC" w:rsidRPr="00333388" w:rsidRDefault="00002CDC" w:rsidP="00CA152C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Wykonawca, który uważa się za uprawnionego do wystąpienia z żądaniem zmiany umowy w związku z wystąpieniem okoliczności, o których mowa w niniejszym paragrafie oraz ustawie PZP, zobowiązany jest złożyć pisemny wniosek o zmianę umowy. Wniosek Wykonawcy, o którym mowa wyżej winien zawierać przywołanie podstawy prawnej żądania Wykonawcy z przywołaniem właściwych postanowień umowy i/lub przepisów ustawy PZP oraz zawierać uzasadnienie wniosku w oparciu o te podstawy. We wniosku Wykonawca winien precyzyjnie określić, w jakim zakresie domaga się zmiany umowy, przedstawiając w tym zakresie stosowne kalkulacje i obliczenia, jeśli ich wykonanie jest niezbędne do należytej oceny wniosku Wykonawcy przez Zamawiającego. </w:t>
      </w:r>
    </w:p>
    <w:p w14:paraId="07042345" w14:textId="77777777" w:rsidR="00002CDC" w:rsidRPr="00333388" w:rsidRDefault="00002CDC" w:rsidP="00CA152C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 xml:space="preserve">Niezależnie od postanowień powyższych Strony przewidują, iż umowa może ulec zmianie w zakresie: </w:t>
      </w:r>
    </w:p>
    <w:p w14:paraId="44C9B734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wynagrodzenia Wykonawcy w przypadku zmiany: stawki podatku od towarów i usług, o ile zmiany te będą miały wpływ na koszty wykonania zamówienia przez Wykonawcę,</w:t>
      </w:r>
    </w:p>
    <w:p w14:paraId="09861505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zmiany składu zespołu osób skierowanych do realizacji przedmiotu umowy, wskazanego przez Wykonawcę w ofercie, w szczególności w przypadkach losowych, takich jak np. śmierć, długotrwała choroba uniemożliwiająca wykonanie przedmiotu umowy lub z powodu uzasadnionej negatywnej oceny dokonanej przez przedstawiciela Zamawiającego podczas realizacji umowy, </w:t>
      </w:r>
    </w:p>
    <w:p w14:paraId="77E10D19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zmiany sposobu lub zakresu wykonywania umowy,</w:t>
      </w:r>
    </w:p>
    <w:p w14:paraId="0FC05F56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ograniczenia obowiązków Wykonawcy, wchodzących w zakres przedmiotowy umowy,</w:t>
      </w:r>
    </w:p>
    <w:p w14:paraId="62162568" w14:textId="77777777" w:rsidR="00002CDC" w:rsidRPr="00333388" w:rsidRDefault="00002CDC" w:rsidP="00CA152C">
      <w:pPr>
        <w:numPr>
          <w:ilvl w:val="0"/>
          <w:numId w:val="18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zmiany terminów wykonywania usług lub ich części, a także zmiany terminu wykonania umowy. </w:t>
      </w:r>
    </w:p>
    <w:p w14:paraId="06A5E558" w14:textId="77777777" w:rsidR="00002CDC" w:rsidRPr="00333388" w:rsidRDefault="00002CDC" w:rsidP="00CA152C">
      <w:pPr>
        <w:numPr>
          <w:ilvl w:val="0"/>
          <w:numId w:val="19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Strony zastrzegają możliwość zmiany treści umowy w przypadku zaistnienia następujących okoliczności:</w:t>
      </w:r>
    </w:p>
    <w:p w14:paraId="255C1D4A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hAnsi="Arial" w:cs="Arial"/>
          <w:color w:val="0F243E" w:themeColor="text2" w:themeShade="80"/>
        </w:rPr>
        <w:t>gdy zmiana postanowień umownych jest korzystna dla Zamawiającego, a konieczność wprowadzenia zmian wynika z okoliczności, których nie można było przewidzieć w chwili zawarcia umowy i okoliczności te są niezależne od stron umowy;</w:t>
      </w:r>
    </w:p>
    <w:p w14:paraId="59DC5BD3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w przypadku gdy konieczność wprowadzenia zmian będzie następstwem zmian wytycznych lub zaleceń Instytucji, która przyznała środki na współfinansowanie zamówienia na usługę</w:t>
      </w:r>
      <w:r w:rsidRPr="00333388">
        <w:rPr>
          <w:rFonts w:ascii="Arial" w:hAnsi="Arial" w:cs="Arial"/>
          <w:color w:val="0F243E" w:themeColor="text2" w:themeShade="80"/>
        </w:rPr>
        <w:t>;</w:t>
      </w:r>
    </w:p>
    <w:p w14:paraId="75BB937A" w14:textId="66DC33D9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wystąpienia „siły wyższej” lub innego zdarzenia losowego („Siła wyższa” oznacza wydarzenie zewnętrzne, nieprzewidywalne i poza kontrolą stron niniejszej umowy, którego skutkom nie można zapobiec, występujące po podpisaniu umowy, </w:t>
      </w:r>
      <w:r w:rsidR="00950CA6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 powodujące niemożliwość wywiązania się z umowy w jej obecnym brzmieniu);</w:t>
      </w:r>
    </w:p>
    <w:p w14:paraId="3815A9C1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zmiany stanu prawnego, który będzie wnosił nowe wymagania co do sposobu realizacji jakiegokolwiek elementu usług;</w:t>
      </w:r>
    </w:p>
    <w:p w14:paraId="321E2376" w14:textId="77777777" w:rsidR="00002CDC" w:rsidRPr="00333388" w:rsidRDefault="00002CDC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gdy z przyczyn technicznych, społecznych, sytuacji pogodowej, nie jest możliwe wykonanie poszczególnych czynności celem prawidłowej realizacji przedmiotu umowy lub gdy od wyniku działania innych podmiotów, nie związanych z realizacją niniejszego przedmiotu umowy oraz Zamawiającego uzależnione jest wykonanie należycie przedmiotu niniejszej umowy;</w:t>
      </w:r>
    </w:p>
    <w:p w14:paraId="4943313F" w14:textId="44279365" w:rsidR="00002CDC" w:rsidRPr="00333388" w:rsidRDefault="00F73B34" w:rsidP="00CA152C">
      <w:pPr>
        <w:numPr>
          <w:ilvl w:val="0"/>
          <w:numId w:val="22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przypadkach, o których mowa w art. 455 ust. 1 pkt 2-4 ustawy </w:t>
      </w:r>
      <w:proofErr w:type="spellStart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pzp</w:t>
      </w:r>
      <w:proofErr w:type="spellEnd"/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31C50D63" w14:textId="057DB0DD" w:rsidR="00002CDC" w:rsidRPr="00333388" w:rsidRDefault="00002CDC" w:rsidP="00CA152C">
      <w:pPr>
        <w:numPr>
          <w:ilvl w:val="0"/>
          <w:numId w:val="2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Zmiana, o której mowa w ust. 4 pkt. b nie spowoduje zmiany wysokości łącznego wynagrodzenia brutto, o którym mowa w § </w:t>
      </w:r>
      <w:r w:rsidR="00F73B34" w:rsidRPr="00333388">
        <w:rPr>
          <w:rFonts w:ascii="Arial" w:hAnsi="Arial" w:cs="Arial"/>
          <w:color w:val="0F243E" w:themeColor="text2" w:themeShade="80"/>
          <w:lang w:eastAsia="pl-PL"/>
        </w:rPr>
        <w:t>3</w:t>
      </w: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 ust. 1. Jednocześnie zmiana ta jest możliwa przy spełnieniu łącznie następujących przesłanek: </w:t>
      </w:r>
    </w:p>
    <w:p w14:paraId="172101D1" w14:textId="77777777" w:rsidR="00F73B34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jest dopuszczalna pod warunkiem zastąpienia osoby wchodzącej w skład zespołu do realizacji umowy inną osobą o co najmniej takim samym doświadczeniu, jakie posiada osoba zastępowana (warunek wykazania się co najmniej tą samą liczbą doświadczenia przedstawionego na spełnianie warunku udziału w postępowaniu </w:t>
      </w:r>
      <w:r w:rsidRPr="00333388">
        <w:rPr>
          <w:rFonts w:ascii="Arial" w:hAnsi="Arial" w:cs="Arial"/>
          <w:color w:val="0F243E" w:themeColor="text2" w:themeShade="80"/>
          <w:lang w:eastAsia="pl-PL"/>
        </w:rPr>
        <w:br/>
        <w:t>o udzielenie zamówienia publicznego oraz w ramach kryterium oceny ofert) oraz spełnia warunki udziału w postępowaniu określone przez Zamawiającego w Rozdziale VI SWZ wobec osoby zastępowanej, co Wyko</w:t>
      </w:r>
      <w:r w:rsidR="00F73B34" w:rsidRPr="00333388">
        <w:rPr>
          <w:rFonts w:ascii="Arial" w:hAnsi="Arial" w:cs="Arial"/>
          <w:color w:val="0F243E" w:themeColor="text2" w:themeShade="80"/>
          <w:lang w:eastAsia="pl-PL"/>
        </w:rPr>
        <w:t>nawca zobowiązany jest wykazać;</w:t>
      </w:r>
    </w:p>
    <w:p w14:paraId="3DFA8A6B" w14:textId="77777777" w:rsidR="00F73B34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>zmiana osoby, o której mowa w pkt. a), musi być uzasadniona przez Wykonawcę na piśmie i uzyskać pis</w:t>
      </w:r>
      <w:r w:rsidR="00F73B34" w:rsidRPr="00333388">
        <w:rPr>
          <w:rFonts w:ascii="Arial" w:hAnsi="Arial" w:cs="Arial"/>
          <w:color w:val="0F243E" w:themeColor="text2" w:themeShade="80"/>
          <w:lang w:eastAsia="pl-PL"/>
        </w:rPr>
        <w:t xml:space="preserve">emną akceptację Zamawiającego; </w:t>
      </w:r>
    </w:p>
    <w:p w14:paraId="376C6574" w14:textId="77777777" w:rsidR="00F73B34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w przypadku konieczności zmiany osoby biorącej udział w realizacji przedmiotu umowy, Wykonawca powinien w terminie do 3 dni roboczych od powzięcia informacji </w:t>
      </w:r>
      <w:r w:rsidRPr="00333388">
        <w:rPr>
          <w:rFonts w:ascii="Arial" w:hAnsi="Arial" w:cs="Arial"/>
          <w:color w:val="0F243E" w:themeColor="text2" w:themeShade="80"/>
          <w:lang w:eastAsia="pl-PL"/>
        </w:rPr>
        <w:br/>
        <w:t xml:space="preserve">o okolicznościach powodujących zmianę osoby przedłożyć Zamawiającemu pisemny wniosek zawierający propozycję zmiany osoby, której doświadczenie będzie równe lub wyższe doświadczeniu osoby zastępowanej, według kryteriów oceny ofert. Zamawiający w terminie do 5 dni roboczych od dnia otrzymania pisemnego wniosku Wykonawcy pisemnie zaakceptuje lub zgłosi uwagi do propozycji Wykonawcy. Wykonawca zobowiązany jest uwzględnić uwagi zgłoszone przez Zamawiającego. </w:t>
      </w:r>
    </w:p>
    <w:p w14:paraId="40574A80" w14:textId="547CDF1E" w:rsidR="00002CDC" w:rsidRPr="00333388" w:rsidRDefault="00002CDC" w:rsidP="00CA152C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333388">
        <w:rPr>
          <w:rFonts w:ascii="Arial" w:hAnsi="Arial" w:cs="Arial"/>
          <w:color w:val="0F243E" w:themeColor="text2" w:themeShade="80"/>
          <w:lang w:eastAsia="pl-PL"/>
        </w:rPr>
        <w:t xml:space="preserve">zmiana, o której mowa w ust. 4 pkt. b nie wymaga formy aneksu. Jednakże, w celu dokonania skutecznej zmiany umowy, Wykonawca dokona pisemnego zgłoszenia na adres drugiej Strony umowy, z zastrzeżeniem, że zmiana osoby/osób wymaga udokumentowania powstałej okoliczności i uzyskania akceptacji Zamawiającego.  </w:t>
      </w:r>
    </w:p>
    <w:p w14:paraId="6FD1DD00" w14:textId="77777777" w:rsidR="00002CDC" w:rsidRPr="00333388" w:rsidRDefault="00002CDC" w:rsidP="00CA152C">
      <w:pPr>
        <w:pStyle w:val="Akapitzlist"/>
        <w:numPr>
          <w:ilvl w:val="0"/>
          <w:numId w:val="23"/>
        </w:num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Strona występująca o zmianę postanowień zawartej umowy zobowiązana jest do udokumentowania zaistnienia okoliczności, o których mowa w ust. 5. Wniosek o zmianę postanowień zawartej umowy musi być wyrażony na piśmie i zawierać:</w:t>
      </w:r>
    </w:p>
    <w:p w14:paraId="6118344C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opis propozycji zmiany,</w:t>
      </w:r>
    </w:p>
    <w:p w14:paraId="789B25A4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uzasadnienie zmiany,</w:t>
      </w:r>
    </w:p>
    <w:p w14:paraId="73000334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obliczenie kosztów zmiany zgodnie z zasadami określonymi w umowie, jeżeli zmiana będzie miała wpływ na wynagrodzenie Wykonawcy,</w:t>
      </w:r>
    </w:p>
    <w:p w14:paraId="6287E131" w14:textId="77777777" w:rsidR="00002CDC" w:rsidRPr="00333388" w:rsidRDefault="00002CDC" w:rsidP="00CA152C">
      <w:pPr>
        <w:numPr>
          <w:ilvl w:val="0"/>
          <w:numId w:val="17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>opis wpływu zmiany na harmonogram realizacji zamówienia i termin wykonania umowy.</w:t>
      </w:r>
    </w:p>
    <w:p w14:paraId="07509CCB" w14:textId="046A40B1" w:rsidR="00C45762" w:rsidRPr="00333388" w:rsidRDefault="00002CDC" w:rsidP="00CA152C">
      <w:pPr>
        <w:numPr>
          <w:ilvl w:val="0"/>
          <w:numId w:val="25"/>
        </w:numPr>
        <w:spacing w:after="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zobowiązuje się do dokonania analizy dokumentów, o których mowa w ust. </w:t>
      </w:r>
      <w:r w:rsidR="00C45762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w terminie do 7 dni od ich przedłożenia przez Wykonawcę. Aneks w tym zakresie zostanie podpisany w terminie uzgodnionym przez obie strony, przy czym termin ten będzie przypadał w okresie nie dłuższym niż 21 dni od daty przedłożenia dokumentów przez Wykonawcę.</w:t>
      </w:r>
    </w:p>
    <w:p w14:paraId="0A18663B" w14:textId="77777777" w:rsidR="00DC3883" w:rsidRPr="00333388" w:rsidRDefault="00DC3883" w:rsidP="005337C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color w:val="0F243E" w:themeColor="text2" w:themeShade="80"/>
          <w:lang w:eastAsia="pl-PL"/>
        </w:rPr>
        <w:t>ROZWIĄZANIE UMOWY</w:t>
      </w:r>
    </w:p>
    <w:p w14:paraId="65168C52" w14:textId="77777777" w:rsidR="00274B50" w:rsidRPr="00333388" w:rsidRDefault="00DC3883" w:rsidP="00274B50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4777E8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2</w:t>
      </w:r>
    </w:p>
    <w:p w14:paraId="2D120A0B" w14:textId="77777777" w:rsidR="00274B50" w:rsidRPr="00333388" w:rsidRDefault="00274B50" w:rsidP="006969C8">
      <w:pPr>
        <w:pStyle w:val="Akapitzlist"/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razie zaistnienia istotnej zmiany okoliczności powodującej, że wykonanie umowy nie leży w interesie publicznym, czego nie można było przewidzieć w chw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ili zawarcia umowy, Zamawiający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może odstąpić od umowy w terminie 30 dni od powzięcia wiadomości o tych okolicznościach.  W takim przypadku Wykonawca może żądać wyłącznie wynagrodzenia należnego z tytułu wykonania części umowy.</w:t>
      </w:r>
    </w:p>
    <w:p w14:paraId="7238B88F" w14:textId="77777777" w:rsidR="00950CA6" w:rsidRPr="00333388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Zamawiający ma prawo rozwiązać umowę ze skutkiem natychmiastowym z winy Wykonawcy w przypadku rażącego naruszenia przez niego warunków umowy,</w:t>
      </w:r>
      <w:r w:rsidR="001419C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8182330" w14:textId="050D35F9" w:rsidR="00DC3883" w:rsidRPr="00333388" w:rsidRDefault="00DC3883" w:rsidP="00950CA6">
      <w:p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a w szczególności:</w:t>
      </w:r>
    </w:p>
    <w:p w14:paraId="410A9E16" w14:textId="54F52E11" w:rsidR="00497E1B" w:rsidRPr="00333388" w:rsidRDefault="003B3850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opóźnień Wykonawcy w</w:t>
      </w:r>
      <w:r w:rsidR="008D32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wykonaniu umowy</w:t>
      </w:r>
      <w:r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terminie</w:t>
      </w:r>
      <w:r w:rsidR="008D32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 o którym mowa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§ 2</w:t>
      </w:r>
      <w:r w:rsidR="006D17D2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ust. </w:t>
      </w:r>
      <w:r w:rsidR="00C17537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="006D17D2">
        <w:rPr>
          <w:rFonts w:ascii="Arial" w:eastAsia="Times New Roman" w:hAnsi="Arial" w:cs="Arial"/>
          <w:color w:val="0F243E" w:themeColor="text2" w:themeShade="80"/>
          <w:lang w:eastAsia="pl-PL"/>
        </w:rPr>
        <w:t>1</w:t>
      </w:r>
      <w:r w:rsidR="00C17537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a i b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przekraczającym </w:t>
      </w:r>
      <w:r w:rsidR="00D35B3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15</w:t>
      </w:r>
      <w:r w:rsidR="00422DD1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dni</w:t>
      </w:r>
      <w:r w:rsidR="00DC3883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4F5F8DEE" w14:textId="77777777" w:rsidR="00DC3883" w:rsidRPr="00333388" w:rsidRDefault="00DC3883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niezastosowania się do uwag i poleceń Zamawiającego, jeśli powyższe zagraża prawidłowości</w:t>
      </w:r>
      <w:r w:rsidR="005337C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terminowości wykonania umowy</w:t>
      </w:r>
      <w:r w:rsidR="003026A0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1FD4B86F" w14:textId="77777777" w:rsidR="00DC3883" w:rsidRPr="00333388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przypadku rozwiązania umowy z winy Wykonawcy Zamawiający może powierzyć wykonanie przedmiotu umowy osobie trzeciej na koszt Wykonawcy. Wykonawca wyraża bezwarunkow</w:t>
      </w:r>
      <w:r w:rsidR="00F6647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zgodę na użycie wykonanej przez niego części prac przez wykonawcę zastępczego</w:t>
      </w:r>
      <w:r w:rsidR="00D22377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B382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66A0EF28" w14:textId="648040CF" w:rsidR="007C384E" w:rsidRPr="003D29D5" w:rsidRDefault="00DC3883" w:rsidP="003D29D5">
      <w:pPr>
        <w:numPr>
          <w:ilvl w:val="6"/>
          <w:numId w:val="3"/>
        </w:numPr>
        <w:spacing w:after="12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rozwiązania umowy z winy Wykonawcy wygasają wszelkie jego roszczenia o zapłatę wynagrodzenia lub zwrot poniesionych kosztów, za wyjątkiem wynagrodzenia za już odebrane i prawidłowo wykonane prace. </w:t>
      </w:r>
      <w:r w:rsidR="00336B02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</w:p>
    <w:p w14:paraId="754FB8EC" w14:textId="77777777" w:rsidR="00DC3883" w:rsidRPr="00333388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POSTANOWIENIA KOŃCOWE</w:t>
      </w:r>
    </w:p>
    <w:p w14:paraId="0E762694" w14:textId="77777777" w:rsidR="00DC3883" w:rsidRPr="00333388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  <w:r w:rsidR="00FA4FC0" w:rsidRPr="00333388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3</w:t>
      </w:r>
    </w:p>
    <w:p w14:paraId="65B2C485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Wszelkie spory powstałe w związku z realizacją Umowy będą rozpoznawane przez sąd właściwy miejscowo ze względu na siedzibę Zamawiającego.</w:t>
      </w:r>
    </w:p>
    <w:p w14:paraId="162A0A78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Umowę sporządzono w </w:t>
      </w:r>
      <w:r w:rsidR="005337C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trzech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jednobrzmiących egzemplarzach: jeden dla Wykonawcy</w:t>
      </w:r>
      <w:r w:rsidR="002308E5" w:rsidRPr="00333388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="000B382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</w:t>
      </w:r>
      <w:r w:rsidR="009015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dwa</w:t>
      </w:r>
      <w:r w:rsidR="000B382E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dla Zamawiającego.</w:t>
      </w:r>
    </w:p>
    <w:p w14:paraId="50942730" w14:textId="4EBC98E3" w:rsidR="003B18D2" w:rsidRPr="00333388" w:rsidRDefault="003B18D2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Umowa wchodzi w życie z dniem jej podpisania.</w:t>
      </w:r>
    </w:p>
    <w:p w14:paraId="65E06380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W sprawach nieuregulowanych niniejszą umową stosuje się w szczególności przepisy kodeksu cywilnego, a nadto zapisy Specyfikacji Istotnych Warunków Zamówienia.</w:t>
      </w:r>
    </w:p>
    <w:p w14:paraId="6C561165" w14:textId="77777777" w:rsidR="00DC3883" w:rsidRPr="00333388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Integralną część Umowy stanowią następujące Załączniki:</w:t>
      </w:r>
    </w:p>
    <w:p w14:paraId="714698A6" w14:textId="77777777" w:rsidR="00AF3483" w:rsidRPr="00333388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Załącznik nr 1</w:t>
      </w:r>
      <w:r w:rsidR="00CF33A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– Opis Przedmiotu Zamówienia</w:t>
      </w:r>
    </w:p>
    <w:p w14:paraId="3CE63F1C" w14:textId="5CF524EE" w:rsidR="0088415A" w:rsidRPr="00333388" w:rsidRDefault="00AF34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Załącznik nr 1.1. –  Mapa terenu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344DF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46E69109" w14:textId="47FA3B88" w:rsidR="00DC3883" w:rsidRPr="00333388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nr 2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D321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Oferta Wykonawcy</w:t>
      </w:r>
    </w:p>
    <w:p w14:paraId="3D53C176" w14:textId="34B8C44C" w:rsidR="00BC1F08" w:rsidRPr="00333388" w:rsidRDefault="00274B50" w:rsidP="00BC1F08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>Zał</w:t>
      </w:r>
      <w:r w:rsidR="006779A9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ą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cznik nr 3 </w:t>
      </w:r>
      <w:r w:rsidR="00EE2D8C" w:rsidRPr="00333388">
        <w:rPr>
          <w:rFonts w:ascii="Arial" w:eastAsia="Times New Roman" w:hAnsi="Arial" w:cs="Arial"/>
          <w:color w:val="0F243E" w:themeColor="text2" w:themeShade="80"/>
          <w:lang w:eastAsia="pl-PL"/>
        </w:rPr>
        <w:t>i 3a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D087A" w:rsidRPr="00333388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Protokoły odbioru </w:t>
      </w:r>
    </w:p>
    <w:tbl>
      <w:tblPr>
        <w:tblpPr w:leftFromText="141" w:rightFromText="141" w:vertAnchor="text" w:horzAnchor="margin" w:tblpY="1562"/>
        <w:tblW w:w="9800" w:type="dxa"/>
        <w:tblLook w:val="01E0" w:firstRow="1" w:lastRow="1" w:firstColumn="1" w:lastColumn="1" w:noHBand="0" w:noVBand="0"/>
      </w:tblPr>
      <w:tblGrid>
        <w:gridCol w:w="4900"/>
        <w:gridCol w:w="4900"/>
      </w:tblGrid>
      <w:tr w:rsidR="00333388" w:rsidRPr="00333388" w14:paraId="3046163E" w14:textId="77777777" w:rsidTr="007C384E">
        <w:trPr>
          <w:trHeight w:val="176"/>
        </w:trPr>
        <w:tc>
          <w:tcPr>
            <w:tcW w:w="4900" w:type="dxa"/>
            <w:hideMark/>
          </w:tcPr>
          <w:p w14:paraId="4206BD1D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1791C978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 .</w:t>
            </w:r>
          </w:p>
          <w:p w14:paraId="4EEAC275" w14:textId="22B75745" w:rsidR="008D321C" w:rsidRPr="00333388" w:rsidRDefault="007B2747" w:rsidP="00932F6B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          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(podpis</w:t>
            </w:r>
            <w:r w:rsidR="00932F6B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Wykonawcy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)</w:t>
            </w:r>
          </w:p>
        </w:tc>
        <w:tc>
          <w:tcPr>
            <w:tcW w:w="4900" w:type="dxa"/>
            <w:hideMark/>
          </w:tcPr>
          <w:p w14:paraId="1F32CF62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7B4AA403" w14:textId="77777777" w:rsidR="008D321C" w:rsidRPr="00333388" w:rsidRDefault="008D321C" w:rsidP="008D321C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………………………………………………</w:t>
            </w:r>
          </w:p>
          <w:p w14:paraId="7982F6E1" w14:textId="705FB533" w:rsidR="008D321C" w:rsidRPr="00333388" w:rsidRDefault="007B2747" w:rsidP="00932F6B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             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 xml:space="preserve">(podpis </w:t>
            </w:r>
            <w:r w:rsidR="00932F6B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Zamawiającego</w:t>
            </w:r>
            <w:r w:rsidR="008D321C" w:rsidRPr="00333388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)</w:t>
            </w:r>
          </w:p>
        </w:tc>
      </w:tr>
    </w:tbl>
    <w:p w14:paraId="486B9231" w14:textId="77777777" w:rsidR="007C384E" w:rsidRPr="00333388" w:rsidRDefault="007C384E">
      <w:pPr>
        <w:jc w:val="both"/>
        <w:rPr>
          <w:rFonts w:ascii="Arial" w:hAnsi="Arial" w:cs="Arial"/>
          <w:color w:val="0F243E" w:themeColor="text2" w:themeShade="80"/>
        </w:rPr>
      </w:pPr>
    </w:p>
    <w:sectPr w:rsidR="007C384E" w:rsidRPr="00333388" w:rsidSect="006548A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0D89A" w15:done="0"/>
  <w15:commentEx w15:paraId="68C5E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0D89A" w16cid:durableId="23862EAE"/>
  <w16cid:commentId w16cid:paraId="68C5EC1B" w16cid:durableId="23862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493F" w14:textId="77777777" w:rsidR="00D27F83" w:rsidRDefault="00D27F83" w:rsidP="005E76C1">
      <w:pPr>
        <w:spacing w:after="0" w:line="240" w:lineRule="auto"/>
      </w:pPr>
      <w:r>
        <w:separator/>
      </w:r>
    </w:p>
  </w:endnote>
  <w:endnote w:type="continuationSeparator" w:id="0">
    <w:p w14:paraId="03DBED72" w14:textId="77777777" w:rsidR="00D27F83" w:rsidRDefault="00D27F83" w:rsidP="005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3AE7" w14:textId="5BC5D75B" w:rsidR="002A054C" w:rsidRPr="005328A0" w:rsidRDefault="00BF4E9E" w:rsidP="00F36E44">
    <w:pPr>
      <w:pStyle w:val="Stopka"/>
      <w:jc w:val="both"/>
      <w:rPr>
        <w:color w:val="0F243E" w:themeColor="text2" w:themeShade="80"/>
      </w:rPr>
    </w:pPr>
    <w:r w:rsidRPr="00753AFD">
      <w:rPr>
        <w:rFonts w:ascii="Times New Roman" w:hAnsi="Times New Roman"/>
        <w:color w:val="365F91" w:themeColor="accent1" w:themeShade="BF"/>
      </w:rPr>
      <w:t xml:space="preserve"> </w:t>
    </w:r>
    <w:r w:rsidR="00962DCC" w:rsidRPr="00753AFD">
      <w:rPr>
        <w:rFonts w:ascii="Times New Roman" w:hAnsi="Times New Roman"/>
        <w:color w:val="365F91" w:themeColor="accent1" w:themeShade="BF"/>
      </w:rPr>
      <w:t>OI.</w:t>
    </w:r>
    <w:r w:rsidRPr="00753AFD">
      <w:rPr>
        <w:rFonts w:ascii="Times New Roman" w:hAnsi="Times New Roman"/>
        <w:color w:val="365F91" w:themeColor="accent1" w:themeShade="BF"/>
      </w:rPr>
      <w:t>I.</w:t>
    </w:r>
    <w:r w:rsidR="00962DCC" w:rsidRPr="00753AFD">
      <w:rPr>
        <w:rFonts w:ascii="Times New Roman" w:hAnsi="Times New Roman"/>
        <w:color w:val="365F91" w:themeColor="accent1" w:themeShade="BF"/>
      </w:rPr>
      <w:t>261.</w:t>
    </w:r>
    <w:r w:rsidR="00D17A70" w:rsidRPr="00753AFD">
      <w:rPr>
        <w:rFonts w:ascii="Times New Roman" w:hAnsi="Times New Roman"/>
        <w:color w:val="365F91" w:themeColor="accent1" w:themeShade="BF"/>
      </w:rPr>
      <w:t>1</w:t>
    </w:r>
    <w:r w:rsidR="007B6F54" w:rsidRPr="00753AFD">
      <w:rPr>
        <w:rFonts w:ascii="Times New Roman" w:hAnsi="Times New Roman"/>
        <w:color w:val="365F91" w:themeColor="accent1" w:themeShade="BF"/>
      </w:rPr>
      <w:t>.</w:t>
    </w:r>
    <w:r w:rsidR="00B44355">
      <w:rPr>
        <w:rFonts w:ascii="Times New Roman" w:hAnsi="Times New Roman"/>
        <w:color w:val="365F91" w:themeColor="accent1" w:themeShade="BF"/>
      </w:rPr>
      <w:t>1</w:t>
    </w:r>
    <w:r w:rsidR="005F6FD6">
      <w:rPr>
        <w:rFonts w:ascii="Times New Roman" w:hAnsi="Times New Roman"/>
        <w:color w:val="365F91" w:themeColor="accent1" w:themeShade="BF"/>
      </w:rPr>
      <w:t>8</w:t>
    </w:r>
    <w:r w:rsidR="00962DCC" w:rsidRPr="00753AFD">
      <w:rPr>
        <w:rFonts w:ascii="Times New Roman" w:hAnsi="Times New Roman"/>
        <w:color w:val="365F91" w:themeColor="accent1" w:themeShade="BF"/>
      </w:rPr>
      <w:t>.20</w:t>
    </w:r>
    <w:r w:rsidR="00901FF7" w:rsidRPr="00753AFD">
      <w:rPr>
        <w:rFonts w:ascii="Times New Roman" w:hAnsi="Times New Roman"/>
        <w:color w:val="365F91" w:themeColor="accent1" w:themeShade="BF"/>
      </w:rPr>
      <w:t>2</w:t>
    </w:r>
    <w:r w:rsidR="00EC4B52">
      <w:rPr>
        <w:rFonts w:ascii="Times New Roman" w:hAnsi="Times New Roman"/>
        <w:color w:val="365F91" w:themeColor="accent1" w:themeShade="BF"/>
      </w:rPr>
      <w:t>1</w:t>
    </w:r>
    <w:r w:rsidR="00962DCC" w:rsidRPr="00753AFD">
      <w:rPr>
        <w:rFonts w:ascii="Times New Roman" w:hAnsi="Times New Roman"/>
        <w:color w:val="365F91" w:themeColor="accent1" w:themeShade="BF"/>
      </w:rPr>
      <w:t>.</w:t>
    </w:r>
    <w:r w:rsidR="00B44355">
      <w:rPr>
        <w:rFonts w:ascii="Times New Roman" w:hAnsi="Times New Roman"/>
        <w:color w:val="365F91" w:themeColor="accent1" w:themeShade="BF"/>
      </w:rPr>
      <w:t>LM</w:t>
    </w:r>
    <w:r w:rsidR="00962DCC" w:rsidRPr="005328A0">
      <w:rPr>
        <w:color w:val="0F243E" w:themeColor="text2" w:themeShade="80"/>
      </w:rPr>
      <w:tab/>
    </w:r>
    <w:r w:rsidR="00962DCC" w:rsidRPr="005328A0">
      <w:rPr>
        <w:color w:val="0F243E" w:themeColor="text2" w:themeShade="80"/>
      </w:rPr>
      <w:tab/>
      <w:t xml:space="preserve">  Strona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PAGE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232BCA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  <w:r w:rsidR="00962DCC" w:rsidRPr="005328A0">
      <w:rPr>
        <w:color w:val="0F243E" w:themeColor="text2" w:themeShade="80"/>
      </w:rPr>
      <w:t xml:space="preserve"> z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NUMPAGES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232BCA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8F38" w14:textId="6065F5CD" w:rsidR="00E26BBE" w:rsidRPr="00645E20" w:rsidRDefault="0090151C" w:rsidP="0090151C">
    <w:pPr>
      <w:pStyle w:val="Stopka"/>
    </w:pPr>
    <w:r>
      <w:rPr>
        <w:noProof/>
        <w:lang w:eastAsia="pl-PL"/>
      </w:rPr>
      <w:drawing>
        <wp:inline distT="0" distB="0" distL="0" distR="0" wp14:anchorId="08E1E470" wp14:editId="5D0564EB">
          <wp:extent cx="5581650" cy="1000125"/>
          <wp:effectExtent l="0" t="0" r="0" b="9525"/>
          <wp:docPr id="3" name="Obraz 3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A657" w14:textId="77777777" w:rsidR="00D27F83" w:rsidRDefault="00D27F83" w:rsidP="005E76C1">
      <w:pPr>
        <w:spacing w:after="0" w:line="240" w:lineRule="auto"/>
      </w:pPr>
      <w:r>
        <w:separator/>
      </w:r>
    </w:p>
  </w:footnote>
  <w:footnote w:type="continuationSeparator" w:id="0">
    <w:p w14:paraId="778301AE" w14:textId="77777777" w:rsidR="00D27F83" w:rsidRDefault="00D27F83" w:rsidP="005E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4CC9" w14:textId="77777777" w:rsidR="005E76C1" w:rsidRDefault="005E76C1">
    <w:pPr>
      <w:pStyle w:val="Nagwek"/>
    </w:pPr>
    <w:r>
      <w:rPr>
        <w:noProof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3E5B" w14:textId="77777777" w:rsidR="005E76C1" w:rsidRDefault="00337B26">
    <w:pPr>
      <w:pStyle w:val="Nagwek"/>
    </w:pPr>
    <w:r>
      <w:rPr>
        <w:noProof/>
        <w:lang w:eastAsia="pl-PL"/>
      </w:rPr>
      <w:drawing>
        <wp:inline distT="0" distB="0" distL="0" distR="0" wp14:anchorId="238AEE1D" wp14:editId="23DDA3CE">
          <wp:extent cx="5114925" cy="1057275"/>
          <wp:effectExtent l="19050" t="0" r="9525" b="0"/>
          <wp:docPr id="1" name="Obraz 1" descr="Opis: RDOS_gda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RDOS_gda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180"/>
      </w:pPr>
    </w:lvl>
  </w:abstractNum>
  <w:abstractNum w:abstractNumId="1">
    <w:nsid w:val="00000015"/>
    <w:multiLevelType w:val="multilevel"/>
    <w:tmpl w:val="2B108C2A"/>
    <w:lvl w:ilvl="0">
      <w:start w:val="1"/>
      <w:numFmt w:val="decimal"/>
      <w:pStyle w:val="Nagwek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93E23"/>
    <w:multiLevelType w:val="hybridMultilevel"/>
    <w:tmpl w:val="77A6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A45"/>
    <w:multiLevelType w:val="hybridMultilevel"/>
    <w:tmpl w:val="3C74A4A0"/>
    <w:name w:val="WW8Num18222222422222"/>
    <w:lvl w:ilvl="0" w:tplc="D77EABBC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91A26D88">
      <w:start w:val="6"/>
      <w:numFmt w:val="bullet"/>
      <w:lvlText w:val=""/>
      <w:lvlJc w:val="left"/>
      <w:pPr>
        <w:ind w:left="1724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8D33D0A"/>
    <w:multiLevelType w:val="hybridMultilevel"/>
    <w:tmpl w:val="917A6BEC"/>
    <w:lvl w:ilvl="0" w:tplc="AC3030A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70E12"/>
    <w:multiLevelType w:val="hybridMultilevel"/>
    <w:tmpl w:val="181AEA68"/>
    <w:lvl w:ilvl="0" w:tplc="997E0B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07D73"/>
    <w:multiLevelType w:val="hybridMultilevel"/>
    <w:tmpl w:val="9402986C"/>
    <w:lvl w:ilvl="0" w:tplc="B5146956">
      <w:start w:val="1"/>
      <w:numFmt w:val="lowerLetter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0FD3394C"/>
    <w:multiLevelType w:val="hybridMultilevel"/>
    <w:tmpl w:val="BCB4F1FE"/>
    <w:lvl w:ilvl="0" w:tplc="3F46F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50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2B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87C79"/>
    <w:multiLevelType w:val="hybridMultilevel"/>
    <w:tmpl w:val="64C090D4"/>
    <w:lvl w:ilvl="0" w:tplc="5C1651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167CEF"/>
    <w:multiLevelType w:val="hybridMultilevel"/>
    <w:tmpl w:val="8EAA80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511A7A"/>
    <w:multiLevelType w:val="hybridMultilevel"/>
    <w:tmpl w:val="3BD02F4A"/>
    <w:lvl w:ilvl="0" w:tplc="7E587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65D98"/>
    <w:multiLevelType w:val="hybridMultilevel"/>
    <w:tmpl w:val="C91EFECA"/>
    <w:name w:val="WW8Num18222222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CF061C"/>
    <w:multiLevelType w:val="hybridMultilevel"/>
    <w:tmpl w:val="22E8A942"/>
    <w:lvl w:ilvl="0" w:tplc="965495E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C51CD"/>
    <w:multiLevelType w:val="hybridMultilevel"/>
    <w:tmpl w:val="FC2A5D00"/>
    <w:lvl w:ilvl="0" w:tplc="433267E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6BFC"/>
    <w:multiLevelType w:val="hybridMultilevel"/>
    <w:tmpl w:val="7BE47B90"/>
    <w:lvl w:ilvl="0" w:tplc="D08E5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85BA5"/>
    <w:multiLevelType w:val="hybridMultilevel"/>
    <w:tmpl w:val="C3401244"/>
    <w:lvl w:ilvl="0" w:tplc="04150017">
      <w:start w:val="1"/>
      <w:numFmt w:val="lowerLetter"/>
      <w:lvlText w:val="%1)"/>
      <w:lvlJc w:val="left"/>
      <w:pPr>
        <w:ind w:left="1562" w:hanging="360"/>
      </w:p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6">
    <w:nsid w:val="3ADF33D7"/>
    <w:multiLevelType w:val="hybridMultilevel"/>
    <w:tmpl w:val="CFD0F134"/>
    <w:lvl w:ilvl="0" w:tplc="0EA08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D7E0E"/>
    <w:multiLevelType w:val="hybridMultilevel"/>
    <w:tmpl w:val="016A8C4C"/>
    <w:lvl w:ilvl="0" w:tplc="A32EC8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840209"/>
    <w:multiLevelType w:val="hybridMultilevel"/>
    <w:tmpl w:val="63C2A0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A96D20"/>
    <w:multiLevelType w:val="hybridMultilevel"/>
    <w:tmpl w:val="68449080"/>
    <w:name w:val="WW8Num2822"/>
    <w:lvl w:ilvl="0" w:tplc="10804F6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02163"/>
    <w:multiLevelType w:val="hybridMultilevel"/>
    <w:tmpl w:val="FC6A1BA8"/>
    <w:lvl w:ilvl="0" w:tplc="00CCF93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235F0"/>
    <w:multiLevelType w:val="hybridMultilevel"/>
    <w:tmpl w:val="E80C9280"/>
    <w:styleLink w:val="WW8Num151"/>
    <w:lvl w:ilvl="0" w:tplc="A39C2F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5B669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74D23"/>
    <w:multiLevelType w:val="hybridMultilevel"/>
    <w:tmpl w:val="AFFE3442"/>
    <w:lvl w:ilvl="0" w:tplc="B4FE10A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5A404F"/>
    <w:multiLevelType w:val="hybridMultilevel"/>
    <w:tmpl w:val="EC3AF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802885"/>
    <w:multiLevelType w:val="hybridMultilevel"/>
    <w:tmpl w:val="80BE582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2F226EF"/>
    <w:multiLevelType w:val="hybridMultilevel"/>
    <w:tmpl w:val="0A440F16"/>
    <w:lvl w:ilvl="0" w:tplc="302697E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color w:val="0F243E" w:themeColor="text2" w:themeShade="8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A5BD4"/>
    <w:multiLevelType w:val="hybridMultilevel"/>
    <w:tmpl w:val="A1EA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D486A"/>
    <w:multiLevelType w:val="hybridMultilevel"/>
    <w:tmpl w:val="A1A22C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6C67E6"/>
    <w:multiLevelType w:val="hybridMultilevel"/>
    <w:tmpl w:val="D31C8F0E"/>
    <w:lvl w:ilvl="0" w:tplc="A430673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53891"/>
    <w:multiLevelType w:val="hybridMultilevel"/>
    <w:tmpl w:val="6F1E65EC"/>
    <w:lvl w:ilvl="0" w:tplc="E6F84F6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8491C"/>
    <w:multiLevelType w:val="hybridMultilevel"/>
    <w:tmpl w:val="1F3C884A"/>
    <w:lvl w:ilvl="0" w:tplc="C0D0766A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016530"/>
    <w:multiLevelType w:val="hybridMultilevel"/>
    <w:tmpl w:val="0826D85A"/>
    <w:lvl w:ilvl="0" w:tplc="8C5637E8">
      <w:start w:val="1"/>
      <w:numFmt w:val="decimal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41307"/>
    <w:multiLevelType w:val="hybridMultilevel"/>
    <w:tmpl w:val="28EEABC0"/>
    <w:lvl w:ilvl="0" w:tplc="E94829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D4AEB"/>
    <w:multiLevelType w:val="hybridMultilevel"/>
    <w:tmpl w:val="051A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21"/>
  </w:num>
  <w:num w:numId="9">
    <w:abstractNumId w:val="22"/>
  </w:num>
  <w:num w:numId="10">
    <w:abstractNumId w:val="9"/>
  </w:num>
  <w:num w:numId="11">
    <w:abstractNumId w:val="17"/>
  </w:num>
  <w:num w:numId="12">
    <w:abstractNumId w:val="23"/>
  </w:num>
  <w:num w:numId="13">
    <w:abstractNumId w:val="3"/>
  </w:num>
  <w:num w:numId="14">
    <w:abstractNumId w:val="1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6"/>
  </w:num>
  <w:num w:numId="19">
    <w:abstractNumId w:val="29"/>
  </w:num>
  <w:num w:numId="20">
    <w:abstractNumId w:val="28"/>
  </w:num>
  <w:num w:numId="21">
    <w:abstractNumId w:val="5"/>
  </w:num>
  <w:num w:numId="22">
    <w:abstractNumId w:val="27"/>
  </w:num>
  <w:num w:numId="23">
    <w:abstractNumId w:val="32"/>
  </w:num>
  <w:num w:numId="24">
    <w:abstractNumId w:val="15"/>
  </w:num>
  <w:num w:numId="25">
    <w:abstractNumId w:val="20"/>
  </w:num>
  <w:num w:numId="26">
    <w:abstractNumId w:val="33"/>
  </w:num>
  <w:num w:numId="27">
    <w:abstractNumId w:val="2"/>
  </w:num>
  <w:num w:numId="28">
    <w:abstractNumId w:val="24"/>
  </w:num>
  <w:num w:numId="29">
    <w:abstractNumId w:val="18"/>
  </w:num>
  <w:num w:numId="30">
    <w:abstractNumId w:val="26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Koryśko">
    <w15:presenceInfo w15:providerId="None" w15:userId="Katarzyna Koryś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3"/>
    <w:rsid w:val="00002CDC"/>
    <w:rsid w:val="00006FF4"/>
    <w:rsid w:val="00010FA3"/>
    <w:rsid w:val="00012C54"/>
    <w:rsid w:val="000344DF"/>
    <w:rsid w:val="0004081F"/>
    <w:rsid w:val="000431C8"/>
    <w:rsid w:val="000542C2"/>
    <w:rsid w:val="00054FDF"/>
    <w:rsid w:val="00061ECD"/>
    <w:rsid w:val="000705AE"/>
    <w:rsid w:val="0007347C"/>
    <w:rsid w:val="00077B8D"/>
    <w:rsid w:val="00077D33"/>
    <w:rsid w:val="00083728"/>
    <w:rsid w:val="00096F41"/>
    <w:rsid w:val="000A009C"/>
    <w:rsid w:val="000A41BE"/>
    <w:rsid w:val="000A72F3"/>
    <w:rsid w:val="000B0376"/>
    <w:rsid w:val="000B382E"/>
    <w:rsid w:val="000C17ED"/>
    <w:rsid w:val="000C185A"/>
    <w:rsid w:val="000C277F"/>
    <w:rsid w:val="000C73EF"/>
    <w:rsid w:val="000D087A"/>
    <w:rsid w:val="000D60D3"/>
    <w:rsid w:val="000E1DB3"/>
    <w:rsid w:val="000F06C1"/>
    <w:rsid w:val="000F1587"/>
    <w:rsid w:val="000F643A"/>
    <w:rsid w:val="000F6AF9"/>
    <w:rsid w:val="001064C3"/>
    <w:rsid w:val="00106CEB"/>
    <w:rsid w:val="00117FDC"/>
    <w:rsid w:val="00120376"/>
    <w:rsid w:val="001224F5"/>
    <w:rsid w:val="00134EE7"/>
    <w:rsid w:val="001356F5"/>
    <w:rsid w:val="00135864"/>
    <w:rsid w:val="0013675E"/>
    <w:rsid w:val="001419C4"/>
    <w:rsid w:val="00142D36"/>
    <w:rsid w:val="0014631A"/>
    <w:rsid w:val="00150356"/>
    <w:rsid w:val="00153926"/>
    <w:rsid w:val="001576C3"/>
    <w:rsid w:val="00162BD6"/>
    <w:rsid w:val="00171017"/>
    <w:rsid w:val="00175FE5"/>
    <w:rsid w:val="00182436"/>
    <w:rsid w:val="00183C4B"/>
    <w:rsid w:val="00184285"/>
    <w:rsid w:val="001C049A"/>
    <w:rsid w:val="001C0942"/>
    <w:rsid w:val="001C0AB8"/>
    <w:rsid w:val="001D1BBD"/>
    <w:rsid w:val="001D57DF"/>
    <w:rsid w:val="001E0EB6"/>
    <w:rsid w:val="001E44E8"/>
    <w:rsid w:val="001E684D"/>
    <w:rsid w:val="001E689A"/>
    <w:rsid w:val="001E7034"/>
    <w:rsid w:val="001F7AD9"/>
    <w:rsid w:val="00202094"/>
    <w:rsid w:val="0020302C"/>
    <w:rsid w:val="002049A7"/>
    <w:rsid w:val="00210878"/>
    <w:rsid w:val="00212138"/>
    <w:rsid w:val="00221793"/>
    <w:rsid w:val="002308E5"/>
    <w:rsid w:val="00232BCA"/>
    <w:rsid w:val="0024220D"/>
    <w:rsid w:val="00242A97"/>
    <w:rsid w:val="00251B91"/>
    <w:rsid w:val="00252DB4"/>
    <w:rsid w:val="00253F23"/>
    <w:rsid w:val="00254CC3"/>
    <w:rsid w:val="00257D82"/>
    <w:rsid w:val="0027182E"/>
    <w:rsid w:val="00274B50"/>
    <w:rsid w:val="0027520F"/>
    <w:rsid w:val="00275946"/>
    <w:rsid w:val="002759C4"/>
    <w:rsid w:val="002762DD"/>
    <w:rsid w:val="00276FBA"/>
    <w:rsid w:val="00292F6E"/>
    <w:rsid w:val="002A054C"/>
    <w:rsid w:val="002A2AF0"/>
    <w:rsid w:val="002A6239"/>
    <w:rsid w:val="002B2B5E"/>
    <w:rsid w:val="002B4352"/>
    <w:rsid w:val="002B448D"/>
    <w:rsid w:val="002C3935"/>
    <w:rsid w:val="002C511F"/>
    <w:rsid w:val="0030169E"/>
    <w:rsid w:val="003026A0"/>
    <w:rsid w:val="003100F6"/>
    <w:rsid w:val="0031742D"/>
    <w:rsid w:val="00321E1C"/>
    <w:rsid w:val="00322639"/>
    <w:rsid w:val="0032355B"/>
    <w:rsid w:val="0032415B"/>
    <w:rsid w:val="00333388"/>
    <w:rsid w:val="0033515C"/>
    <w:rsid w:val="00336B02"/>
    <w:rsid w:val="00337B26"/>
    <w:rsid w:val="0034675D"/>
    <w:rsid w:val="00351386"/>
    <w:rsid w:val="003519D4"/>
    <w:rsid w:val="003522D0"/>
    <w:rsid w:val="003523BE"/>
    <w:rsid w:val="003525DF"/>
    <w:rsid w:val="0037019C"/>
    <w:rsid w:val="003744CF"/>
    <w:rsid w:val="00374A73"/>
    <w:rsid w:val="003809CB"/>
    <w:rsid w:val="003816A8"/>
    <w:rsid w:val="0038474E"/>
    <w:rsid w:val="00394F54"/>
    <w:rsid w:val="003965A6"/>
    <w:rsid w:val="003B18D2"/>
    <w:rsid w:val="003B20E5"/>
    <w:rsid w:val="003B3850"/>
    <w:rsid w:val="003C1861"/>
    <w:rsid w:val="003C32CF"/>
    <w:rsid w:val="003D29D5"/>
    <w:rsid w:val="003E1EC9"/>
    <w:rsid w:val="003E6877"/>
    <w:rsid w:val="003F0EFB"/>
    <w:rsid w:val="003F7E65"/>
    <w:rsid w:val="00402C02"/>
    <w:rsid w:val="0040416C"/>
    <w:rsid w:val="0042097C"/>
    <w:rsid w:val="00422961"/>
    <w:rsid w:val="00422DD1"/>
    <w:rsid w:val="004232DE"/>
    <w:rsid w:val="00424DB6"/>
    <w:rsid w:val="00426217"/>
    <w:rsid w:val="00430696"/>
    <w:rsid w:val="004339E5"/>
    <w:rsid w:val="004503BB"/>
    <w:rsid w:val="00456B6B"/>
    <w:rsid w:val="004579C0"/>
    <w:rsid w:val="00465859"/>
    <w:rsid w:val="00467E20"/>
    <w:rsid w:val="0047215F"/>
    <w:rsid w:val="00476D51"/>
    <w:rsid w:val="004777E8"/>
    <w:rsid w:val="0048248B"/>
    <w:rsid w:val="00485BFD"/>
    <w:rsid w:val="004940DC"/>
    <w:rsid w:val="0049585B"/>
    <w:rsid w:val="00497E1B"/>
    <w:rsid w:val="004A2532"/>
    <w:rsid w:val="004A6DF4"/>
    <w:rsid w:val="004A7536"/>
    <w:rsid w:val="004C0BC0"/>
    <w:rsid w:val="004C4EE3"/>
    <w:rsid w:val="004E182A"/>
    <w:rsid w:val="004E582B"/>
    <w:rsid w:val="004F3DF9"/>
    <w:rsid w:val="004F67A1"/>
    <w:rsid w:val="00500BA1"/>
    <w:rsid w:val="00501D35"/>
    <w:rsid w:val="005049E9"/>
    <w:rsid w:val="00510698"/>
    <w:rsid w:val="00510D6A"/>
    <w:rsid w:val="00510EE9"/>
    <w:rsid w:val="00513084"/>
    <w:rsid w:val="00515201"/>
    <w:rsid w:val="005328A0"/>
    <w:rsid w:val="005337C4"/>
    <w:rsid w:val="00537D1E"/>
    <w:rsid w:val="00540DD0"/>
    <w:rsid w:val="005449AD"/>
    <w:rsid w:val="005452B2"/>
    <w:rsid w:val="00551CDD"/>
    <w:rsid w:val="00557CFD"/>
    <w:rsid w:val="00564ECC"/>
    <w:rsid w:val="00573674"/>
    <w:rsid w:val="00583C8A"/>
    <w:rsid w:val="00583F05"/>
    <w:rsid w:val="0058581B"/>
    <w:rsid w:val="00597FA1"/>
    <w:rsid w:val="005A13E5"/>
    <w:rsid w:val="005A1F7B"/>
    <w:rsid w:val="005A3535"/>
    <w:rsid w:val="005A3ED4"/>
    <w:rsid w:val="005A4C02"/>
    <w:rsid w:val="005B184B"/>
    <w:rsid w:val="005B2449"/>
    <w:rsid w:val="005B4511"/>
    <w:rsid w:val="005B58E6"/>
    <w:rsid w:val="005C0AC2"/>
    <w:rsid w:val="005C3127"/>
    <w:rsid w:val="005C5402"/>
    <w:rsid w:val="005C6362"/>
    <w:rsid w:val="005C6DA9"/>
    <w:rsid w:val="005D03A1"/>
    <w:rsid w:val="005D5A3D"/>
    <w:rsid w:val="005D7E96"/>
    <w:rsid w:val="005E76C1"/>
    <w:rsid w:val="005F27E9"/>
    <w:rsid w:val="005F63C3"/>
    <w:rsid w:val="005F6FD6"/>
    <w:rsid w:val="00603243"/>
    <w:rsid w:val="00604EDC"/>
    <w:rsid w:val="00610842"/>
    <w:rsid w:val="00611D50"/>
    <w:rsid w:val="006131CA"/>
    <w:rsid w:val="00614CAD"/>
    <w:rsid w:val="00616637"/>
    <w:rsid w:val="00616DFC"/>
    <w:rsid w:val="0062138D"/>
    <w:rsid w:val="0062522C"/>
    <w:rsid w:val="00644BD1"/>
    <w:rsid w:val="00645E20"/>
    <w:rsid w:val="00646D93"/>
    <w:rsid w:val="006548AE"/>
    <w:rsid w:val="006549DA"/>
    <w:rsid w:val="006572C0"/>
    <w:rsid w:val="00671EF9"/>
    <w:rsid w:val="006779A9"/>
    <w:rsid w:val="0068376B"/>
    <w:rsid w:val="006856D0"/>
    <w:rsid w:val="00685DEE"/>
    <w:rsid w:val="00692D06"/>
    <w:rsid w:val="00692E93"/>
    <w:rsid w:val="0069395E"/>
    <w:rsid w:val="00694E17"/>
    <w:rsid w:val="006969C8"/>
    <w:rsid w:val="00697B83"/>
    <w:rsid w:val="006A218B"/>
    <w:rsid w:val="006A6AB7"/>
    <w:rsid w:val="006B013C"/>
    <w:rsid w:val="006B04D6"/>
    <w:rsid w:val="006D17D2"/>
    <w:rsid w:val="006E1533"/>
    <w:rsid w:val="006E5489"/>
    <w:rsid w:val="006F7E84"/>
    <w:rsid w:val="00701CF6"/>
    <w:rsid w:val="00704351"/>
    <w:rsid w:val="0070490C"/>
    <w:rsid w:val="007060D3"/>
    <w:rsid w:val="007146F3"/>
    <w:rsid w:val="00716D29"/>
    <w:rsid w:val="007219A9"/>
    <w:rsid w:val="007260DB"/>
    <w:rsid w:val="00734162"/>
    <w:rsid w:val="0073483F"/>
    <w:rsid w:val="00753AFD"/>
    <w:rsid w:val="00754109"/>
    <w:rsid w:val="00761941"/>
    <w:rsid w:val="00770456"/>
    <w:rsid w:val="007743F6"/>
    <w:rsid w:val="00774F6C"/>
    <w:rsid w:val="00786CB8"/>
    <w:rsid w:val="00790F77"/>
    <w:rsid w:val="0079225C"/>
    <w:rsid w:val="00793D29"/>
    <w:rsid w:val="00794D2B"/>
    <w:rsid w:val="007A049D"/>
    <w:rsid w:val="007B2747"/>
    <w:rsid w:val="007B6F54"/>
    <w:rsid w:val="007C1FB7"/>
    <w:rsid w:val="007C2C0F"/>
    <w:rsid w:val="007C3233"/>
    <w:rsid w:val="007C384E"/>
    <w:rsid w:val="007C66E7"/>
    <w:rsid w:val="007D0FF0"/>
    <w:rsid w:val="007D2739"/>
    <w:rsid w:val="007F1A7E"/>
    <w:rsid w:val="007F26B8"/>
    <w:rsid w:val="007F37B6"/>
    <w:rsid w:val="007F5D24"/>
    <w:rsid w:val="00807ED3"/>
    <w:rsid w:val="0081187E"/>
    <w:rsid w:val="00813775"/>
    <w:rsid w:val="0081718A"/>
    <w:rsid w:val="0082038E"/>
    <w:rsid w:val="00826412"/>
    <w:rsid w:val="008273A6"/>
    <w:rsid w:val="0083049E"/>
    <w:rsid w:val="00831F2B"/>
    <w:rsid w:val="008412B5"/>
    <w:rsid w:val="00846B11"/>
    <w:rsid w:val="00847145"/>
    <w:rsid w:val="00850D8B"/>
    <w:rsid w:val="008716AE"/>
    <w:rsid w:val="008725A7"/>
    <w:rsid w:val="00874A4C"/>
    <w:rsid w:val="00874FA2"/>
    <w:rsid w:val="00875CFE"/>
    <w:rsid w:val="008827AB"/>
    <w:rsid w:val="00883197"/>
    <w:rsid w:val="0088415A"/>
    <w:rsid w:val="00887096"/>
    <w:rsid w:val="00887D2E"/>
    <w:rsid w:val="0089243A"/>
    <w:rsid w:val="00895BE3"/>
    <w:rsid w:val="008A1A9A"/>
    <w:rsid w:val="008A1D90"/>
    <w:rsid w:val="008A429D"/>
    <w:rsid w:val="008B1B3E"/>
    <w:rsid w:val="008B29F5"/>
    <w:rsid w:val="008B527E"/>
    <w:rsid w:val="008B5562"/>
    <w:rsid w:val="008C0443"/>
    <w:rsid w:val="008C3143"/>
    <w:rsid w:val="008C4237"/>
    <w:rsid w:val="008C77C5"/>
    <w:rsid w:val="008D0399"/>
    <w:rsid w:val="008D0A2A"/>
    <w:rsid w:val="008D24AC"/>
    <w:rsid w:val="008D321C"/>
    <w:rsid w:val="008D3B37"/>
    <w:rsid w:val="008E0018"/>
    <w:rsid w:val="008E3A85"/>
    <w:rsid w:val="0090151C"/>
    <w:rsid w:val="00901FF7"/>
    <w:rsid w:val="0090319D"/>
    <w:rsid w:val="00904831"/>
    <w:rsid w:val="00917A8A"/>
    <w:rsid w:val="00921EE8"/>
    <w:rsid w:val="009223F3"/>
    <w:rsid w:val="00922C4E"/>
    <w:rsid w:val="00922D70"/>
    <w:rsid w:val="00932F6B"/>
    <w:rsid w:val="00934A45"/>
    <w:rsid w:val="00944C84"/>
    <w:rsid w:val="009464B4"/>
    <w:rsid w:val="009469AA"/>
    <w:rsid w:val="00946FD2"/>
    <w:rsid w:val="009509FE"/>
    <w:rsid w:val="00950CA6"/>
    <w:rsid w:val="009519A9"/>
    <w:rsid w:val="0095489C"/>
    <w:rsid w:val="00957716"/>
    <w:rsid w:val="00962DCC"/>
    <w:rsid w:val="00962FFF"/>
    <w:rsid w:val="00970848"/>
    <w:rsid w:val="00970B7A"/>
    <w:rsid w:val="0097179C"/>
    <w:rsid w:val="00982EF3"/>
    <w:rsid w:val="00986032"/>
    <w:rsid w:val="009874DB"/>
    <w:rsid w:val="00994DCC"/>
    <w:rsid w:val="00994FC7"/>
    <w:rsid w:val="00995E75"/>
    <w:rsid w:val="009A1989"/>
    <w:rsid w:val="009B0300"/>
    <w:rsid w:val="009B5898"/>
    <w:rsid w:val="009B7DCD"/>
    <w:rsid w:val="009C1011"/>
    <w:rsid w:val="009C4EFD"/>
    <w:rsid w:val="009C5377"/>
    <w:rsid w:val="009D0B24"/>
    <w:rsid w:val="009D60E1"/>
    <w:rsid w:val="009E0BCD"/>
    <w:rsid w:val="009E1CD6"/>
    <w:rsid w:val="009E5442"/>
    <w:rsid w:val="009F1F50"/>
    <w:rsid w:val="009F427C"/>
    <w:rsid w:val="009F50EB"/>
    <w:rsid w:val="009F53F9"/>
    <w:rsid w:val="00A15935"/>
    <w:rsid w:val="00A15F75"/>
    <w:rsid w:val="00A25D15"/>
    <w:rsid w:val="00A27D72"/>
    <w:rsid w:val="00A35778"/>
    <w:rsid w:val="00A60FCA"/>
    <w:rsid w:val="00A63C27"/>
    <w:rsid w:val="00A6730F"/>
    <w:rsid w:val="00A73C6B"/>
    <w:rsid w:val="00A76DA1"/>
    <w:rsid w:val="00A92A0A"/>
    <w:rsid w:val="00A95975"/>
    <w:rsid w:val="00AA11E7"/>
    <w:rsid w:val="00AA4622"/>
    <w:rsid w:val="00AB0C39"/>
    <w:rsid w:val="00AD0B10"/>
    <w:rsid w:val="00AD5D1D"/>
    <w:rsid w:val="00AF3483"/>
    <w:rsid w:val="00AF6EA9"/>
    <w:rsid w:val="00AF7DF4"/>
    <w:rsid w:val="00B04B49"/>
    <w:rsid w:val="00B05345"/>
    <w:rsid w:val="00B076AE"/>
    <w:rsid w:val="00B07E3A"/>
    <w:rsid w:val="00B10F79"/>
    <w:rsid w:val="00B30A79"/>
    <w:rsid w:val="00B4141A"/>
    <w:rsid w:val="00B42943"/>
    <w:rsid w:val="00B44355"/>
    <w:rsid w:val="00B468B8"/>
    <w:rsid w:val="00B50742"/>
    <w:rsid w:val="00B53A11"/>
    <w:rsid w:val="00B54538"/>
    <w:rsid w:val="00B549A9"/>
    <w:rsid w:val="00B55B65"/>
    <w:rsid w:val="00B563F6"/>
    <w:rsid w:val="00B66298"/>
    <w:rsid w:val="00B67067"/>
    <w:rsid w:val="00B93B57"/>
    <w:rsid w:val="00B93E7B"/>
    <w:rsid w:val="00B95BBD"/>
    <w:rsid w:val="00B96EAA"/>
    <w:rsid w:val="00B971BE"/>
    <w:rsid w:val="00BA1CC9"/>
    <w:rsid w:val="00BA4021"/>
    <w:rsid w:val="00BA5DAE"/>
    <w:rsid w:val="00BB4996"/>
    <w:rsid w:val="00BB7B3F"/>
    <w:rsid w:val="00BC0581"/>
    <w:rsid w:val="00BC1F08"/>
    <w:rsid w:val="00BD13B2"/>
    <w:rsid w:val="00BD2760"/>
    <w:rsid w:val="00BD7412"/>
    <w:rsid w:val="00BF261B"/>
    <w:rsid w:val="00BF4E9E"/>
    <w:rsid w:val="00BF7096"/>
    <w:rsid w:val="00C052EF"/>
    <w:rsid w:val="00C10A2C"/>
    <w:rsid w:val="00C1328B"/>
    <w:rsid w:val="00C13AE6"/>
    <w:rsid w:val="00C15E7C"/>
    <w:rsid w:val="00C17537"/>
    <w:rsid w:val="00C2342C"/>
    <w:rsid w:val="00C23B72"/>
    <w:rsid w:val="00C24BBE"/>
    <w:rsid w:val="00C24F40"/>
    <w:rsid w:val="00C33D58"/>
    <w:rsid w:val="00C40621"/>
    <w:rsid w:val="00C42F2D"/>
    <w:rsid w:val="00C45762"/>
    <w:rsid w:val="00C46F73"/>
    <w:rsid w:val="00C50DFC"/>
    <w:rsid w:val="00C52172"/>
    <w:rsid w:val="00C543E5"/>
    <w:rsid w:val="00C56240"/>
    <w:rsid w:val="00C5683D"/>
    <w:rsid w:val="00C61444"/>
    <w:rsid w:val="00C66E9E"/>
    <w:rsid w:val="00C80A86"/>
    <w:rsid w:val="00C8298C"/>
    <w:rsid w:val="00C87EB2"/>
    <w:rsid w:val="00C93B66"/>
    <w:rsid w:val="00C9707A"/>
    <w:rsid w:val="00CA152C"/>
    <w:rsid w:val="00CA1B2B"/>
    <w:rsid w:val="00CB1DCF"/>
    <w:rsid w:val="00CC118E"/>
    <w:rsid w:val="00CC218B"/>
    <w:rsid w:val="00CC5ACA"/>
    <w:rsid w:val="00CD2BD5"/>
    <w:rsid w:val="00CD603D"/>
    <w:rsid w:val="00CF33A4"/>
    <w:rsid w:val="00D03F8F"/>
    <w:rsid w:val="00D041E2"/>
    <w:rsid w:val="00D047D6"/>
    <w:rsid w:val="00D11322"/>
    <w:rsid w:val="00D134FA"/>
    <w:rsid w:val="00D17A70"/>
    <w:rsid w:val="00D22377"/>
    <w:rsid w:val="00D27060"/>
    <w:rsid w:val="00D27F83"/>
    <w:rsid w:val="00D3478F"/>
    <w:rsid w:val="00D3592B"/>
    <w:rsid w:val="00D35B3E"/>
    <w:rsid w:val="00D3748F"/>
    <w:rsid w:val="00D45B8A"/>
    <w:rsid w:val="00D510ED"/>
    <w:rsid w:val="00D53267"/>
    <w:rsid w:val="00D65D70"/>
    <w:rsid w:val="00D83039"/>
    <w:rsid w:val="00D84302"/>
    <w:rsid w:val="00D93D04"/>
    <w:rsid w:val="00D97DE8"/>
    <w:rsid w:val="00DA0551"/>
    <w:rsid w:val="00DA3253"/>
    <w:rsid w:val="00DA4D7A"/>
    <w:rsid w:val="00DB0861"/>
    <w:rsid w:val="00DB0BA2"/>
    <w:rsid w:val="00DB1071"/>
    <w:rsid w:val="00DB1F4F"/>
    <w:rsid w:val="00DB2CCC"/>
    <w:rsid w:val="00DB570C"/>
    <w:rsid w:val="00DB6EC2"/>
    <w:rsid w:val="00DB7B1C"/>
    <w:rsid w:val="00DC3883"/>
    <w:rsid w:val="00DE3F1A"/>
    <w:rsid w:val="00DE7DC6"/>
    <w:rsid w:val="00DF05C1"/>
    <w:rsid w:val="00DF482A"/>
    <w:rsid w:val="00DF4E2E"/>
    <w:rsid w:val="00DF4E90"/>
    <w:rsid w:val="00DF7709"/>
    <w:rsid w:val="00E02324"/>
    <w:rsid w:val="00E11A94"/>
    <w:rsid w:val="00E26BBE"/>
    <w:rsid w:val="00E325A1"/>
    <w:rsid w:val="00E33C1E"/>
    <w:rsid w:val="00E35604"/>
    <w:rsid w:val="00E46072"/>
    <w:rsid w:val="00E476BD"/>
    <w:rsid w:val="00E51C9B"/>
    <w:rsid w:val="00E5255A"/>
    <w:rsid w:val="00E534C9"/>
    <w:rsid w:val="00E6240A"/>
    <w:rsid w:val="00E62B70"/>
    <w:rsid w:val="00E6461F"/>
    <w:rsid w:val="00E860BB"/>
    <w:rsid w:val="00E861F9"/>
    <w:rsid w:val="00E90C92"/>
    <w:rsid w:val="00E95561"/>
    <w:rsid w:val="00EC2A32"/>
    <w:rsid w:val="00EC4B52"/>
    <w:rsid w:val="00ED4404"/>
    <w:rsid w:val="00EE2D8C"/>
    <w:rsid w:val="00EE50A6"/>
    <w:rsid w:val="00EE78AC"/>
    <w:rsid w:val="00EE7B03"/>
    <w:rsid w:val="00F04752"/>
    <w:rsid w:val="00F07886"/>
    <w:rsid w:val="00F16B8A"/>
    <w:rsid w:val="00F20446"/>
    <w:rsid w:val="00F23E54"/>
    <w:rsid w:val="00F246C7"/>
    <w:rsid w:val="00F25BC8"/>
    <w:rsid w:val="00F27F19"/>
    <w:rsid w:val="00F36BD3"/>
    <w:rsid w:val="00F36E44"/>
    <w:rsid w:val="00F46109"/>
    <w:rsid w:val="00F466BA"/>
    <w:rsid w:val="00F537B1"/>
    <w:rsid w:val="00F55CF2"/>
    <w:rsid w:val="00F63D0E"/>
    <w:rsid w:val="00F66474"/>
    <w:rsid w:val="00F70868"/>
    <w:rsid w:val="00F73B34"/>
    <w:rsid w:val="00F75026"/>
    <w:rsid w:val="00F75278"/>
    <w:rsid w:val="00F77A1E"/>
    <w:rsid w:val="00F80BB4"/>
    <w:rsid w:val="00F8561C"/>
    <w:rsid w:val="00F8624E"/>
    <w:rsid w:val="00F93E3F"/>
    <w:rsid w:val="00F95829"/>
    <w:rsid w:val="00F973C7"/>
    <w:rsid w:val="00FA0AF0"/>
    <w:rsid w:val="00FA15B9"/>
    <w:rsid w:val="00FA4FC0"/>
    <w:rsid w:val="00FB3E01"/>
    <w:rsid w:val="00FB3E64"/>
    <w:rsid w:val="00FC0822"/>
    <w:rsid w:val="00FC7097"/>
    <w:rsid w:val="00FE591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DBFE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retariat.gdansk@rdos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dorota.siemion.gdansk@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zyna.dziendziela.gdansk@rdo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gdansk.rdos.gov.pl/system-zarzadzania-srodowiskowego-ema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dos-gdansk/system-ekozarzadzania-i-audytu-emas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9328-2783-4DDE-B0E6-505BE520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9</Pages>
  <Words>3628</Words>
  <Characters>21774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d.siemion</dc:creator>
  <cp:lastModifiedBy>k.molenda</cp:lastModifiedBy>
  <cp:revision>44</cp:revision>
  <cp:lastPrinted>2021-08-03T07:00:00Z</cp:lastPrinted>
  <dcterms:created xsi:type="dcterms:W3CDTF">2021-05-31T13:10:00Z</dcterms:created>
  <dcterms:modified xsi:type="dcterms:W3CDTF">2021-08-03T07:00:00Z</dcterms:modified>
</cp:coreProperties>
</file>