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3D3B" w14:textId="0E54E351" w:rsidR="003406CC" w:rsidRPr="0038161D" w:rsidRDefault="003406CC" w:rsidP="00DE4586">
      <w:pPr>
        <w:pStyle w:val="Nagwek1"/>
        <w:spacing w:line="360" w:lineRule="auto"/>
        <w:jc w:val="left"/>
        <w:rPr>
          <w:rFonts w:ascii="Calibri" w:hAnsi="Calibri" w:cs="Calibri"/>
          <w:b w:val="0"/>
          <w:color w:val="auto"/>
          <w:sz w:val="28"/>
          <w:szCs w:val="28"/>
        </w:rPr>
      </w:pPr>
      <w:r w:rsidRPr="0038161D">
        <w:rPr>
          <w:rFonts w:ascii="Calibri" w:hAnsi="Calibri" w:cs="Calibri"/>
          <w:b w:val="0"/>
          <w:color w:val="auto"/>
          <w:sz w:val="28"/>
          <w:szCs w:val="28"/>
        </w:rPr>
        <w:t>Zarządzenie nr 38</w:t>
      </w:r>
      <w:r w:rsidR="006720F9">
        <w:rPr>
          <w:rFonts w:ascii="Calibri" w:hAnsi="Calibri" w:cs="Calibri"/>
          <w:b w:val="0"/>
          <w:color w:val="auto"/>
          <w:sz w:val="28"/>
          <w:szCs w:val="28"/>
        </w:rPr>
        <w:t xml:space="preserve"> </w:t>
      </w:r>
      <w:r w:rsidRPr="0038161D">
        <w:rPr>
          <w:rFonts w:ascii="Calibri" w:hAnsi="Calibri" w:cs="Calibri"/>
          <w:b w:val="0"/>
          <w:color w:val="auto"/>
          <w:sz w:val="28"/>
          <w:szCs w:val="28"/>
        </w:rPr>
        <w:t xml:space="preserve">Regionalnego Dyrektora Ochrony Środowiska w Olsztynie </w:t>
      </w:r>
      <w:r w:rsidR="0071689B" w:rsidRPr="0038161D">
        <w:rPr>
          <w:rFonts w:ascii="Calibri" w:hAnsi="Calibri" w:cs="Calibri"/>
          <w:b w:val="0"/>
          <w:color w:val="auto"/>
          <w:sz w:val="28"/>
          <w:szCs w:val="28"/>
        </w:rPr>
        <w:t xml:space="preserve">z dnia </w:t>
      </w:r>
      <w:r w:rsidR="00BE4250" w:rsidRPr="0038161D">
        <w:rPr>
          <w:rFonts w:ascii="Calibri" w:hAnsi="Calibri" w:cs="Calibri"/>
          <w:b w:val="0"/>
          <w:color w:val="auto"/>
          <w:sz w:val="28"/>
          <w:szCs w:val="28"/>
        </w:rPr>
        <w:t>5</w:t>
      </w:r>
      <w:r w:rsidR="0071689B" w:rsidRPr="0038161D">
        <w:rPr>
          <w:rFonts w:ascii="Calibri" w:hAnsi="Calibri" w:cs="Calibri"/>
          <w:b w:val="0"/>
          <w:color w:val="auto"/>
          <w:sz w:val="28"/>
          <w:szCs w:val="28"/>
        </w:rPr>
        <w:t xml:space="preserve"> sierpnia 2020</w:t>
      </w:r>
      <w:r w:rsidR="00DE4586" w:rsidRPr="0038161D">
        <w:rPr>
          <w:rFonts w:ascii="Calibri" w:hAnsi="Calibri" w:cs="Calibri"/>
          <w:b w:val="0"/>
          <w:color w:val="auto"/>
          <w:sz w:val="28"/>
          <w:szCs w:val="28"/>
        </w:rPr>
        <w:t xml:space="preserve"> </w:t>
      </w:r>
      <w:r w:rsidR="0071689B" w:rsidRPr="0038161D">
        <w:rPr>
          <w:rFonts w:ascii="Calibri" w:hAnsi="Calibri" w:cs="Calibri"/>
          <w:b w:val="0"/>
          <w:color w:val="auto"/>
          <w:sz w:val="28"/>
          <w:szCs w:val="28"/>
        </w:rPr>
        <w:t>r.</w:t>
      </w:r>
    </w:p>
    <w:p w14:paraId="1F039293" w14:textId="77777777" w:rsidR="00DE4586" w:rsidRPr="00DE4586" w:rsidRDefault="00DE4586" w:rsidP="00DE4586">
      <w:pPr>
        <w:spacing w:line="360" w:lineRule="auto"/>
        <w:rPr>
          <w:rFonts w:ascii="Calibri" w:hAnsi="Calibri" w:cs="Calibri"/>
        </w:rPr>
      </w:pPr>
    </w:p>
    <w:p w14:paraId="675FFD95" w14:textId="67A22D85" w:rsidR="003406CC" w:rsidRDefault="0071689B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>w sprawie wyznaczenia szlaku pieszo-rowerowego na obszarze rezerwatu przyrody „Jar Brynicy”</w:t>
      </w:r>
    </w:p>
    <w:p w14:paraId="46569495" w14:textId="77777777" w:rsidR="0038161D" w:rsidRPr="00DE4586" w:rsidRDefault="0038161D" w:rsidP="00DE4586">
      <w:pPr>
        <w:spacing w:line="360" w:lineRule="auto"/>
        <w:rPr>
          <w:rFonts w:ascii="Calibri" w:hAnsi="Calibri" w:cs="Calibri"/>
        </w:rPr>
      </w:pPr>
    </w:p>
    <w:p w14:paraId="51C3345B" w14:textId="77777777" w:rsidR="00DE4586" w:rsidRDefault="0071689B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 xml:space="preserve">Na podstawie art. 15 ust. 1 pkt 15 ustawy z dnia 16 kwietnia 2004 r. o ochronie przyrody </w:t>
      </w:r>
      <w:r w:rsidRPr="00DE4586">
        <w:rPr>
          <w:rFonts w:ascii="Calibri" w:hAnsi="Calibri" w:cs="Calibri"/>
        </w:rPr>
        <w:br/>
        <w:t>(Dz. U. z 2020 r. poz. 55</w:t>
      </w:r>
      <w:r w:rsidRPr="00DE4586">
        <w:rPr>
          <w:rFonts w:ascii="Calibri" w:eastAsia="Times New Roman" w:hAnsi="Calibri" w:cs="Calibri"/>
          <w:lang w:eastAsia="pl-PL"/>
        </w:rPr>
        <w:t>)</w:t>
      </w:r>
      <w:r w:rsidRPr="00DE4586">
        <w:rPr>
          <w:rFonts w:ascii="Calibri" w:hAnsi="Calibri" w:cs="Calibri"/>
        </w:rPr>
        <w:t xml:space="preserve"> zarządza się, co następuje.</w:t>
      </w:r>
    </w:p>
    <w:p w14:paraId="175054A5" w14:textId="77777777" w:rsidR="00DE4586" w:rsidRDefault="00B85CB2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>§ 1. Wyznacza się szlak pieszo-rowerowy na obszarze rezerwatu przyrody „Jar Brynicy”, zwane dalej „szlakami”.</w:t>
      </w:r>
    </w:p>
    <w:p w14:paraId="01A521E3" w14:textId="77777777" w:rsidR="00DE4586" w:rsidRDefault="00B85CB2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>§ 2. Trasę przebiegu szlaku określa mapa stanowiąca załącznik do niniejszego zarządzenia.</w:t>
      </w:r>
    </w:p>
    <w:p w14:paraId="7DB2DFE2" w14:textId="77777777" w:rsidR="00DE4586" w:rsidRDefault="00B85CB2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>§ 3.Wykonanie niniejszego zarządzenia powierza się Nadleśniczemu Nadleśnictwa Lidzbark.</w:t>
      </w:r>
    </w:p>
    <w:p w14:paraId="377351A8" w14:textId="5243DAEF" w:rsidR="003406CC" w:rsidRPr="00DE4586" w:rsidRDefault="00B85CB2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 xml:space="preserve">§ 4. Zarządzenie wchodzi w życie z dniem podpisania. </w:t>
      </w:r>
    </w:p>
    <w:p w14:paraId="08F43DEE" w14:textId="77777777" w:rsidR="00DE4586" w:rsidRPr="00DE4586" w:rsidRDefault="00DE4586" w:rsidP="00DE4586">
      <w:pPr>
        <w:spacing w:line="360" w:lineRule="auto"/>
        <w:rPr>
          <w:rFonts w:ascii="Calibri" w:hAnsi="Calibri" w:cs="Calibri"/>
        </w:rPr>
      </w:pPr>
    </w:p>
    <w:p w14:paraId="6D11E368" w14:textId="7BD94119" w:rsidR="002A0800" w:rsidRPr="0038161D" w:rsidRDefault="002A0800" w:rsidP="0038161D">
      <w:pPr>
        <w:rPr>
          <w:rFonts w:ascii="Calibri" w:eastAsiaTheme="minorHAnsi" w:hAnsi="Calibri" w:cs="Calibri"/>
          <w:kern w:val="0"/>
          <w:sz w:val="20"/>
          <w:szCs w:val="20"/>
          <w:lang w:eastAsia="en-US"/>
        </w:rPr>
      </w:pPr>
      <w:r w:rsidRPr="0038161D">
        <w:rPr>
          <w:rFonts w:ascii="Calibri" w:hAnsi="Calibri" w:cs="Calibri"/>
          <w:sz w:val="20"/>
          <w:szCs w:val="20"/>
        </w:rPr>
        <w:t>REGIONALNY DYREKTOR</w:t>
      </w:r>
    </w:p>
    <w:p w14:paraId="624DF887" w14:textId="77777777" w:rsidR="002A0800" w:rsidRPr="0038161D" w:rsidRDefault="002A0800" w:rsidP="0038161D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OCHRONY ŚRODOWISKA</w:t>
      </w:r>
    </w:p>
    <w:p w14:paraId="644434AC" w14:textId="04D177DA" w:rsidR="002A0800" w:rsidRPr="0038161D" w:rsidRDefault="002A0800" w:rsidP="0038161D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w Olsztynie</w:t>
      </w:r>
    </w:p>
    <w:p w14:paraId="7178C71A" w14:textId="32270BFC" w:rsidR="003406CC" w:rsidRPr="0038161D" w:rsidRDefault="002A0800" w:rsidP="0038161D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Agata Moździerz</w:t>
      </w:r>
    </w:p>
    <w:p w14:paraId="1CF896F9" w14:textId="77777777" w:rsidR="00DE4586" w:rsidRPr="00DE4586" w:rsidRDefault="00DE4586" w:rsidP="00DE4586">
      <w:pPr>
        <w:spacing w:line="360" w:lineRule="auto"/>
        <w:rPr>
          <w:rFonts w:ascii="Calibri" w:hAnsi="Calibri" w:cs="Calibri"/>
        </w:rPr>
      </w:pPr>
    </w:p>
    <w:p w14:paraId="0AF4CFE4" w14:textId="77777777" w:rsidR="0071689B" w:rsidRPr="00DE4586" w:rsidRDefault="0071689B" w:rsidP="00DE4586">
      <w:pPr>
        <w:spacing w:line="360" w:lineRule="auto"/>
        <w:rPr>
          <w:rFonts w:ascii="Calibri" w:eastAsia="Arial" w:hAnsi="Calibri" w:cs="Calibri"/>
          <w:spacing w:val="-6"/>
        </w:rPr>
      </w:pPr>
      <w:r w:rsidRPr="00DE4586">
        <w:rPr>
          <w:rFonts w:ascii="Calibri" w:hAnsi="Calibri" w:cs="Calibri"/>
        </w:rPr>
        <w:t xml:space="preserve">Załącznik </w:t>
      </w:r>
    </w:p>
    <w:p w14:paraId="6CD8101A" w14:textId="63312A62" w:rsidR="0071689B" w:rsidRPr="00DE4586" w:rsidRDefault="003406CC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>do zarządzenia Nr</w:t>
      </w:r>
    </w:p>
    <w:p w14:paraId="09C7FB57" w14:textId="77777777" w:rsidR="003E2376" w:rsidRDefault="0071689B" w:rsidP="00DE4586">
      <w:pPr>
        <w:spacing w:line="360" w:lineRule="auto"/>
        <w:rPr>
          <w:rFonts w:ascii="Calibri" w:hAnsi="Calibri" w:cs="Calibri"/>
        </w:rPr>
      </w:pPr>
      <w:r w:rsidRPr="00DE4586">
        <w:rPr>
          <w:rFonts w:ascii="Calibri" w:hAnsi="Calibri" w:cs="Calibri"/>
        </w:rPr>
        <w:t>Regionalnego Dyrektora Ochrony Ś</w:t>
      </w:r>
      <w:r w:rsidR="003E2376">
        <w:rPr>
          <w:rFonts w:ascii="Calibri" w:hAnsi="Calibri" w:cs="Calibri"/>
        </w:rPr>
        <w:t xml:space="preserve">rodowiska </w:t>
      </w:r>
      <w:r w:rsidR="003406CC" w:rsidRPr="00DE4586">
        <w:rPr>
          <w:rFonts w:ascii="Calibri" w:hAnsi="Calibri" w:cs="Calibri"/>
        </w:rPr>
        <w:t xml:space="preserve">w Olsztynie </w:t>
      </w:r>
    </w:p>
    <w:p w14:paraId="37EEB114" w14:textId="58020089" w:rsidR="0071689B" w:rsidRPr="00DE4586" w:rsidRDefault="003406CC" w:rsidP="00DE4586">
      <w:pPr>
        <w:spacing w:line="360" w:lineRule="auto"/>
        <w:rPr>
          <w:rFonts w:ascii="Calibri" w:hAnsi="Calibri" w:cs="Calibri"/>
        </w:rPr>
      </w:pPr>
      <w:bookmarkStart w:id="0" w:name="_GoBack"/>
      <w:bookmarkEnd w:id="0"/>
      <w:r w:rsidRPr="00DE4586">
        <w:rPr>
          <w:rFonts w:ascii="Calibri" w:hAnsi="Calibri" w:cs="Calibri"/>
        </w:rPr>
        <w:t xml:space="preserve">z dnia </w:t>
      </w:r>
      <w:r w:rsidR="0071689B" w:rsidRPr="00DE4586">
        <w:rPr>
          <w:rFonts w:ascii="Calibri" w:hAnsi="Calibri" w:cs="Calibri"/>
        </w:rPr>
        <w:t>sierpnia 2020 r.</w:t>
      </w:r>
    </w:p>
    <w:p w14:paraId="5B0C1B04" w14:textId="2C6C503D" w:rsidR="0071689B" w:rsidRPr="00DE4586" w:rsidRDefault="0071689B" w:rsidP="00DE4586">
      <w:pPr>
        <w:rPr>
          <w:rFonts w:ascii="Calibri" w:hAnsi="Calibri" w:cs="Calibri"/>
        </w:rPr>
      </w:pPr>
    </w:p>
    <w:p w14:paraId="7A753E9E" w14:textId="524F1125" w:rsidR="0071689B" w:rsidRPr="003406CC" w:rsidRDefault="003406CC" w:rsidP="003406CC">
      <w:pPr>
        <w:rPr>
          <w:rFonts w:asciiTheme="minorHAnsi" w:hAnsiTheme="minorHAnsi" w:cstheme="minorHAnsi"/>
          <w:sz w:val="22"/>
          <w:szCs w:val="22"/>
        </w:rPr>
      </w:pPr>
      <w:r w:rsidRPr="003406CC">
        <w:rPr>
          <w:rFonts w:asciiTheme="minorHAnsi" w:eastAsia="Arial" w:hAnsiTheme="minorHAnsi" w:cstheme="minorHAnsi"/>
          <w:noProof/>
          <w:color w:val="000000"/>
          <w:spacing w:val="-6"/>
          <w:sz w:val="22"/>
          <w:szCs w:val="22"/>
          <w:lang w:eastAsia="pl-PL"/>
        </w:rPr>
        <w:lastRenderedPageBreak/>
        <w:drawing>
          <wp:inline distT="0" distB="0" distL="0" distR="0" wp14:anchorId="2065B856" wp14:editId="4BB38DC1">
            <wp:extent cx="6119495" cy="8644255"/>
            <wp:effectExtent l="0" t="0" r="0" b="4445"/>
            <wp:docPr id="2" name="Obraz 2" descr="Mapa przedstawiająca wyznaczony szlak pieszo-rowerowy na obszarze rezerwatu przyrody &quot;Jar Brynicy&quot;" title="Załącznik do zarząd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r Brynicy szla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2F40" w14:textId="6EE5CC22" w:rsidR="0071689B" w:rsidRPr="003406CC" w:rsidRDefault="0071689B" w:rsidP="003406CC">
      <w:pPr>
        <w:widowControl/>
        <w:suppressAutoHyphens w:val="0"/>
        <w:rPr>
          <w:rFonts w:asciiTheme="minorHAnsi" w:eastAsia="Arial" w:hAnsiTheme="minorHAnsi" w:cstheme="minorHAnsi"/>
          <w:color w:val="000000"/>
          <w:spacing w:val="-6"/>
          <w:sz w:val="22"/>
          <w:szCs w:val="22"/>
        </w:rPr>
        <w:sectPr w:rsidR="0071689B" w:rsidRPr="003406CC">
          <w:pgSz w:w="11905" w:h="16837"/>
          <w:pgMar w:top="1134" w:right="1134" w:bottom="1134" w:left="1134" w:header="708" w:footer="708" w:gutter="0"/>
          <w:cols w:space="708"/>
        </w:sectPr>
      </w:pPr>
    </w:p>
    <w:p w14:paraId="594C647C" w14:textId="77777777" w:rsidR="003406CC" w:rsidRPr="0038161D" w:rsidRDefault="003406CC" w:rsidP="00DE4586">
      <w:pPr>
        <w:pStyle w:val="Nagwek2"/>
        <w:spacing w:line="360" w:lineRule="auto"/>
        <w:rPr>
          <w:color w:val="auto"/>
          <w:sz w:val="28"/>
          <w:szCs w:val="28"/>
        </w:rPr>
      </w:pPr>
      <w:r w:rsidRPr="0038161D">
        <w:rPr>
          <w:color w:val="auto"/>
          <w:sz w:val="28"/>
          <w:szCs w:val="28"/>
        </w:rPr>
        <w:lastRenderedPageBreak/>
        <w:t>Uzasadnienie</w:t>
      </w:r>
    </w:p>
    <w:p w14:paraId="1B912369" w14:textId="62B7E055" w:rsidR="00B85CB2" w:rsidRPr="00DE4586" w:rsidRDefault="00B85CB2" w:rsidP="00DE4586">
      <w:pPr>
        <w:spacing w:line="360" w:lineRule="auto"/>
        <w:rPr>
          <w:rFonts w:asciiTheme="minorHAnsi" w:hAnsiTheme="minorHAnsi" w:cstheme="minorHAnsi"/>
        </w:rPr>
      </w:pPr>
      <w:r w:rsidRPr="00DE4586">
        <w:rPr>
          <w:rFonts w:asciiTheme="minorHAnsi" w:hAnsiTheme="minorHAnsi" w:cstheme="minorHAnsi"/>
        </w:rPr>
        <w:t>Korzystając z delegacji ustawowej zawartej w art. 15 ust. 1 pkt 15 ustawy z dnia 16 kwietnia 2004 r. o ochronie przyrody (Dz. U. z 2020 r. poz. 55)</w:t>
      </w:r>
      <w:r w:rsidRPr="00DE4586">
        <w:rPr>
          <w:rFonts w:asciiTheme="minorHAnsi" w:hAnsiTheme="minorHAnsi" w:cstheme="minorHAnsi"/>
          <w:color w:val="000000"/>
        </w:rPr>
        <w:t>, zgodnie z którą regionalny dyrektor ochrony środowiska wyznacza w rezerwatach przyrody m. in. szlaki przeznaczone do ruchu pieszego</w:t>
      </w:r>
      <w:r w:rsidRPr="00DE4586">
        <w:rPr>
          <w:rFonts w:asciiTheme="minorHAnsi" w:hAnsiTheme="minorHAnsi" w:cstheme="minorHAnsi"/>
          <w:color w:val="000000"/>
        </w:rPr>
        <w:br/>
        <w:t xml:space="preserve"> i rowerowego, niniejszym zarządzeniem na wniosek nadleśniczego Nadleśnictwa Lidzbark Regionalny Dyrektor Ochrony Środowiska w Olsztynie dokonał </w:t>
      </w:r>
      <w:r w:rsidRPr="00DE4586">
        <w:rPr>
          <w:rFonts w:asciiTheme="minorHAnsi" w:hAnsiTheme="minorHAnsi" w:cstheme="minorHAnsi"/>
        </w:rPr>
        <w:t xml:space="preserve">wyznaczenia takiego szlaku na obszarze rezerwatu przyrody „Jar Brynicy”. </w:t>
      </w:r>
    </w:p>
    <w:p w14:paraId="194ACA92" w14:textId="007E46C7" w:rsidR="00B85CB2" w:rsidRPr="00DE4586" w:rsidRDefault="00B85CB2" w:rsidP="00DE4586">
      <w:pPr>
        <w:spacing w:line="360" w:lineRule="auto"/>
        <w:rPr>
          <w:rFonts w:asciiTheme="minorHAnsi" w:hAnsiTheme="minorHAnsi" w:cstheme="minorHAnsi"/>
          <w:color w:val="000000"/>
        </w:rPr>
      </w:pPr>
      <w:r w:rsidRPr="00DE4586">
        <w:rPr>
          <w:rFonts w:asciiTheme="minorHAnsi" w:hAnsiTheme="minorHAnsi" w:cstheme="minorHAnsi"/>
          <w:color w:val="000000"/>
        </w:rPr>
        <w:t>Jak wskazało Nadleśnictwo, które zawnioskowało o wyznaczenie szlaku</w:t>
      </w:r>
      <w:r w:rsidR="00DC259B" w:rsidRPr="00DE4586">
        <w:rPr>
          <w:rFonts w:asciiTheme="minorHAnsi" w:hAnsiTheme="minorHAnsi" w:cstheme="minorHAnsi"/>
          <w:color w:val="000000"/>
        </w:rPr>
        <w:t xml:space="preserve">, droga, przez którą przebiegać będzie wyznaczony szlak od lat wykorzystywana jest przez turystów odwiedzających rezerwat przyrody „Jar Brynicy” oraz przylegające do tego obszaru okoliczne lasy. Z informacji uzyskanych od </w:t>
      </w:r>
      <w:r w:rsidR="007C46C3" w:rsidRPr="00DE4586">
        <w:rPr>
          <w:rFonts w:asciiTheme="minorHAnsi" w:hAnsiTheme="minorHAnsi" w:cstheme="minorHAnsi"/>
          <w:color w:val="000000"/>
        </w:rPr>
        <w:t>Nadleśnictwa</w:t>
      </w:r>
      <w:r w:rsidR="00DC259B" w:rsidRPr="00DE4586">
        <w:rPr>
          <w:rFonts w:asciiTheme="minorHAnsi" w:hAnsiTheme="minorHAnsi" w:cstheme="minorHAnsi"/>
          <w:color w:val="000000"/>
        </w:rPr>
        <w:t xml:space="preserve"> wynika również, że </w:t>
      </w:r>
      <w:r w:rsidR="007C46C3" w:rsidRPr="00DE4586">
        <w:rPr>
          <w:rFonts w:asciiTheme="minorHAnsi" w:hAnsiTheme="minorHAnsi" w:cstheme="minorHAnsi"/>
          <w:color w:val="000000"/>
        </w:rPr>
        <w:t>przedmiotowy szlak prowadzi do punktu widokowego jak i do pomnika przyrody „Dąb Rzeczpospolitej”.</w:t>
      </w:r>
    </w:p>
    <w:p w14:paraId="5C059EF2" w14:textId="0C3A89CA" w:rsidR="00B85CB2" w:rsidRPr="00DE4586" w:rsidRDefault="00B85CB2" w:rsidP="00DE4586">
      <w:pPr>
        <w:spacing w:line="360" w:lineRule="auto"/>
        <w:rPr>
          <w:rFonts w:asciiTheme="minorHAnsi" w:hAnsiTheme="minorHAnsi" w:cstheme="minorHAnsi"/>
          <w:color w:val="000000"/>
        </w:rPr>
      </w:pPr>
      <w:r w:rsidRPr="00DE4586">
        <w:rPr>
          <w:rFonts w:asciiTheme="minorHAnsi" w:hAnsiTheme="minorHAnsi" w:cstheme="minorHAnsi"/>
          <w:color w:val="000000"/>
        </w:rPr>
        <w:t xml:space="preserve">Z powyższych względów Nadleśnictwo Lidzbark, chcąc sprostać oczekiwaniom społeczeństwa, sporządziło projekt przebiegu </w:t>
      </w:r>
      <w:r w:rsidR="00DC259B" w:rsidRPr="00DE4586">
        <w:rPr>
          <w:rFonts w:asciiTheme="minorHAnsi" w:hAnsiTheme="minorHAnsi" w:cstheme="minorHAnsi"/>
          <w:color w:val="000000"/>
        </w:rPr>
        <w:t xml:space="preserve">ww. </w:t>
      </w:r>
      <w:r w:rsidRPr="00DE4586">
        <w:rPr>
          <w:rFonts w:asciiTheme="minorHAnsi" w:hAnsiTheme="minorHAnsi" w:cstheme="minorHAnsi"/>
          <w:color w:val="000000"/>
        </w:rPr>
        <w:t>szlak</w:t>
      </w:r>
      <w:r w:rsidR="00DC259B" w:rsidRPr="00DE4586">
        <w:rPr>
          <w:rFonts w:asciiTheme="minorHAnsi" w:hAnsiTheme="minorHAnsi" w:cstheme="minorHAnsi"/>
          <w:color w:val="000000"/>
        </w:rPr>
        <w:t>u</w:t>
      </w:r>
      <w:r w:rsidRPr="00DE4586">
        <w:rPr>
          <w:rFonts w:asciiTheme="minorHAnsi" w:hAnsiTheme="minorHAnsi" w:cstheme="minorHAnsi"/>
          <w:color w:val="000000"/>
        </w:rPr>
        <w:t>.</w:t>
      </w:r>
    </w:p>
    <w:p w14:paraId="022A2AEC" w14:textId="77777777" w:rsidR="0071689B" w:rsidRPr="00DE4586" w:rsidRDefault="0071689B" w:rsidP="00DE4586">
      <w:pPr>
        <w:spacing w:line="360" w:lineRule="auto"/>
        <w:rPr>
          <w:rFonts w:asciiTheme="minorHAnsi" w:hAnsiTheme="minorHAnsi" w:cstheme="minorHAnsi"/>
        </w:rPr>
        <w:sectPr w:rsidR="0071689B" w:rsidRPr="00DE4586" w:rsidSect="00583C0E"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6B466669" w14:textId="77777777" w:rsidR="0071689B" w:rsidRPr="00DE4586" w:rsidRDefault="0071689B" w:rsidP="00DE4586">
      <w:pPr>
        <w:spacing w:line="360" w:lineRule="auto"/>
        <w:rPr>
          <w:rFonts w:asciiTheme="minorHAnsi" w:hAnsiTheme="minorHAnsi" w:cstheme="minorHAnsi"/>
        </w:rPr>
      </w:pPr>
    </w:p>
    <w:p w14:paraId="34E77D1E" w14:textId="77777777" w:rsidR="003406CC" w:rsidRPr="0038161D" w:rsidRDefault="002A0800" w:rsidP="0038161D">
      <w:pPr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38161D">
        <w:rPr>
          <w:rFonts w:asciiTheme="minorHAnsi" w:hAnsiTheme="minorHAnsi" w:cstheme="minorHAnsi"/>
          <w:sz w:val="20"/>
          <w:szCs w:val="20"/>
        </w:rPr>
        <w:t>REGIONALNY DYREKTOR</w:t>
      </w:r>
    </w:p>
    <w:p w14:paraId="443925B5" w14:textId="2FB7ADF5" w:rsidR="002A0800" w:rsidRPr="0038161D" w:rsidRDefault="002A0800" w:rsidP="0038161D">
      <w:pPr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38161D">
        <w:rPr>
          <w:rFonts w:asciiTheme="minorHAnsi" w:hAnsiTheme="minorHAnsi" w:cstheme="minorHAnsi"/>
          <w:sz w:val="20"/>
          <w:szCs w:val="20"/>
        </w:rPr>
        <w:t>OCHRONY ŚRODOWISKA</w:t>
      </w:r>
    </w:p>
    <w:p w14:paraId="5F685F34" w14:textId="77777777" w:rsidR="002A0800" w:rsidRPr="0038161D" w:rsidRDefault="002A0800" w:rsidP="0038161D">
      <w:pPr>
        <w:rPr>
          <w:rFonts w:asciiTheme="minorHAnsi" w:hAnsiTheme="minorHAnsi" w:cstheme="minorHAnsi"/>
          <w:sz w:val="20"/>
          <w:szCs w:val="20"/>
        </w:rPr>
      </w:pPr>
      <w:r w:rsidRPr="0038161D">
        <w:rPr>
          <w:rFonts w:asciiTheme="minorHAnsi" w:hAnsiTheme="minorHAnsi" w:cstheme="minorHAnsi"/>
          <w:sz w:val="20"/>
          <w:szCs w:val="20"/>
        </w:rPr>
        <w:t>w Olsztynie</w:t>
      </w:r>
    </w:p>
    <w:p w14:paraId="42192E8C" w14:textId="77777777" w:rsidR="002A0800" w:rsidRPr="00DE4586" w:rsidRDefault="002A0800" w:rsidP="0038161D">
      <w:pPr>
        <w:rPr>
          <w:rFonts w:asciiTheme="minorHAnsi" w:hAnsiTheme="minorHAnsi" w:cstheme="minorHAnsi"/>
        </w:rPr>
      </w:pPr>
      <w:r w:rsidRPr="0038161D">
        <w:rPr>
          <w:rFonts w:asciiTheme="minorHAnsi" w:hAnsiTheme="minorHAnsi" w:cstheme="minorHAnsi"/>
          <w:sz w:val="20"/>
          <w:szCs w:val="20"/>
        </w:rPr>
        <w:t>Agata Moździerz</w:t>
      </w:r>
    </w:p>
    <w:p w14:paraId="5C8FE2C2" w14:textId="77777777" w:rsidR="00DD3283" w:rsidRPr="00DE4586" w:rsidRDefault="003E2376" w:rsidP="00DE4586">
      <w:pPr>
        <w:spacing w:line="360" w:lineRule="auto"/>
        <w:rPr>
          <w:rFonts w:asciiTheme="minorHAnsi" w:hAnsiTheme="minorHAnsi" w:cstheme="minorHAnsi"/>
        </w:rPr>
      </w:pPr>
    </w:p>
    <w:sectPr w:rsidR="00DD3283" w:rsidRPr="00DE4586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863E4D"/>
    <w:multiLevelType w:val="hybridMultilevel"/>
    <w:tmpl w:val="2A488752"/>
    <w:lvl w:ilvl="0" w:tplc="4042AE8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D686AED"/>
    <w:multiLevelType w:val="hybridMultilevel"/>
    <w:tmpl w:val="F7BA52DC"/>
    <w:lvl w:ilvl="0" w:tplc="0E1EE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9B"/>
    <w:rsid w:val="00061BC1"/>
    <w:rsid w:val="002A0800"/>
    <w:rsid w:val="003406CC"/>
    <w:rsid w:val="0038161D"/>
    <w:rsid w:val="003E2376"/>
    <w:rsid w:val="006720F9"/>
    <w:rsid w:val="0071689B"/>
    <w:rsid w:val="007C46C3"/>
    <w:rsid w:val="00A732DB"/>
    <w:rsid w:val="00B506C5"/>
    <w:rsid w:val="00B85CB2"/>
    <w:rsid w:val="00BE4250"/>
    <w:rsid w:val="00D42AE8"/>
    <w:rsid w:val="00DC259B"/>
    <w:rsid w:val="00DE4586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B12E"/>
  <w15:chartTrackingRefBased/>
  <w15:docId w15:val="{4E1EFFCC-610C-42BA-B402-6E84E00D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8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1689B"/>
    <w:pPr>
      <w:keepNext/>
      <w:tabs>
        <w:tab w:val="num" w:pos="360"/>
      </w:tabs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45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89B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716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8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1689B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71689B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168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168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1689B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zdnia">
    <w:name w:val="z dnia"/>
    <w:basedOn w:val="Normalny"/>
    <w:rsid w:val="0071689B"/>
    <w:pPr>
      <w:autoSpaceDE w:val="0"/>
      <w:jc w:val="center"/>
    </w:pPr>
    <w:rPr>
      <w:lang w:eastAsia="en-US"/>
    </w:rPr>
  </w:style>
  <w:style w:type="paragraph" w:customStyle="1" w:styleId="paragraf">
    <w:name w:val="paragraf"/>
    <w:basedOn w:val="Normalny"/>
    <w:rsid w:val="0071689B"/>
    <w:pPr>
      <w:autoSpaceDE w:val="0"/>
      <w:spacing w:before="100" w:after="100"/>
      <w:ind w:firstLine="567"/>
      <w:jc w:val="both"/>
    </w:pPr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E458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E458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11</cp:revision>
  <cp:lastPrinted>2020-08-05T09:43:00Z</cp:lastPrinted>
  <dcterms:created xsi:type="dcterms:W3CDTF">2020-07-31T12:19:00Z</dcterms:created>
  <dcterms:modified xsi:type="dcterms:W3CDTF">2020-09-07T18:39:00Z</dcterms:modified>
</cp:coreProperties>
</file>