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09" w:rsidRPr="00BD7431" w:rsidRDefault="00042709" w:rsidP="00726115">
      <w:pPr>
        <w:framePr w:h="530" w:hRule="exact" w:hSpace="141" w:wrap="around" w:vAnchor="page" w:hAnchor="margin" w:xAlign="center" w:y="704"/>
        <w:jc w:val="center"/>
        <w:rPr>
          <w:rStyle w:val="Nagwek1Znak"/>
          <w:rFonts w:ascii="Arial" w:eastAsiaTheme="minorHAnsi" w:hAnsi="Arial" w:cs="Arial"/>
          <w:smallCaps/>
          <w:sz w:val="19"/>
          <w:szCs w:val="19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ab/>
      </w:r>
      <w:r w:rsidRPr="00BD7431">
        <w:rPr>
          <w:rStyle w:val="Nagwek1Znak"/>
          <w:rFonts w:ascii="Arial" w:eastAsiaTheme="minorHAnsi" w:hAnsi="Arial" w:cs="Arial"/>
          <w:smallCaps/>
          <w:sz w:val="19"/>
          <w:szCs w:val="19"/>
        </w:rPr>
        <w:t>Wniosek o przyznanie / zmianę / dostępu do narzędzi Centrum Analiz Przestrzennych Administracji Publicznej (CAPAP)</w:t>
      </w:r>
    </w:p>
    <w:p w:rsidR="00042709" w:rsidRDefault="00042709" w:rsidP="00042709">
      <w:pPr>
        <w:pStyle w:val="Nagwek"/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ab/>
      </w:r>
      <w:r w:rsidRPr="00FC33F4">
        <w:rPr>
          <w:rStyle w:val="Nagwek1Znak"/>
          <w:rFonts w:ascii="Arial" w:eastAsiaTheme="minorHAnsi" w:hAnsi="Arial" w:cs="Arial"/>
          <w:smallCaps/>
          <w:sz w:val="18"/>
          <w:szCs w:val="18"/>
        </w:rPr>
        <w:t>Głównego Urzędu Geodezji i Kartografii</w:t>
      </w:r>
    </w:p>
    <w:tbl>
      <w:tblPr>
        <w:tblpPr w:leftFromText="141" w:rightFromText="141" w:vertAnchor="page" w:horzAnchor="margin" w:tblpXSpec="center" w:tblpY="1501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"/>
        <w:gridCol w:w="1582"/>
        <w:gridCol w:w="1417"/>
        <w:gridCol w:w="711"/>
        <w:gridCol w:w="847"/>
        <w:gridCol w:w="1700"/>
        <w:gridCol w:w="2668"/>
      </w:tblGrid>
      <w:tr w:rsidR="00042709" w:rsidRPr="00FC33F4" w:rsidTr="00042709">
        <w:trPr>
          <w:trHeight w:val="473"/>
        </w:trPr>
        <w:tc>
          <w:tcPr>
            <w:tcW w:w="10739" w:type="dxa"/>
            <w:gridSpan w:val="8"/>
            <w:shd w:val="clear" w:color="auto" w:fill="auto"/>
            <w:vAlign w:val="center"/>
          </w:tcPr>
          <w:p w:rsidR="00042709" w:rsidRPr="00042709" w:rsidRDefault="00042709" w:rsidP="00DE68A3">
            <w:pPr>
              <w:rPr>
                <w:rStyle w:val="Nagwek1Znak"/>
                <w:rFonts w:ascii="Arial" w:eastAsiaTheme="minorHAnsi" w:hAnsi="Arial" w:cs="Arial"/>
                <w:smallCaps/>
                <w:sz w:val="20"/>
                <w:szCs w:val="20"/>
              </w:rPr>
            </w:pPr>
            <w:r w:rsidRPr="00042709">
              <w:rPr>
                <w:rStyle w:val="Nagwek1Znak"/>
                <w:rFonts w:ascii="Arial" w:eastAsiaTheme="minorHAnsi" w:hAnsi="Arial" w:cs="Arial"/>
                <w:smallCaps/>
                <w:sz w:val="20"/>
                <w:szCs w:val="20"/>
              </w:rPr>
              <w:t>Dane identyfikacyjne wnioskodawcy</w:t>
            </w:r>
          </w:p>
        </w:tc>
      </w:tr>
      <w:tr w:rsidR="00042709" w:rsidRPr="00FC33F4" w:rsidTr="007C41B2">
        <w:trPr>
          <w:trHeight w:val="49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09" w:rsidRPr="00FC33F4" w:rsidRDefault="00042709" w:rsidP="00DE68A3">
            <w:pP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Imię Użytkownika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09" w:rsidRPr="00FC33F4" w:rsidRDefault="00042709" w:rsidP="00DE68A3">
            <w:pPr>
              <w:jc w:val="right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Nazwisko</w:t>
            </w:r>
          </w:p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Użytkownika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042709" w:rsidRPr="00FC33F4" w:rsidRDefault="00042709" w:rsidP="00DE68A3">
            <w:pPr>
              <w:jc w:val="right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 xml:space="preserve">Adres </w:t>
            </w:r>
            <w:proofErr w:type="gramStart"/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email  Instytucji</w:t>
            </w:r>
            <w:proofErr w:type="gramEnd"/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 xml:space="preserve"> / Firmy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42709" w:rsidRPr="00FC33F4" w:rsidRDefault="00042709" w:rsidP="00DE68A3">
            <w:pPr>
              <w:jc w:val="center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</w:tr>
      <w:tr w:rsidR="00042709" w:rsidRPr="00FC33F4" w:rsidTr="00042709">
        <w:trPr>
          <w:trHeight w:val="496"/>
        </w:trPr>
        <w:tc>
          <w:tcPr>
            <w:tcW w:w="1814" w:type="dxa"/>
            <w:gridSpan w:val="2"/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Nazwa i Adres</w:t>
            </w:r>
          </w:p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Instytucji / Firmy</w:t>
            </w:r>
          </w:p>
        </w:tc>
        <w:tc>
          <w:tcPr>
            <w:tcW w:w="8925" w:type="dxa"/>
            <w:gridSpan w:val="6"/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</w:tr>
      <w:tr w:rsidR="00042709" w:rsidRPr="00FC33F4" w:rsidTr="00042709">
        <w:trPr>
          <w:trHeight w:val="324"/>
        </w:trPr>
        <w:tc>
          <w:tcPr>
            <w:tcW w:w="3396" w:type="dxa"/>
            <w:gridSpan w:val="3"/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Identyfikator Użytkownika</w:t>
            </w:r>
          </w:p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(w przypadku zmiany uprawnień)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 w:rsidR="00042709" w:rsidRPr="00FC33F4" w:rsidRDefault="00042709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</w:tr>
      <w:tr w:rsidR="00042709" w:rsidRPr="00FC33F4" w:rsidTr="007C41B2">
        <w:trPr>
          <w:trHeight w:val="382"/>
        </w:trPr>
        <w:tc>
          <w:tcPr>
            <w:tcW w:w="1808" w:type="dxa"/>
            <w:shd w:val="clear" w:color="auto" w:fill="auto"/>
            <w:vAlign w:val="center"/>
          </w:tcPr>
          <w:p w:rsidR="00042709" w:rsidRPr="00FC33F4" w:rsidRDefault="00042709" w:rsidP="00DE68A3">
            <w:pP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Nr tel. kom.</w:t>
            </w:r>
            <w:r w:rsidRPr="007C41B2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58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09" w:rsidRPr="00FC33F4" w:rsidRDefault="00042709" w:rsidP="00DE68A3">
            <w:pPr>
              <w:jc w:val="center"/>
              <w:rPr>
                <w:rStyle w:val="Nagwek1Znak"/>
                <w:rFonts w:ascii="Arial" w:eastAsiaTheme="minorHAnsi" w:hAnsi="Arial" w:cs="Arial"/>
                <w:b w:val="0"/>
                <w:smallCaps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042709" w:rsidRPr="00FC33F4" w:rsidRDefault="007C41B2" w:rsidP="00DE68A3">
            <w:pPr>
              <w:pStyle w:val="Bezodstpw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proofErr w:type="gramStart"/>
            <w: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służbowy</w:t>
            </w:r>
            <w:proofErr w:type="gramEnd"/>
            <w: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 xml:space="preserve"> adres </w:t>
            </w:r>
            <w:r w:rsidR="00042709" w:rsidRPr="00FC33F4"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email użytkownika</w:t>
            </w:r>
          </w:p>
        </w:tc>
        <w:tc>
          <w:tcPr>
            <w:tcW w:w="5215" w:type="dxa"/>
            <w:gridSpan w:val="3"/>
            <w:shd w:val="clear" w:color="auto" w:fill="auto"/>
            <w:vAlign w:val="center"/>
          </w:tcPr>
          <w:p w:rsidR="00042709" w:rsidRPr="00FC33F4" w:rsidRDefault="00042709" w:rsidP="00DE68A3">
            <w:pPr>
              <w:jc w:val="center"/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</w:tr>
      <w:tr w:rsidR="00042709" w:rsidRPr="00FC33F4" w:rsidTr="00042709">
        <w:trPr>
          <w:trHeight w:hRule="exact" w:val="680"/>
        </w:trPr>
        <w:tc>
          <w:tcPr>
            <w:tcW w:w="1808" w:type="dxa"/>
            <w:shd w:val="clear" w:color="auto" w:fill="auto"/>
            <w:vAlign w:val="center"/>
          </w:tcPr>
          <w:p w:rsidR="00042709" w:rsidRPr="00FC33F4" w:rsidRDefault="00042709" w:rsidP="00DE68A3">
            <w:pP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  <w: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t>Podstawa Prawna/ Porozumienie/</w:t>
            </w:r>
            <w: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  <w:br/>
              <w:t>Umowa</w:t>
            </w:r>
          </w:p>
        </w:tc>
        <w:tc>
          <w:tcPr>
            <w:tcW w:w="893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09" w:rsidRPr="00FC33F4" w:rsidRDefault="00042709" w:rsidP="00DE68A3">
            <w:pPr>
              <w:rPr>
                <w:rStyle w:val="Nagwek1Znak"/>
                <w:rFonts w:ascii="Arial" w:eastAsiaTheme="minorHAnsi" w:hAnsi="Arial" w:cs="Arial"/>
                <w:smallCaps/>
                <w:sz w:val="18"/>
                <w:szCs w:val="18"/>
              </w:rPr>
            </w:pPr>
          </w:p>
        </w:tc>
      </w:tr>
    </w:tbl>
    <w:p w:rsidR="00042709" w:rsidRPr="00451430" w:rsidRDefault="00042709" w:rsidP="00042709">
      <w:pPr>
        <w:spacing w:before="80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 w:rsidRPr="00451430">
        <w:rPr>
          <w:rStyle w:val="Nagwek1Znak"/>
          <w:rFonts w:ascii="Arial" w:eastAsiaTheme="minorHAnsi" w:hAnsi="Arial" w:cs="Arial"/>
          <w:smallCaps/>
          <w:sz w:val="18"/>
          <w:szCs w:val="18"/>
        </w:rPr>
        <w:t>Wniosek o</w:t>
      </w: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</w:t>
      </w:r>
      <w:r>
        <w:rPr>
          <w:rStyle w:val="Nagwek1Znak"/>
          <w:rFonts w:ascii="Arial" w:eastAsiaTheme="minorHAnsi" w:hAnsi="Arial" w:cs="Arial"/>
          <w:b w:val="0"/>
          <w:smallCaps/>
          <w:sz w:val="18"/>
          <w:szCs w:val="18"/>
        </w:rPr>
        <w:t>(wybrane pole</w:t>
      </w:r>
      <w:r w:rsidRPr="00FC33F4">
        <w:rPr>
          <w:rStyle w:val="Nagwek1Znak"/>
          <w:rFonts w:ascii="Arial" w:eastAsiaTheme="minorHAnsi" w:hAnsi="Arial" w:cs="Arial"/>
          <w:b w:val="0"/>
          <w:smallCaps/>
          <w:sz w:val="18"/>
          <w:szCs w:val="18"/>
        </w:rPr>
        <w:t xml:space="preserve"> zaznaczyć „x”)</w:t>
      </w:r>
      <w:r w:rsidRPr="00451430">
        <w:rPr>
          <w:rStyle w:val="Nagwek1Znak"/>
          <w:rFonts w:ascii="Arial" w:eastAsiaTheme="minorHAnsi" w:hAnsi="Arial" w:cs="Arial"/>
          <w:smallCaps/>
          <w:sz w:val="18"/>
          <w:szCs w:val="18"/>
        </w:rPr>
        <w:t>:</w:t>
      </w: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</w:t>
      </w:r>
    </w:p>
    <w:p w:rsidR="00042709" w:rsidRPr="00451430" w:rsidRDefault="00042709" w:rsidP="00042709">
      <w:pPr>
        <w:pStyle w:val="Akapitzlist"/>
        <w:numPr>
          <w:ilvl w:val="0"/>
          <w:numId w:val="2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 w:rsidRPr="00451430"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Przyznanie </w:t>
      </w:r>
    </w:p>
    <w:p w:rsidR="00042709" w:rsidRDefault="00042709" w:rsidP="00042709">
      <w:pPr>
        <w:spacing w:after="0"/>
        <w:ind w:firstLine="708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Rodzaj uprawnień:</w:t>
      </w:r>
    </w:p>
    <w:p w:rsidR="00042709" w:rsidRDefault="00042709" w:rsidP="00042709">
      <w:pPr>
        <w:spacing w:after="0"/>
        <w:ind w:left="708"/>
        <w:outlineLvl w:val="0"/>
        <w:rPr>
          <w:rStyle w:val="Nagwek1Znak"/>
          <w:rFonts w:ascii="Arial" w:eastAsiaTheme="minorHAnsi" w:hAnsi="Arial" w:cs="Arial"/>
          <w:b w:val="0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b w:val="0"/>
          <w:smallCaps/>
          <w:sz w:val="18"/>
          <w:szCs w:val="18"/>
        </w:rPr>
        <w:t>(Należy wybrać jeden rodzaj uprawnień zaznaczając pole znakiem</w:t>
      </w:r>
      <w:r w:rsidRPr="00FC33F4">
        <w:rPr>
          <w:rStyle w:val="Nagwek1Znak"/>
          <w:rFonts w:ascii="Arial" w:eastAsiaTheme="minorHAnsi" w:hAnsi="Arial" w:cs="Arial"/>
          <w:b w:val="0"/>
          <w:smallCaps/>
          <w:sz w:val="18"/>
          <w:szCs w:val="18"/>
        </w:rPr>
        <w:t xml:space="preserve"> „x”)</w:t>
      </w:r>
    </w:p>
    <w:p w:rsidR="00042709" w:rsidRDefault="00042709" w:rsidP="00042709">
      <w:pPr>
        <w:spacing w:after="0"/>
        <w:ind w:left="708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</w:p>
    <w:p w:rsidR="00042709" w:rsidRDefault="00042709" w:rsidP="00042709">
      <w:pPr>
        <w:pStyle w:val="Akapitzlist"/>
        <w:numPr>
          <w:ilvl w:val="0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Menadżer organizacji – osoba z uprawnieniami menadżera organizacji może: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modyfikować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ustawienia konta Organizacji,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zarządzać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uprawnieniami użytkowników wewnątrz Organizacji,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tworzyć  wszystkie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typy zasobów organizacji,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zarządza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możliwością udostępnienia publicznego zasobów organizacji, 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przekazywać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zasoby do innych organizacji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posiada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dostęp do powiadomień</w:t>
      </w:r>
    </w:p>
    <w:p w:rsidR="00042709" w:rsidRDefault="00042709" w:rsidP="00042709">
      <w:pPr>
        <w:pStyle w:val="Akapitzlist"/>
        <w:ind w:left="1440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</w:p>
    <w:p w:rsidR="00042709" w:rsidRDefault="00042709" w:rsidP="00042709">
      <w:pPr>
        <w:pStyle w:val="Akapitzlist"/>
        <w:numPr>
          <w:ilvl w:val="0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Edytor Organizacji – osoba z uprawnieniami Edytora może: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tworzyć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wszystkie typy zasobów oraz nimi zarządzać z możliwością udostepnienia publicznego,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przekazywać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zasoby innym Organizacjom</w:t>
      </w:r>
    </w:p>
    <w:p w:rsidR="00042709" w:rsidRDefault="00042709" w:rsidP="00042709">
      <w:pPr>
        <w:pStyle w:val="Akapitzlist"/>
        <w:numPr>
          <w:ilvl w:val="1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proofErr w:type="gramStart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posiada</w:t>
      </w:r>
      <w:proofErr w:type="gramEnd"/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 xml:space="preserve"> dostęp do powiadomień</w:t>
      </w:r>
    </w:p>
    <w:p w:rsidR="00042709" w:rsidRDefault="00042709" w:rsidP="00042709">
      <w:pPr>
        <w:pStyle w:val="Akapitzlist"/>
        <w:ind w:left="1440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</w:p>
    <w:p w:rsidR="00042709" w:rsidRDefault="00042709" w:rsidP="00042709">
      <w:pPr>
        <w:pStyle w:val="Akapitzlist"/>
        <w:numPr>
          <w:ilvl w:val="0"/>
          <w:numId w:val="3"/>
        </w:numPr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Obserwator Organizacji – osoba z uprawnieniami obserwatora może przeglądać wszystkie zasoby Organizacji.</w:t>
      </w:r>
    </w:p>
    <w:p w:rsidR="00042709" w:rsidRDefault="00042709" w:rsidP="00042709">
      <w:pPr>
        <w:pStyle w:val="Akapitzlist"/>
        <w:ind w:left="1068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</w:p>
    <w:p w:rsidR="00042709" w:rsidRDefault="00042709" w:rsidP="00042709">
      <w:pPr>
        <w:pStyle w:val="Akapitzlist"/>
        <w:numPr>
          <w:ilvl w:val="0"/>
          <w:numId w:val="3"/>
        </w:numPr>
        <w:ind w:left="567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 w:rsidRPr="007A5B20">
        <w:rPr>
          <w:rStyle w:val="Nagwek1Znak"/>
          <w:rFonts w:ascii="Arial" w:eastAsiaTheme="minorHAnsi" w:hAnsi="Arial" w:cs="Arial"/>
          <w:smallCaps/>
          <w:sz w:val="18"/>
          <w:szCs w:val="18"/>
        </w:rPr>
        <w:t>Cofnięcie uprawnień</w:t>
      </w:r>
    </w:p>
    <w:p w:rsidR="00042709" w:rsidRPr="00042709" w:rsidRDefault="00042709" w:rsidP="00042709">
      <w:pPr>
        <w:pStyle w:val="Akapitzlist"/>
        <w:rPr>
          <w:rStyle w:val="Nagwek1Znak"/>
          <w:rFonts w:ascii="Arial" w:eastAsiaTheme="minorHAnsi" w:hAnsi="Arial" w:cs="Arial"/>
          <w:smallCaps/>
          <w:sz w:val="4"/>
          <w:szCs w:val="4"/>
        </w:rPr>
      </w:pPr>
    </w:p>
    <w:p w:rsidR="00042709" w:rsidRPr="00500C9D" w:rsidRDefault="00042709" w:rsidP="00042709">
      <w:pPr>
        <w:pStyle w:val="Akapitzlist"/>
        <w:ind w:left="567"/>
        <w:jc w:val="center"/>
        <w:outlineLvl w:val="0"/>
        <w:rPr>
          <w:rFonts w:ascii="Arial" w:hAnsi="Arial" w:cs="Arial"/>
          <w:b/>
          <w:bCs/>
          <w:smallCaps/>
          <w:sz w:val="18"/>
          <w:szCs w:val="18"/>
          <w:lang w:eastAsia="pl-PL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Oświadczenie</w:t>
      </w:r>
    </w:p>
    <w:p w:rsidR="00042709" w:rsidRDefault="00042709" w:rsidP="00042709">
      <w:pPr>
        <w:pStyle w:val="Bezodstpw"/>
        <w:ind w:firstLine="360"/>
        <w:jc w:val="both"/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>Oświadczam, że zachowam w tajemnicy dane osobowe oraz sposoby ich zabezpieczenia a także</w:t>
      </w:r>
      <w:r w:rsidRPr="00BA7F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A7F0B">
        <w:rPr>
          <w:rFonts w:ascii="Arial" w:hAnsi="Arial" w:cs="Arial"/>
          <w:bCs/>
          <w:sz w:val="18"/>
          <w:szCs w:val="18"/>
        </w:rPr>
        <w:t xml:space="preserve">zobowiązuję się </w:t>
      </w:r>
      <w:r w:rsidRPr="00BA7F0B">
        <w:rPr>
          <w:rFonts w:ascii="Arial" w:hAnsi="Arial" w:cs="Arial"/>
          <w:sz w:val="18"/>
          <w:szCs w:val="18"/>
        </w:rPr>
        <w:t>do zachowania w tajemnicy informacji dotyczących stosowanych: sposobów zabezpieczenia informacji, środków teletransmisji danych, sprzętu teleinformatycznego a w szczególności haseł, z którymi zapoznam się w związku z </w:t>
      </w:r>
      <w:r w:rsidRPr="00BA7F0B">
        <w:rPr>
          <w:rFonts w:ascii="Arial" w:hAnsi="Arial" w:cs="Arial"/>
          <w:bCs/>
          <w:sz w:val="18"/>
          <w:szCs w:val="18"/>
        </w:rPr>
        <w:t>otrzymanymi</w:t>
      </w:r>
      <w:r w:rsidRPr="00BA7F0B">
        <w:rPr>
          <w:rFonts w:ascii="Arial" w:hAnsi="Arial" w:cs="Arial"/>
          <w:sz w:val="18"/>
          <w:szCs w:val="18"/>
        </w:rPr>
        <w:t xml:space="preserve"> uprawnieniami. </w:t>
      </w:r>
    </w:p>
    <w:p w:rsidR="00042709" w:rsidRPr="00042709" w:rsidRDefault="00042709" w:rsidP="00042709">
      <w:pPr>
        <w:pStyle w:val="Bezodstpw"/>
        <w:ind w:firstLine="360"/>
        <w:jc w:val="both"/>
        <w:rPr>
          <w:rFonts w:ascii="Arial" w:hAnsi="Arial" w:cs="Arial"/>
          <w:sz w:val="10"/>
          <w:szCs w:val="10"/>
        </w:rPr>
      </w:pPr>
    </w:p>
    <w:p w:rsidR="00042709" w:rsidRDefault="00042709" w:rsidP="00C331E9">
      <w:pPr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 xml:space="preserve">Zapoznałem się i zobowiązuję się </w:t>
      </w:r>
      <w:r w:rsidRPr="00BA7F0B">
        <w:rPr>
          <w:rFonts w:ascii="Arial" w:hAnsi="Arial" w:cs="Arial"/>
          <w:bCs/>
          <w:sz w:val="18"/>
          <w:szCs w:val="18"/>
        </w:rPr>
        <w:t>do stosowania zasad bezpieczeństwa informacji</w:t>
      </w:r>
      <w:r w:rsidRPr="00BA7F0B">
        <w:rPr>
          <w:rFonts w:ascii="Arial" w:hAnsi="Arial" w:cs="Arial"/>
          <w:sz w:val="18"/>
          <w:szCs w:val="18"/>
        </w:rPr>
        <w:t xml:space="preserve"> wdrożonych w G</w:t>
      </w:r>
      <w:r w:rsidR="00C331E9">
        <w:rPr>
          <w:rFonts w:ascii="Arial" w:hAnsi="Arial" w:cs="Arial"/>
          <w:sz w:val="18"/>
          <w:szCs w:val="18"/>
        </w:rPr>
        <w:t xml:space="preserve">łównym Urzędzie </w:t>
      </w:r>
      <w:r w:rsidRPr="00BA7F0B">
        <w:rPr>
          <w:rFonts w:ascii="Arial" w:hAnsi="Arial" w:cs="Arial"/>
          <w:sz w:val="18"/>
          <w:szCs w:val="18"/>
        </w:rPr>
        <w:t>G</w:t>
      </w:r>
      <w:r w:rsidR="00C331E9">
        <w:rPr>
          <w:rFonts w:ascii="Arial" w:hAnsi="Arial" w:cs="Arial"/>
          <w:sz w:val="18"/>
          <w:szCs w:val="18"/>
        </w:rPr>
        <w:t xml:space="preserve">eodezji </w:t>
      </w:r>
      <w:r w:rsidRPr="00BA7F0B">
        <w:rPr>
          <w:rFonts w:ascii="Arial" w:hAnsi="Arial" w:cs="Arial"/>
          <w:sz w:val="18"/>
          <w:szCs w:val="18"/>
        </w:rPr>
        <w:t>i</w:t>
      </w:r>
      <w:r w:rsidR="00C331E9">
        <w:rPr>
          <w:rFonts w:ascii="Arial" w:hAnsi="Arial" w:cs="Arial"/>
          <w:sz w:val="18"/>
          <w:szCs w:val="18"/>
        </w:rPr>
        <w:t xml:space="preserve"> </w:t>
      </w:r>
      <w:r w:rsidRPr="00BA7F0B">
        <w:rPr>
          <w:rFonts w:ascii="Arial" w:hAnsi="Arial" w:cs="Arial"/>
          <w:sz w:val="18"/>
          <w:szCs w:val="18"/>
        </w:rPr>
        <w:t>K</w:t>
      </w:r>
      <w:r w:rsidR="00C331E9">
        <w:rPr>
          <w:rFonts w:ascii="Arial" w:hAnsi="Arial" w:cs="Arial"/>
          <w:sz w:val="18"/>
          <w:szCs w:val="18"/>
        </w:rPr>
        <w:t>artografii (GUGiK)</w:t>
      </w:r>
      <w:r w:rsidRPr="00BA7F0B">
        <w:rPr>
          <w:rFonts w:ascii="Arial" w:hAnsi="Arial" w:cs="Arial"/>
          <w:sz w:val="18"/>
          <w:szCs w:val="18"/>
        </w:rPr>
        <w:t>, w zakresie zdalnego dostępu do zasobów GUGiK.</w:t>
      </w:r>
    </w:p>
    <w:tbl>
      <w:tblPr>
        <w:tblStyle w:val="Tabela-Siatka"/>
        <w:tblW w:w="10006" w:type="dxa"/>
        <w:tblInd w:w="-709" w:type="dxa"/>
        <w:tblLook w:val="04A0" w:firstRow="1" w:lastRow="0" w:firstColumn="1" w:lastColumn="0" w:noHBand="0" w:noVBand="1"/>
      </w:tblPr>
      <w:tblGrid>
        <w:gridCol w:w="4248"/>
        <w:gridCol w:w="754"/>
        <w:gridCol w:w="805"/>
        <w:gridCol w:w="4199"/>
      </w:tblGrid>
      <w:tr w:rsidR="00042709" w:rsidTr="00D604DC">
        <w:trPr>
          <w:trHeight w:val="1403"/>
        </w:trPr>
        <w:tc>
          <w:tcPr>
            <w:tcW w:w="4248" w:type="dxa"/>
            <w:tcBorders>
              <w:right w:val="single" w:sz="4" w:space="0" w:color="auto"/>
            </w:tcBorders>
          </w:tcPr>
          <w:p w:rsidR="00042709" w:rsidRPr="00042709" w:rsidRDefault="00042709" w:rsidP="00042709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42709">
              <w:rPr>
                <w:rStyle w:val="Nagwek1Znak"/>
                <w:rFonts w:ascii="Arial" w:eastAsiaTheme="minorHAnsi" w:hAnsi="Arial" w:cs="Arial"/>
                <w:smallCaps/>
                <w:sz w:val="16"/>
                <w:szCs w:val="16"/>
              </w:rPr>
              <w:t>Data i Podpis Użytkownika składającego oświadczenie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709" w:rsidRDefault="00042709" w:rsidP="00DE68A3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709" w:rsidRDefault="00042709" w:rsidP="00DE68A3">
            <w:pPr>
              <w:rPr>
                <w:sz w:val="2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042709" w:rsidRPr="00D604DC" w:rsidRDefault="00042709" w:rsidP="00D604D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pl-PL"/>
              </w:rPr>
            </w:pPr>
            <w:r w:rsidRPr="00042709">
              <w:rPr>
                <w:rStyle w:val="Nagwek1Znak"/>
                <w:rFonts w:ascii="Arial" w:eastAsiaTheme="minorHAnsi" w:hAnsi="Arial" w:cs="Arial"/>
                <w:smallCaps/>
                <w:sz w:val="16"/>
                <w:szCs w:val="16"/>
              </w:rPr>
              <w:t>Data i Podpis i pieczęć Wnioskodawcy</w:t>
            </w:r>
            <w:r w:rsidR="00D604DC">
              <w:rPr>
                <w:rStyle w:val="Nagwek1Znak"/>
                <w:rFonts w:ascii="Arial" w:eastAsiaTheme="minorHAnsi" w:hAnsi="Arial" w:cs="Arial"/>
                <w:smallCaps/>
                <w:sz w:val="16"/>
                <w:szCs w:val="16"/>
              </w:rPr>
              <w:t xml:space="preserve"> </w:t>
            </w:r>
            <w:r w:rsidRPr="00042709">
              <w:rPr>
                <w:rStyle w:val="Nagwek1Znak"/>
                <w:rFonts w:ascii="Arial" w:eastAsiaTheme="minorHAnsi" w:hAnsi="Arial" w:cs="Arial"/>
                <w:smallCaps/>
                <w:sz w:val="16"/>
                <w:szCs w:val="16"/>
              </w:rPr>
              <w:t>(potwierdzenie tożsamości użytkownika)</w:t>
            </w:r>
            <w:r w:rsidRPr="00E22531"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:rsidR="00042709" w:rsidRPr="00185386" w:rsidRDefault="00042709" w:rsidP="00042709">
      <w:pPr>
        <w:pStyle w:val="Akapitzlist"/>
        <w:rPr>
          <w:rStyle w:val="Nagwek1Znak"/>
          <w:rFonts w:ascii="Arial" w:eastAsiaTheme="minorHAnsi" w:hAnsi="Arial" w:cs="Arial"/>
          <w:smallCaps/>
          <w:sz w:val="18"/>
          <w:szCs w:val="18"/>
        </w:rPr>
      </w:pPr>
    </w:p>
    <w:p w:rsidR="00042709" w:rsidRPr="007A5B20" w:rsidRDefault="00760C93" w:rsidP="00042709">
      <w:pPr>
        <w:pStyle w:val="Akapitzlist"/>
        <w:ind w:left="567"/>
        <w:jc w:val="center"/>
        <w:outlineLvl w:val="0"/>
        <w:rPr>
          <w:rStyle w:val="Nagwek1Znak"/>
          <w:rFonts w:ascii="Arial" w:eastAsiaTheme="minorHAnsi" w:hAnsi="Arial" w:cs="Arial"/>
          <w:smallCaps/>
          <w:sz w:val="18"/>
          <w:szCs w:val="18"/>
        </w:rPr>
      </w:pPr>
      <w:r>
        <w:rPr>
          <w:rStyle w:val="Nagwek1Znak"/>
          <w:rFonts w:ascii="Arial" w:eastAsiaTheme="minorHAnsi" w:hAnsi="Arial" w:cs="Arial"/>
          <w:smallCaps/>
          <w:sz w:val="18"/>
          <w:szCs w:val="18"/>
        </w:rPr>
        <w:t>RODO- wypełnienie obowiązku informacyjnego</w:t>
      </w:r>
    </w:p>
    <w:p w:rsidR="00042709" w:rsidRPr="00BA7F0B" w:rsidRDefault="00042709" w:rsidP="00042709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>Na podstawie przepisów Rozporządzenia Parlamentu Europejskiego i Rady (UE) 2</w:t>
      </w:r>
      <w:r w:rsidR="0055129C">
        <w:rPr>
          <w:rFonts w:ascii="Arial" w:hAnsi="Arial" w:cs="Arial"/>
          <w:sz w:val="18"/>
          <w:szCs w:val="18"/>
        </w:rPr>
        <w:t>016/679 z dnia 27 kwietnia 2016 </w:t>
      </w:r>
      <w:r w:rsidRPr="00BA7F0B">
        <w:rPr>
          <w:rFonts w:ascii="Arial" w:hAnsi="Arial" w:cs="Arial"/>
          <w:sz w:val="18"/>
          <w:szCs w:val="18"/>
        </w:rPr>
        <w:t>r. w</w:t>
      </w:r>
      <w:r>
        <w:rPr>
          <w:rFonts w:ascii="Arial" w:hAnsi="Arial" w:cs="Arial"/>
          <w:sz w:val="18"/>
          <w:szCs w:val="18"/>
        </w:rPr>
        <w:t> </w:t>
      </w:r>
      <w:r w:rsidRPr="00BA7F0B">
        <w:rPr>
          <w:rFonts w:ascii="Arial" w:hAnsi="Arial" w:cs="Arial"/>
          <w:sz w:val="18"/>
          <w:szCs w:val="18"/>
        </w:rPr>
        <w:t>sprawie ochrony osób fizycznych w związku z prze</w:t>
      </w:r>
      <w:r w:rsidR="0055129C">
        <w:rPr>
          <w:rFonts w:ascii="Arial" w:hAnsi="Arial" w:cs="Arial"/>
          <w:sz w:val="18"/>
          <w:szCs w:val="18"/>
        </w:rPr>
        <w:t>twarzaniem danych osobowych i w </w:t>
      </w:r>
      <w:r w:rsidRPr="00BA7F0B">
        <w:rPr>
          <w:rFonts w:ascii="Arial" w:hAnsi="Arial" w:cs="Arial"/>
          <w:sz w:val="18"/>
          <w:szCs w:val="18"/>
        </w:rPr>
        <w:t>sprawie swobodnego przepływu takich danych oraz uc</w:t>
      </w:r>
      <w:r w:rsidR="007A2DCB">
        <w:rPr>
          <w:rFonts w:ascii="Arial" w:hAnsi="Arial" w:cs="Arial"/>
          <w:sz w:val="18"/>
          <w:szCs w:val="18"/>
        </w:rPr>
        <w:t>hylenia dyrektywy 95/46/WE</w:t>
      </w:r>
      <w:r w:rsidR="00E22531" w:rsidRPr="007C41B2">
        <w:rPr>
          <w:rStyle w:val="Odwoanieprzypisudolnego"/>
          <w:sz w:val="20"/>
          <w:szCs w:val="20"/>
        </w:rPr>
        <w:footnoteReference w:id="3"/>
      </w:r>
      <w:r w:rsidRPr="00BA7F0B">
        <w:rPr>
          <w:rFonts w:ascii="Arial" w:hAnsi="Arial" w:cs="Arial"/>
          <w:sz w:val="18"/>
          <w:szCs w:val="18"/>
        </w:rPr>
        <w:t xml:space="preserve"> informujemy, że:</w:t>
      </w:r>
    </w:p>
    <w:p w:rsidR="00042709" w:rsidRPr="00BA7F0B" w:rsidRDefault="00042709" w:rsidP="0004270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>Administratorem Pani/Pana danych osobowych jest Główny Geodeta Kr</w:t>
      </w:r>
      <w:r>
        <w:rPr>
          <w:rFonts w:ascii="Arial" w:hAnsi="Arial" w:cs="Arial"/>
          <w:sz w:val="18"/>
          <w:szCs w:val="18"/>
        </w:rPr>
        <w:t>aju</w:t>
      </w:r>
      <w:r w:rsidR="00760C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 w Warszawie, ul. </w:t>
      </w:r>
      <w:r w:rsidRPr="00BA7F0B">
        <w:rPr>
          <w:rFonts w:ascii="Arial" w:hAnsi="Arial" w:cs="Arial"/>
          <w:sz w:val="18"/>
          <w:szCs w:val="18"/>
        </w:rPr>
        <w:t>Wspólna 2, 00-926 Warszawa.</w:t>
      </w:r>
    </w:p>
    <w:p w:rsidR="00042709" w:rsidRPr="00E541D0" w:rsidRDefault="00042709" w:rsidP="0004270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>Kontakt do Inspektora Ochrony Dan</w:t>
      </w:r>
      <w:r w:rsidR="004F3D27">
        <w:rPr>
          <w:rFonts w:ascii="Arial" w:hAnsi="Arial" w:cs="Arial"/>
          <w:sz w:val="18"/>
          <w:szCs w:val="18"/>
        </w:rPr>
        <w:t xml:space="preserve">ych: </w:t>
      </w:r>
      <w:r w:rsidRPr="00E541D0">
        <w:rPr>
          <w:rFonts w:ascii="Arial" w:hAnsi="Arial" w:cs="Arial"/>
          <w:sz w:val="18"/>
          <w:szCs w:val="18"/>
        </w:rPr>
        <w:t>iod@gugik.</w:t>
      </w:r>
      <w:proofErr w:type="gramStart"/>
      <w:r w:rsidRPr="00E541D0">
        <w:rPr>
          <w:rFonts w:ascii="Arial" w:hAnsi="Arial" w:cs="Arial"/>
          <w:sz w:val="18"/>
          <w:szCs w:val="18"/>
        </w:rPr>
        <w:t>gov</w:t>
      </w:r>
      <w:proofErr w:type="gramEnd"/>
      <w:r w:rsidRPr="00E541D0">
        <w:rPr>
          <w:rFonts w:ascii="Arial" w:hAnsi="Arial" w:cs="Arial"/>
          <w:sz w:val="18"/>
          <w:szCs w:val="18"/>
        </w:rPr>
        <w:t>.</w:t>
      </w:r>
      <w:proofErr w:type="gramStart"/>
      <w:r w:rsidRPr="00E541D0">
        <w:rPr>
          <w:rFonts w:ascii="Arial" w:hAnsi="Arial" w:cs="Arial"/>
          <w:sz w:val="18"/>
          <w:szCs w:val="18"/>
        </w:rPr>
        <w:t>pl</w:t>
      </w:r>
      <w:proofErr w:type="gramEnd"/>
    </w:p>
    <w:p w:rsidR="0055129C" w:rsidRPr="0055129C" w:rsidRDefault="00042709" w:rsidP="0055129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55129C">
        <w:rPr>
          <w:rFonts w:ascii="Arial" w:hAnsi="Arial" w:cs="Arial"/>
          <w:sz w:val="18"/>
          <w:szCs w:val="18"/>
        </w:rPr>
        <w:t>Pani/Pana dane osobowe będą przetwarzane w celu nadania uprawnień zdalnego dostępu do zasobów G</w:t>
      </w:r>
      <w:r w:rsidR="00760C93" w:rsidRPr="0055129C">
        <w:rPr>
          <w:rFonts w:ascii="Arial" w:hAnsi="Arial" w:cs="Arial"/>
          <w:sz w:val="18"/>
          <w:szCs w:val="18"/>
        </w:rPr>
        <w:t xml:space="preserve">łównego </w:t>
      </w:r>
      <w:r w:rsidRPr="0055129C">
        <w:rPr>
          <w:rFonts w:ascii="Arial" w:hAnsi="Arial" w:cs="Arial"/>
          <w:sz w:val="18"/>
          <w:szCs w:val="18"/>
        </w:rPr>
        <w:t>U</w:t>
      </w:r>
      <w:r w:rsidR="00760C93" w:rsidRPr="0055129C">
        <w:rPr>
          <w:rFonts w:ascii="Arial" w:hAnsi="Arial" w:cs="Arial"/>
          <w:sz w:val="18"/>
          <w:szCs w:val="18"/>
        </w:rPr>
        <w:t xml:space="preserve">rzędu </w:t>
      </w:r>
      <w:r w:rsidRPr="0055129C">
        <w:rPr>
          <w:rFonts w:ascii="Arial" w:hAnsi="Arial" w:cs="Arial"/>
          <w:sz w:val="18"/>
          <w:szCs w:val="18"/>
        </w:rPr>
        <w:t>G</w:t>
      </w:r>
      <w:r w:rsidR="00760C93" w:rsidRPr="0055129C">
        <w:rPr>
          <w:rFonts w:ascii="Arial" w:hAnsi="Arial" w:cs="Arial"/>
          <w:sz w:val="18"/>
          <w:szCs w:val="18"/>
        </w:rPr>
        <w:t xml:space="preserve">eodezji </w:t>
      </w:r>
      <w:r w:rsidRPr="0055129C">
        <w:rPr>
          <w:rFonts w:ascii="Arial" w:hAnsi="Arial" w:cs="Arial"/>
          <w:sz w:val="18"/>
          <w:szCs w:val="18"/>
        </w:rPr>
        <w:t>i</w:t>
      </w:r>
      <w:r w:rsidR="00760C93" w:rsidRPr="0055129C">
        <w:rPr>
          <w:rFonts w:ascii="Arial" w:hAnsi="Arial" w:cs="Arial"/>
          <w:sz w:val="18"/>
          <w:szCs w:val="18"/>
        </w:rPr>
        <w:t xml:space="preserve"> </w:t>
      </w:r>
      <w:r w:rsidRPr="0055129C">
        <w:rPr>
          <w:rFonts w:ascii="Arial" w:hAnsi="Arial" w:cs="Arial"/>
          <w:sz w:val="18"/>
          <w:szCs w:val="18"/>
        </w:rPr>
        <w:t>K</w:t>
      </w:r>
      <w:r w:rsidR="00760C93" w:rsidRPr="0055129C">
        <w:rPr>
          <w:rFonts w:ascii="Arial" w:hAnsi="Arial" w:cs="Arial"/>
          <w:sz w:val="18"/>
          <w:szCs w:val="18"/>
        </w:rPr>
        <w:t>artografii (GUGiK)</w:t>
      </w:r>
      <w:r w:rsidR="0055129C" w:rsidRPr="0055129C">
        <w:rPr>
          <w:rFonts w:ascii="Arial" w:hAnsi="Arial" w:cs="Arial"/>
          <w:sz w:val="18"/>
          <w:szCs w:val="18"/>
        </w:rPr>
        <w:t xml:space="preserve"> w związku z realizacją działań w interesie publicznym </w:t>
      </w:r>
      <w:r w:rsidR="00D06C5B">
        <w:rPr>
          <w:rFonts w:ascii="Arial" w:hAnsi="Arial" w:cs="Arial"/>
          <w:sz w:val="18"/>
          <w:szCs w:val="18"/>
        </w:rPr>
        <w:t>lub </w:t>
      </w:r>
      <w:r w:rsidR="0055129C" w:rsidRPr="0055129C">
        <w:rPr>
          <w:rFonts w:ascii="Arial" w:hAnsi="Arial" w:cs="Arial"/>
          <w:sz w:val="18"/>
          <w:szCs w:val="18"/>
        </w:rPr>
        <w:t xml:space="preserve">sprawowania władzy publicznej powierzonej Administratorowi (podstawą przetwarzania jest art. 6 ust. 1 lit. e RODO); </w:t>
      </w:r>
    </w:p>
    <w:p w:rsidR="00042709" w:rsidRPr="0055129C" w:rsidRDefault="00524E76" w:rsidP="004453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55129C">
        <w:rPr>
          <w:rFonts w:ascii="Arial" w:hAnsi="Arial" w:cs="Arial"/>
          <w:sz w:val="18"/>
          <w:szCs w:val="18"/>
        </w:rPr>
        <w:t>Odbiorcami Pani/Pana danych osobowych mogą być podmioty lub organy, którym Administrator jest zobowiązany udostępniać te dane na podstawie powszechnie obowiązujących przepisów prawa. Odrębną kategorię odbiorców, którym mogą być udostępnione Pani/Pana dane osobowe są pod</w:t>
      </w:r>
      <w:bookmarkStart w:id="0" w:name="_GoBack"/>
      <w:bookmarkEnd w:id="0"/>
      <w:r w:rsidRPr="0055129C">
        <w:rPr>
          <w:rFonts w:ascii="Arial" w:hAnsi="Arial" w:cs="Arial"/>
          <w:sz w:val="18"/>
          <w:szCs w:val="18"/>
        </w:rPr>
        <w:t>mioty uprawnione do obsługi doręczeń</w:t>
      </w:r>
      <w:r w:rsidRPr="007C41B2">
        <w:rPr>
          <w:rStyle w:val="Odwoanieprzypisudolnego"/>
          <w:sz w:val="20"/>
          <w:szCs w:val="20"/>
        </w:rPr>
        <w:footnoteReference w:id="4"/>
      </w:r>
      <w:r w:rsidRPr="0055129C">
        <w:rPr>
          <w:rStyle w:val="Odwoanieprzypisudolnego"/>
          <w:sz w:val="20"/>
          <w:szCs w:val="20"/>
        </w:rPr>
        <w:t> </w:t>
      </w:r>
      <w:r w:rsidRPr="0055129C">
        <w:rPr>
          <w:rFonts w:ascii="Arial" w:hAnsi="Arial" w:cs="Arial"/>
          <w:sz w:val="18"/>
          <w:szCs w:val="18"/>
        </w:rPr>
        <w:t>. Kolejną kategorią odbiorców Pani/Pana danych osobowych mogą być podmioty przetwarzające na podstawie umów powierzenia przetwarzania danych osobowych zawartych z Administratorem, w tym podmioty świadczące usługi związane z utrzymaniem użytkowanych w Głównym Urzędzie Geodezji i Kartografii systemów informatycznych.</w:t>
      </w:r>
    </w:p>
    <w:p w:rsidR="00042709" w:rsidRPr="00BA7F0B" w:rsidRDefault="0055129C" w:rsidP="00686A0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55129C">
        <w:rPr>
          <w:rFonts w:ascii="Arial" w:hAnsi="Arial" w:cs="Arial"/>
          <w:sz w:val="18"/>
          <w:szCs w:val="18"/>
        </w:rPr>
        <w:t>Planowany okres, przez który dane osobowe będą przetwarzane, to okres niezbędny do realizacji celów przetwarzania</w:t>
      </w:r>
      <w:r w:rsidRPr="0022061E">
        <w:rPr>
          <w:rFonts w:ascii="Arial" w:hAnsi="Arial" w:cs="Arial"/>
          <w:sz w:val="18"/>
          <w:szCs w:val="18"/>
        </w:rPr>
        <w:t xml:space="preserve"> </w:t>
      </w:r>
      <w:r w:rsidR="00042709" w:rsidRPr="0022061E">
        <w:rPr>
          <w:rFonts w:ascii="Arial" w:hAnsi="Arial" w:cs="Arial"/>
          <w:sz w:val="18"/>
          <w:szCs w:val="18"/>
        </w:rPr>
        <w:t>lub do momentu cofnięcia uprawnień zdalnego dostępu lub ustania obowiązy</w:t>
      </w:r>
      <w:r w:rsidR="00042709">
        <w:rPr>
          <w:rFonts w:ascii="Arial" w:hAnsi="Arial" w:cs="Arial"/>
          <w:sz w:val="18"/>
          <w:szCs w:val="18"/>
        </w:rPr>
        <w:t>wania ww. porozumienia lub umowy</w:t>
      </w:r>
      <w:r w:rsidR="001F3486">
        <w:rPr>
          <w:rFonts w:ascii="Arial" w:hAnsi="Arial" w:cs="Arial"/>
          <w:sz w:val="18"/>
          <w:szCs w:val="18"/>
        </w:rPr>
        <w:t xml:space="preserve"> </w:t>
      </w:r>
      <w:r w:rsidR="001F3486" w:rsidRPr="001F3486">
        <w:rPr>
          <w:rFonts w:ascii="Arial" w:hAnsi="Arial" w:cs="Arial"/>
          <w:sz w:val="18"/>
          <w:szCs w:val="18"/>
        </w:rPr>
        <w:t>a następnie – w przypadkach, w których wymagają tego przepisy ustawy o narodowym zasobie archiwalnym i archiwach</w:t>
      </w:r>
      <w:r w:rsidR="00686A09" w:rsidRPr="007C41B2">
        <w:rPr>
          <w:rStyle w:val="Odwoanieprzypisudolnego"/>
          <w:rFonts w:eastAsiaTheme="minorHAnsi"/>
          <w:sz w:val="20"/>
          <w:szCs w:val="20"/>
        </w:rPr>
        <w:footnoteReference w:id="5"/>
      </w:r>
      <w:r w:rsidR="00686A09" w:rsidRPr="007A2DCB">
        <w:rPr>
          <w:rFonts w:ascii="Arial" w:hAnsi="Arial" w:cs="Arial"/>
          <w:sz w:val="18"/>
          <w:szCs w:val="18"/>
        </w:rPr>
        <w:t xml:space="preserve"> </w:t>
      </w:r>
      <w:r w:rsidR="001F3486" w:rsidRPr="001F3486">
        <w:rPr>
          <w:rFonts w:ascii="Arial" w:hAnsi="Arial" w:cs="Arial"/>
          <w:sz w:val="18"/>
          <w:szCs w:val="18"/>
        </w:rPr>
        <w:t>– przez czas określony w tych przepisach.</w:t>
      </w:r>
      <w:r w:rsidR="00042709">
        <w:rPr>
          <w:rFonts w:ascii="Arial" w:hAnsi="Arial" w:cs="Arial"/>
          <w:sz w:val="18"/>
          <w:szCs w:val="18"/>
        </w:rPr>
        <w:t xml:space="preserve"> </w:t>
      </w:r>
    </w:p>
    <w:p w:rsidR="00686A09" w:rsidRPr="00686A09" w:rsidRDefault="00686A09" w:rsidP="00686A0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686A09">
        <w:rPr>
          <w:rFonts w:ascii="Arial" w:hAnsi="Arial" w:cs="Arial"/>
          <w:sz w:val="18"/>
          <w:szCs w:val="18"/>
        </w:rPr>
        <w:t>Zgodnie z RODO przysługują Pani/Panu:</w:t>
      </w:r>
    </w:p>
    <w:p w:rsidR="00686A09" w:rsidRPr="00686A09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dostępu do swoich danych osobowych oraz otrzymania ich kopii (w tym prawo, o którym mowa w art. 15 ust. 1 lit. g RODO ograniczone </w:t>
      </w:r>
      <w:r w:rsidR="00D06C5B">
        <w:rPr>
          <w:rFonts w:ascii="Arial" w:hAnsi="Arial" w:cs="Arial"/>
          <w:sz w:val="18"/>
          <w:szCs w:val="18"/>
        </w:rPr>
        <w:t xml:space="preserve">na podstawie art. 5a ust. 1 </w:t>
      </w:r>
      <w:r w:rsidRPr="00686A09">
        <w:rPr>
          <w:rFonts w:ascii="Arial" w:hAnsi="Arial" w:cs="Arial"/>
          <w:sz w:val="18"/>
          <w:szCs w:val="18"/>
        </w:rPr>
        <w:t>ustawy P</w:t>
      </w:r>
      <w:r w:rsidR="00D06C5B">
        <w:rPr>
          <w:rFonts w:ascii="Arial" w:hAnsi="Arial" w:cs="Arial"/>
          <w:sz w:val="18"/>
          <w:szCs w:val="18"/>
        </w:rPr>
        <w:t>rawo geodezyjne i kartograficzne</w:t>
      </w:r>
      <w:r w:rsidR="00D06C5B">
        <w:rPr>
          <w:rStyle w:val="Odwoanieprzypisudolnego"/>
        </w:rPr>
        <w:footnoteReference w:id="6"/>
      </w:r>
      <w:r w:rsidR="00D06C5B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06C5B">
        <w:rPr>
          <w:rFonts w:ascii="Arial" w:hAnsi="Arial" w:cs="Arial"/>
          <w:sz w:val="18"/>
          <w:szCs w:val="18"/>
        </w:rPr>
        <w:t>Pgik</w:t>
      </w:r>
      <w:proofErr w:type="spellEnd"/>
      <w:r w:rsidR="00D06C5B">
        <w:rPr>
          <w:rFonts w:ascii="Arial" w:hAnsi="Arial" w:cs="Arial"/>
          <w:sz w:val="18"/>
          <w:szCs w:val="18"/>
        </w:rPr>
        <w:t>)</w:t>
      </w:r>
      <w:r w:rsidRPr="00686A09">
        <w:rPr>
          <w:rFonts w:ascii="Arial" w:hAnsi="Arial" w:cs="Arial"/>
          <w:sz w:val="18"/>
          <w:szCs w:val="18"/>
        </w:rPr>
        <w:t>),</w:t>
      </w:r>
    </w:p>
    <w:p w:rsidR="00686A09" w:rsidRPr="00686A09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do sprostowania (poprawiania) swoich danych osobowych, jeśli są błędne lub nieaktualne,</w:t>
      </w:r>
    </w:p>
    <w:p w:rsidR="00686A09" w:rsidRPr="00686A09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do usunięcia swoich danych osobowych w sytuacji, gdy przetwarzanie danych nie następuje w celu wywiązania się z obowiązku wynikającego z przepisu prawa lub wykonania zadania realizowanego w interesie publicznym lub w ramach sprawowania władzy publicznej, lub w celu ustalenia, dochodzenia lub obrony roszczeń,</w:t>
      </w:r>
    </w:p>
    <w:p w:rsidR="00686A09" w:rsidRPr="00686A09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do ograniczenia przetwarzania swoich danych osobowych (z uwzględnieniem przepisów zawartych w art. 5b ustawy </w:t>
      </w:r>
      <w:proofErr w:type="spellStart"/>
      <w:r w:rsidRPr="00686A09">
        <w:rPr>
          <w:rFonts w:ascii="Arial" w:hAnsi="Arial" w:cs="Arial"/>
          <w:sz w:val="18"/>
          <w:szCs w:val="18"/>
        </w:rPr>
        <w:t>Pgik</w:t>
      </w:r>
      <w:proofErr w:type="spellEnd"/>
      <w:r w:rsidRPr="00686A09">
        <w:rPr>
          <w:rFonts w:ascii="Arial" w:hAnsi="Arial" w:cs="Arial"/>
          <w:sz w:val="18"/>
          <w:szCs w:val="18"/>
        </w:rPr>
        <w:t>),</w:t>
      </w:r>
    </w:p>
    <w:p w:rsidR="00686A09" w:rsidRPr="00686A09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wniesienia sprzeciwu wobec przetwarzania swoich danych osobowych, w sytuacjach wskazanych w art. 21 RODO,</w:t>
      </w:r>
    </w:p>
    <w:p w:rsidR="00524E76" w:rsidRDefault="00686A09" w:rsidP="00524E7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686A09">
        <w:rPr>
          <w:rFonts w:ascii="Arial" w:hAnsi="Arial" w:cs="Arial"/>
          <w:sz w:val="18"/>
          <w:szCs w:val="18"/>
        </w:rPr>
        <w:t>prawo</w:t>
      </w:r>
      <w:proofErr w:type="gramEnd"/>
      <w:r w:rsidRPr="00686A09">
        <w:rPr>
          <w:rFonts w:ascii="Arial" w:hAnsi="Arial" w:cs="Arial"/>
          <w:sz w:val="18"/>
          <w:szCs w:val="18"/>
        </w:rPr>
        <w:t xml:space="preserve"> do wniesienia skargi do organu nadzorczego – Prezesa </w:t>
      </w:r>
      <w:r w:rsidR="00C3434D">
        <w:rPr>
          <w:rFonts w:ascii="Arial" w:hAnsi="Arial" w:cs="Arial"/>
          <w:sz w:val="18"/>
          <w:szCs w:val="18"/>
        </w:rPr>
        <w:t>Urzędu Ochrony Danych Osobowych.</w:t>
      </w:r>
    </w:p>
    <w:p w:rsidR="00042709" w:rsidRDefault="00042709" w:rsidP="0004270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A7F0B">
        <w:rPr>
          <w:rFonts w:ascii="Arial" w:hAnsi="Arial" w:cs="Arial"/>
          <w:sz w:val="18"/>
          <w:szCs w:val="18"/>
        </w:rPr>
        <w:t>Podanie Pani/Pana danych jest wymogiem wynikającym z ww.</w:t>
      </w:r>
      <w:r w:rsidR="007A2DCB">
        <w:rPr>
          <w:rFonts w:ascii="Arial" w:hAnsi="Arial" w:cs="Arial"/>
          <w:sz w:val="18"/>
          <w:szCs w:val="18"/>
        </w:rPr>
        <w:t xml:space="preserve"> </w:t>
      </w:r>
      <w:r w:rsidRPr="00BA7F0B">
        <w:rPr>
          <w:rFonts w:ascii="Arial" w:hAnsi="Arial" w:cs="Arial"/>
          <w:sz w:val="18"/>
          <w:szCs w:val="18"/>
        </w:rPr>
        <w:t>porozumienia lub umowy. Konsekwencją niepodania przez Pan</w:t>
      </w:r>
      <w:r>
        <w:rPr>
          <w:rFonts w:ascii="Arial" w:hAnsi="Arial" w:cs="Arial"/>
          <w:sz w:val="18"/>
          <w:szCs w:val="18"/>
        </w:rPr>
        <w:t xml:space="preserve">ią/ </w:t>
      </w:r>
      <w:r w:rsidRPr="00BA7F0B">
        <w:rPr>
          <w:rFonts w:ascii="Arial" w:hAnsi="Arial" w:cs="Arial"/>
          <w:sz w:val="18"/>
          <w:szCs w:val="18"/>
        </w:rPr>
        <w:t>Pan</w:t>
      </w:r>
      <w:r>
        <w:rPr>
          <w:rFonts w:ascii="Arial" w:hAnsi="Arial" w:cs="Arial"/>
          <w:sz w:val="18"/>
          <w:szCs w:val="18"/>
        </w:rPr>
        <w:t>a</w:t>
      </w:r>
      <w:r w:rsidRPr="00BA7F0B">
        <w:rPr>
          <w:rFonts w:ascii="Arial" w:hAnsi="Arial" w:cs="Arial"/>
          <w:sz w:val="18"/>
          <w:szCs w:val="18"/>
        </w:rPr>
        <w:t xml:space="preserve"> swoich danych osobowych jest brak możliwości nadania uprawnień zdalnego dostępu</w:t>
      </w:r>
      <w:r>
        <w:rPr>
          <w:rFonts w:ascii="Arial" w:hAnsi="Arial" w:cs="Arial"/>
          <w:sz w:val="18"/>
          <w:szCs w:val="18"/>
        </w:rPr>
        <w:t>.</w:t>
      </w:r>
      <w:r w:rsidRPr="00BA7F0B">
        <w:rPr>
          <w:rFonts w:ascii="Arial" w:hAnsi="Arial" w:cs="Arial"/>
          <w:sz w:val="18"/>
          <w:szCs w:val="18"/>
        </w:rPr>
        <w:t xml:space="preserve"> </w:t>
      </w:r>
    </w:p>
    <w:p w:rsidR="00042709" w:rsidRPr="0022061E" w:rsidRDefault="00042709" w:rsidP="0004270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2061E">
        <w:rPr>
          <w:rFonts w:ascii="Arial" w:hAnsi="Arial" w:cs="Arial"/>
          <w:sz w:val="18"/>
          <w:szCs w:val="18"/>
        </w:rPr>
        <w:t>Pani/Pana dane nie będą wykorzystywane do zautomatyzowanego podejmowania decyzji, w tym profilowania.</w:t>
      </w:r>
    </w:p>
    <w:p w:rsidR="00042709" w:rsidRDefault="00042709" w:rsidP="00042709">
      <w:pPr>
        <w:pStyle w:val="Bezodstpw"/>
        <w:ind w:firstLine="360"/>
        <w:jc w:val="both"/>
        <w:rPr>
          <w:rFonts w:ascii="Arial" w:hAnsi="Arial" w:cs="Arial"/>
          <w:sz w:val="18"/>
          <w:szCs w:val="18"/>
        </w:rPr>
      </w:pPr>
    </w:p>
    <w:p w:rsidR="00042709" w:rsidRPr="0070757F" w:rsidRDefault="00042709" w:rsidP="00042709">
      <w:pPr>
        <w:ind w:left="-709"/>
        <w:rPr>
          <w:sz w:val="20"/>
        </w:rPr>
      </w:pPr>
    </w:p>
    <w:p w:rsidR="0070757F" w:rsidRPr="00042709" w:rsidRDefault="0070757F" w:rsidP="00042709"/>
    <w:sectPr w:rsidR="0070757F" w:rsidRPr="00042709" w:rsidSect="00042709">
      <w:footerReference w:type="default" r:id="rId8"/>
      <w:pgSz w:w="11906" w:h="16838"/>
      <w:pgMar w:top="709" w:right="1417" w:bottom="851" w:left="1417" w:header="851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4A" w:rsidRDefault="00ED5B4A" w:rsidP="00451430">
      <w:pPr>
        <w:spacing w:after="0" w:line="240" w:lineRule="auto"/>
      </w:pPr>
      <w:r>
        <w:separator/>
      </w:r>
    </w:p>
  </w:endnote>
  <w:endnote w:type="continuationSeparator" w:id="0">
    <w:p w:rsidR="00ED5B4A" w:rsidRDefault="00ED5B4A" w:rsidP="004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B7" w:rsidRDefault="007F7AB7">
    <w:pPr>
      <w:pStyle w:val="Stopka"/>
    </w:pPr>
    <w:r w:rsidRPr="006A5694">
      <w:rPr>
        <w:noProof/>
        <w:sz w:val="16"/>
        <w:szCs w:val="16"/>
        <w:lang w:eastAsia="pl-PL"/>
      </w:rPr>
      <w:drawing>
        <wp:inline distT="0" distB="0" distL="0" distR="0" wp14:anchorId="05CB8497" wp14:editId="6BAA4016">
          <wp:extent cx="5360670" cy="78826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86" cy="81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4A" w:rsidRDefault="00ED5B4A" w:rsidP="00451430">
      <w:pPr>
        <w:spacing w:after="0" w:line="240" w:lineRule="auto"/>
      </w:pPr>
      <w:r>
        <w:separator/>
      </w:r>
    </w:p>
  </w:footnote>
  <w:footnote w:type="continuationSeparator" w:id="0">
    <w:p w:rsidR="00ED5B4A" w:rsidRDefault="00ED5B4A" w:rsidP="00451430">
      <w:pPr>
        <w:spacing w:after="0" w:line="240" w:lineRule="auto"/>
      </w:pPr>
      <w:r>
        <w:continuationSeparator/>
      </w:r>
    </w:p>
  </w:footnote>
  <w:footnote w:id="1">
    <w:p w:rsidR="00042709" w:rsidRPr="00042709" w:rsidRDefault="00042709" w:rsidP="00042709">
      <w:pPr>
        <w:pStyle w:val="Tekstprzypisudolnego"/>
        <w:rPr>
          <w:sz w:val="15"/>
          <w:szCs w:val="15"/>
        </w:rPr>
      </w:pPr>
      <w:r w:rsidRPr="00042709">
        <w:rPr>
          <w:rStyle w:val="Odwoanieprzypisudolnego"/>
          <w:sz w:val="15"/>
          <w:szCs w:val="15"/>
        </w:rPr>
        <w:footnoteRef/>
      </w:r>
      <w:r w:rsidRPr="00042709">
        <w:rPr>
          <w:sz w:val="15"/>
          <w:szCs w:val="15"/>
        </w:rPr>
        <w:t xml:space="preserve"> Podanie numeru telefonu komórkowego (służbowego) jest </w:t>
      </w:r>
      <w:proofErr w:type="gramStart"/>
      <w:r w:rsidRPr="00042709">
        <w:rPr>
          <w:sz w:val="15"/>
          <w:szCs w:val="15"/>
        </w:rPr>
        <w:t>dobrowolne ale</w:t>
      </w:r>
      <w:proofErr w:type="gramEnd"/>
      <w:r w:rsidRPr="00042709">
        <w:rPr>
          <w:sz w:val="15"/>
          <w:szCs w:val="15"/>
        </w:rPr>
        <w:t xml:space="preserve"> jednocześnie konieczne w przypadku ubiegania się o zdalny dostęp do systemów informatycznych G</w:t>
      </w:r>
      <w:r w:rsidR="00A71AE3">
        <w:rPr>
          <w:sz w:val="15"/>
          <w:szCs w:val="15"/>
        </w:rPr>
        <w:t xml:space="preserve">łównego </w:t>
      </w:r>
      <w:r w:rsidRPr="00042709">
        <w:rPr>
          <w:sz w:val="15"/>
          <w:szCs w:val="15"/>
        </w:rPr>
        <w:t>U</w:t>
      </w:r>
      <w:r w:rsidR="00A71AE3">
        <w:rPr>
          <w:sz w:val="15"/>
          <w:szCs w:val="15"/>
        </w:rPr>
        <w:t xml:space="preserve">rzędu </w:t>
      </w:r>
      <w:r w:rsidRPr="00042709">
        <w:rPr>
          <w:sz w:val="15"/>
          <w:szCs w:val="15"/>
        </w:rPr>
        <w:t>G</w:t>
      </w:r>
      <w:r w:rsidR="00A71AE3">
        <w:rPr>
          <w:sz w:val="15"/>
          <w:szCs w:val="15"/>
        </w:rPr>
        <w:t xml:space="preserve">eodezji </w:t>
      </w:r>
      <w:r w:rsidRPr="00042709">
        <w:rPr>
          <w:sz w:val="15"/>
          <w:szCs w:val="15"/>
        </w:rPr>
        <w:t>i</w:t>
      </w:r>
      <w:r w:rsidR="00A71AE3">
        <w:rPr>
          <w:sz w:val="15"/>
          <w:szCs w:val="15"/>
        </w:rPr>
        <w:t xml:space="preserve"> </w:t>
      </w:r>
      <w:r w:rsidRPr="00042709">
        <w:rPr>
          <w:sz w:val="15"/>
          <w:szCs w:val="15"/>
        </w:rPr>
        <w:t>K</w:t>
      </w:r>
      <w:r w:rsidR="00A71AE3">
        <w:rPr>
          <w:sz w:val="15"/>
          <w:szCs w:val="15"/>
        </w:rPr>
        <w:t>artografii</w:t>
      </w:r>
      <w:r w:rsidR="00C331E9">
        <w:rPr>
          <w:sz w:val="15"/>
          <w:szCs w:val="15"/>
        </w:rPr>
        <w:t xml:space="preserve"> (GUGiK)</w:t>
      </w:r>
      <w:r w:rsidRPr="00042709">
        <w:rPr>
          <w:sz w:val="15"/>
          <w:szCs w:val="15"/>
        </w:rPr>
        <w:t xml:space="preserve"> i niezbędne do zapewnienia poufności przekazywanych parametrów logowania do uwierzytelnionego konta (za pomocą SMS z podanym hasłem).</w:t>
      </w:r>
    </w:p>
  </w:footnote>
  <w:footnote w:id="2">
    <w:p w:rsidR="00042709" w:rsidRPr="00D17F7E" w:rsidRDefault="00042709" w:rsidP="00042709">
      <w:pPr>
        <w:pStyle w:val="Tekstprzypisudolnego"/>
        <w:rPr>
          <w:sz w:val="16"/>
          <w:szCs w:val="16"/>
        </w:rPr>
      </w:pPr>
      <w:r w:rsidRPr="00042709">
        <w:rPr>
          <w:rStyle w:val="Odwoanieprzypisudolnego"/>
          <w:sz w:val="15"/>
          <w:szCs w:val="15"/>
        </w:rPr>
        <w:footnoteRef/>
      </w:r>
      <w:r w:rsidRPr="00042709">
        <w:rPr>
          <w:sz w:val="15"/>
          <w:szCs w:val="15"/>
        </w:rPr>
        <w:t xml:space="preserve"> W imieniu Wnioskodawcy podpisać dokument powinna osoba reprezentująca Organ Wnioskujący, który zawarł porozumienie (umowę) z G</w:t>
      </w:r>
      <w:r w:rsidR="00C331E9">
        <w:rPr>
          <w:sz w:val="15"/>
          <w:szCs w:val="15"/>
        </w:rPr>
        <w:t xml:space="preserve">łównym </w:t>
      </w:r>
      <w:r w:rsidRPr="00042709">
        <w:rPr>
          <w:sz w:val="15"/>
          <w:szCs w:val="15"/>
        </w:rPr>
        <w:t>G</w:t>
      </w:r>
      <w:r w:rsidR="00C331E9">
        <w:rPr>
          <w:sz w:val="15"/>
          <w:szCs w:val="15"/>
        </w:rPr>
        <w:t xml:space="preserve">eodetą </w:t>
      </w:r>
      <w:r w:rsidRPr="00042709">
        <w:rPr>
          <w:sz w:val="15"/>
          <w:szCs w:val="15"/>
        </w:rPr>
        <w:t>K</w:t>
      </w:r>
      <w:r w:rsidR="00C331E9">
        <w:rPr>
          <w:sz w:val="15"/>
          <w:szCs w:val="15"/>
        </w:rPr>
        <w:t>raju</w:t>
      </w:r>
      <w:r w:rsidRPr="00042709">
        <w:rPr>
          <w:sz w:val="15"/>
          <w:szCs w:val="15"/>
        </w:rPr>
        <w:t xml:space="preserve"> </w:t>
      </w:r>
      <w:r w:rsidR="00C331E9">
        <w:rPr>
          <w:sz w:val="15"/>
          <w:szCs w:val="15"/>
        </w:rPr>
        <w:t xml:space="preserve">(GGK) </w:t>
      </w:r>
      <w:r w:rsidRPr="00042709">
        <w:rPr>
          <w:sz w:val="15"/>
          <w:szCs w:val="15"/>
        </w:rPr>
        <w:t>lub został wskazany w przepisie prawa (Wojewoda, Marszałek Województwa, Starosta, Prezydent/ Burmistrz Miasta, Wójt), bądź osoba upoważniona do występowania w jego imieniu. W przypadku Wnioskowania o uzyskanie zdalnego dostępu dla pracowników GUGiK lub jednoosobowych podmiotów prawnych, wniosek podpisuje właściwy kierownik komórki organizacyjnej GUGiK.</w:t>
      </w:r>
    </w:p>
  </w:footnote>
  <w:footnote w:id="3">
    <w:p w:rsidR="00E22531" w:rsidRPr="00F70B14" w:rsidRDefault="00E22531" w:rsidP="00E225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0B14">
        <w:t>Rozporządzenie Parlamentu Europejskiego i Rady (UE) 2016/679 z 27 kwietnia 2016 r. w sprawie ochrony osób fizycznych w związku z przetwarzaniem danych osobowych i w sprawie swobodnego przepływu takich danych oraz uchylenia dyrektywy 95/46/WE (ogólne rozporządzenie o ochronie</w:t>
      </w:r>
      <w:r>
        <w:t xml:space="preserve"> danych) (</w:t>
      </w:r>
      <w:r w:rsidRPr="009E5413">
        <w:t>Dz.</w:t>
      </w:r>
      <w:r>
        <w:t xml:space="preserve"> Urz. UE L 119 z 4 </w:t>
      </w:r>
      <w:r w:rsidRPr="009E5413">
        <w:t>maja 2016 r., str. 1 oraz Dz.</w:t>
      </w:r>
      <w:r>
        <w:t xml:space="preserve"> </w:t>
      </w:r>
      <w:r w:rsidRPr="009E5413">
        <w:t>Urz. UE L 127 z 23 maja 2018 r., str. 2</w:t>
      </w:r>
      <w:r w:rsidRPr="00F70B14">
        <w:t>).</w:t>
      </w:r>
    </w:p>
  </w:footnote>
  <w:footnote w:id="4">
    <w:p w:rsidR="00524E76" w:rsidRDefault="00524E76" w:rsidP="00524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33EA">
        <w:t xml:space="preserve">Sytuacja dotyczy głównie podmiotów świadczących usługi doręczania przy użyciu środków komunikacji elektronicznej w tym m.in. </w:t>
      </w:r>
      <w:proofErr w:type="spellStart"/>
      <w:r w:rsidRPr="002C33EA">
        <w:t>ePUAP</w:t>
      </w:r>
      <w:proofErr w:type="spellEnd"/>
      <w:r w:rsidRPr="002C33EA">
        <w:t xml:space="preserve"> w związku z § 8 ust. 2 Rozporządzenia P</w:t>
      </w:r>
      <w:r>
        <w:t>rezesa Rady Ministrów z dnia 14 </w:t>
      </w:r>
      <w:r w:rsidRPr="002C33EA">
        <w:t xml:space="preserve">września 2011 r. w sprawie sporządzania i doręczania dokumentów elektronicznych oraz udostępniania formularzy, wzorów i kopii </w:t>
      </w:r>
      <w:r>
        <w:t>dokumentów elektronicznych (</w:t>
      </w:r>
      <w:r w:rsidRPr="002C33EA">
        <w:t xml:space="preserve">Dz.U. </w:t>
      </w:r>
      <w:proofErr w:type="gramStart"/>
      <w:r w:rsidRPr="002C33EA">
        <w:t>z</w:t>
      </w:r>
      <w:proofErr w:type="gramEnd"/>
      <w:r w:rsidRPr="002C33EA">
        <w:t> 2018 r. poz. 180)</w:t>
      </w:r>
      <w:r>
        <w:t>.</w:t>
      </w:r>
    </w:p>
  </w:footnote>
  <w:footnote w:id="5">
    <w:p w:rsidR="00686A09" w:rsidRDefault="00686A09" w:rsidP="00686A09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>
        <w:rPr>
          <w:iCs/>
          <w:color w:val="000000"/>
          <w:lang w:eastAsia="pl-PL"/>
        </w:rPr>
        <w:t xml:space="preserve">z dnia 14 lipca 1983 r. o narodowym zasobie archiwalnym i archiwach (Dz.U. </w:t>
      </w:r>
      <w:proofErr w:type="gramStart"/>
      <w:r>
        <w:rPr>
          <w:iCs/>
          <w:color w:val="000000"/>
          <w:lang w:eastAsia="pl-PL"/>
        </w:rPr>
        <w:t>z</w:t>
      </w:r>
      <w:proofErr w:type="gramEnd"/>
      <w:r>
        <w:rPr>
          <w:iCs/>
          <w:color w:val="000000"/>
          <w:lang w:eastAsia="pl-PL"/>
        </w:rPr>
        <w:t> 2019 r. poz. 553 ze zm.)</w:t>
      </w:r>
    </w:p>
  </w:footnote>
  <w:footnote w:id="6">
    <w:p w:rsidR="00D06C5B" w:rsidRPr="00F70B14" w:rsidRDefault="00D06C5B" w:rsidP="00D06C5B">
      <w:pPr>
        <w:pStyle w:val="Tekstprzypisudolnego"/>
      </w:pPr>
      <w:r w:rsidRPr="00F70B14">
        <w:rPr>
          <w:rStyle w:val="Odwoanieprzypisudolnego"/>
        </w:rPr>
        <w:footnoteRef/>
      </w:r>
      <w:r w:rsidRPr="00F70B14">
        <w:t xml:space="preserve"> Ustawa z dnia 17 maja 1989 r. Prawo geodezyjne i kartograficzne (Dz.U. </w:t>
      </w:r>
      <w:proofErr w:type="gramStart"/>
      <w:r w:rsidRPr="00F70B14">
        <w:t>z</w:t>
      </w:r>
      <w:proofErr w:type="gramEnd"/>
      <w:r w:rsidRPr="00F70B14">
        <w:t xml:space="preserve"> 20</w:t>
      </w:r>
      <w:r>
        <w:t>20</w:t>
      </w:r>
      <w:r w:rsidRPr="00F70B14">
        <w:t xml:space="preserve"> r. poz.</w:t>
      </w:r>
      <w:r>
        <w:t xml:space="preserve"> 276</w:t>
      </w:r>
      <w:r w:rsidRPr="00F70B14"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4DF6"/>
    <w:multiLevelType w:val="hybridMultilevel"/>
    <w:tmpl w:val="4E849A0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096E9B"/>
    <w:multiLevelType w:val="hybridMultilevel"/>
    <w:tmpl w:val="F5A668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43FA"/>
    <w:multiLevelType w:val="hybridMultilevel"/>
    <w:tmpl w:val="DA1CF0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  <w:pPr>
        <w:ind w:left="2145" w:hanging="360"/>
      </w:pPr>
    </w:lvl>
    <w:lvl w:ilvl="2" w:tplc="F98E63F6">
      <w:start w:val="1"/>
      <w:numFmt w:val="bullet"/>
      <w:lvlText w:val="-"/>
      <w:lvlJc w:val="left"/>
      <w:pPr>
        <w:ind w:left="2865" w:hanging="180"/>
      </w:pPr>
      <w:rPr>
        <w:rFonts w:ascii="SimSun" w:eastAsia="SimSun" w:hAnsi="SimSun" w:hint="eastAsia"/>
      </w:rPr>
    </w:lvl>
    <w:lvl w:ilvl="3" w:tplc="F98E63F6">
      <w:start w:val="1"/>
      <w:numFmt w:val="bullet"/>
      <w:lvlText w:val="-"/>
      <w:lvlJc w:val="left"/>
      <w:pPr>
        <w:ind w:left="3585" w:hanging="360"/>
      </w:pPr>
      <w:rPr>
        <w:rFonts w:ascii="SimSun" w:eastAsia="SimSun" w:hAnsi="SimSun" w:hint="eastAsia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C4D6DBA"/>
    <w:multiLevelType w:val="hybridMultilevel"/>
    <w:tmpl w:val="31585C6C"/>
    <w:lvl w:ilvl="0" w:tplc="75E8C3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08D"/>
    <w:multiLevelType w:val="hybridMultilevel"/>
    <w:tmpl w:val="1428C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4101"/>
    <w:multiLevelType w:val="hybridMultilevel"/>
    <w:tmpl w:val="1F3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41F"/>
    <w:multiLevelType w:val="hybridMultilevel"/>
    <w:tmpl w:val="1E5AAD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A483E"/>
    <w:multiLevelType w:val="hybridMultilevel"/>
    <w:tmpl w:val="9FBED276"/>
    <w:lvl w:ilvl="0" w:tplc="75E8C32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737C98"/>
    <w:multiLevelType w:val="multilevel"/>
    <w:tmpl w:val="32E60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63010"/>
    <w:multiLevelType w:val="hybridMultilevel"/>
    <w:tmpl w:val="C5ACE6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021C3B"/>
    <w:rsid w:val="00042709"/>
    <w:rsid w:val="00185386"/>
    <w:rsid w:val="001F3486"/>
    <w:rsid w:val="002115AB"/>
    <w:rsid w:val="00311008"/>
    <w:rsid w:val="003136F5"/>
    <w:rsid w:val="00372DBD"/>
    <w:rsid w:val="003953B0"/>
    <w:rsid w:val="00451430"/>
    <w:rsid w:val="00457E2A"/>
    <w:rsid w:val="004F3D27"/>
    <w:rsid w:val="00500C9D"/>
    <w:rsid w:val="00520AC6"/>
    <w:rsid w:val="00524E76"/>
    <w:rsid w:val="0055129C"/>
    <w:rsid w:val="00673414"/>
    <w:rsid w:val="00686A09"/>
    <w:rsid w:val="0070757F"/>
    <w:rsid w:val="00726115"/>
    <w:rsid w:val="007360AB"/>
    <w:rsid w:val="00760C93"/>
    <w:rsid w:val="007A2DCB"/>
    <w:rsid w:val="007A5B20"/>
    <w:rsid w:val="007C41B2"/>
    <w:rsid w:val="007F7AB7"/>
    <w:rsid w:val="00877CE3"/>
    <w:rsid w:val="00912D05"/>
    <w:rsid w:val="0094586E"/>
    <w:rsid w:val="00A45928"/>
    <w:rsid w:val="00A71AE3"/>
    <w:rsid w:val="00AD6C38"/>
    <w:rsid w:val="00BD7431"/>
    <w:rsid w:val="00C331E9"/>
    <w:rsid w:val="00C3434D"/>
    <w:rsid w:val="00C83B42"/>
    <w:rsid w:val="00D06C5B"/>
    <w:rsid w:val="00D17F7E"/>
    <w:rsid w:val="00D604DC"/>
    <w:rsid w:val="00DD5A29"/>
    <w:rsid w:val="00E22531"/>
    <w:rsid w:val="00E76773"/>
    <w:rsid w:val="00EA0A7E"/>
    <w:rsid w:val="00EC7749"/>
    <w:rsid w:val="00ED5B4A"/>
    <w:rsid w:val="00EE5016"/>
    <w:rsid w:val="00F24C0F"/>
    <w:rsid w:val="00FB4344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FFEF1-2D23-4660-92E0-A82E22B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709"/>
  </w:style>
  <w:style w:type="paragraph" w:styleId="Nagwek1">
    <w:name w:val="heading 1"/>
    <w:basedOn w:val="Normalny"/>
    <w:next w:val="Normalny"/>
    <w:link w:val="Nagwek1Znak"/>
    <w:qFormat/>
    <w:rsid w:val="004514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4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1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430"/>
  </w:style>
  <w:style w:type="paragraph" w:styleId="Stopka">
    <w:name w:val="footer"/>
    <w:basedOn w:val="Normalny"/>
    <w:link w:val="StopkaZnak"/>
    <w:uiPriority w:val="99"/>
    <w:unhideWhenUsed/>
    <w:rsid w:val="004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430"/>
  </w:style>
  <w:style w:type="paragraph" w:styleId="Bezodstpw">
    <w:name w:val="No Spacing"/>
    <w:uiPriority w:val="1"/>
    <w:qFormat/>
    <w:rsid w:val="0070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B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B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B4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16B3-A634-445B-B76B-E9A567D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Fijałkowski</dc:creator>
  <cp:keywords/>
  <dc:description/>
  <cp:lastModifiedBy>Kanecki Rafał</cp:lastModifiedBy>
  <cp:revision>11</cp:revision>
  <cp:lastPrinted>2020-03-05T08:17:00Z</cp:lastPrinted>
  <dcterms:created xsi:type="dcterms:W3CDTF">2019-08-14T08:33:00Z</dcterms:created>
  <dcterms:modified xsi:type="dcterms:W3CDTF">2020-03-13T08:39:00Z</dcterms:modified>
</cp:coreProperties>
</file>