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03BF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4F329FF6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642F7795" w14:textId="77777777"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14:paraId="20B00C81" w14:textId="77777777" w:rsidR="00730E2D" w:rsidRDefault="00730E2D" w:rsidP="00730E2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przetwarzającym Pani/Pana dane osobowe jest Komendant Powiatowy Państwowej Straży Pożarnej w Malborku (82-200 Malbork, ul. Józefa Wybickiego 1, tel. (55) 270-21-30, fax. </w:t>
      </w:r>
      <w:bookmarkStart w:id="0" w:name="_Hlk66873836"/>
      <w:r>
        <w:rPr>
          <w:rFonts w:ascii="Arial" w:hAnsi="Arial" w:cs="Arial"/>
        </w:rPr>
        <w:t>(55) 270-21</w:t>
      </w:r>
      <w:bookmarkEnd w:id="0"/>
      <w:r>
        <w:rPr>
          <w:rFonts w:ascii="Arial" w:hAnsi="Arial" w:cs="Arial"/>
        </w:rPr>
        <w:t>-40, e-mail: sekretariat.malbork@straz.gda.pl</w:t>
      </w:r>
      <w:r>
        <w:rPr>
          <w:rFonts w:ascii="Arial" w:hAnsi="Arial" w:cs="Arial"/>
          <w:color w:val="000000" w:themeColor="text1"/>
        </w:rPr>
        <w:t xml:space="preserve">). </w:t>
      </w:r>
    </w:p>
    <w:p w14:paraId="1CDC85C2" w14:textId="77777777" w:rsidR="00730E2D" w:rsidRDefault="00730E2D" w:rsidP="00730E2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Komendzie Powiatowej  Państwowej Straży Pożarnej w Malborku wyznaczony został Inspektor Ochrony Danych (80-251 Gdańsk, ul. Sosnowa 2, tel. (58) 347-78-00, fax. (58) 347-78-33, e – mail: </w:t>
      </w:r>
      <w:hyperlink r:id="rId7" w:history="1">
        <w:r>
          <w:rPr>
            <w:rStyle w:val="Hipercze"/>
            <w:rFonts w:ascii="Arial" w:hAnsi="Arial" w:cs="Arial"/>
            <w:color w:val="000000" w:themeColor="text1"/>
          </w:rPr>
          <w:t>iod@straz.gda.pl</w:t>
        </w:r>
      </w:hyperlink>
      <w:r>
        <w:rPr>
          <w:rFonts w:ascii="Arial" w:hAnsi="Arial" w:cs="Arial"/>
          <w:color w:val="000000" w:themeColor="text1"/>
        </w:rPr>
        <w:t xml:space="preserve">). </w:t>
      </w:r>
    </w:p>
    <w:p w14:paraId="24D40F8A" w14:textId="77777777" w:rsidR="00A72197" w:rsidRPr="00F15637" w:rsidRDefault="008D0A30" w:rsidP="0047547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celu </w:t>
      </w:r>
      <w:r w:rsidR="00A72197" w:rsidRPr="00F15637">
        <w:rPr>
          <w:rFonts w:ascii="Arial" w:eastAsia="Times New Roman" w:hAnsi="Arial" w:cs="Arial"/>
          <w:lang w:eastAsia="pl-PL"/>
        </w:rPr>
        <w:t>realizacji zadania ustawowego organu Państwowej Straży Pożarnej</w:t>
      </w:r>
      <w:r w:rsidR="00FB3CC1">
        <w:rPr>
          <w:rFonts w:ascii="Arial" w:eastAsia="Times New Roman" w:hAnsi="Arial" w:cs="Arial"/>
          <w:lang w:eastAsia="pl-PL"/>
        </w:rPr>
        <w:t xml:space="preserve"> w postaci karty skierowania, danych objętych programem szkolenia, narady, ćwiczeń, konferencji oraz książce pobytu w celu organizacji, przeprowadzenia i udokumentowania procesu szkolenia, zapewnienia bezpieczeństwa w obiekcie, jak również przeprowadzenia testu w komorze dymowej</w:t>
      </w:r>
      <w:r w:rsidR="00C30FEC">
        <w:rPr>
          <w:rFonts w:ascii="Arial" w:eastAsia="Times New Roman" w:hAnsi="Arial" w:cs="Arial"/>
          <w:lang w:eastAsia="pl-PL"/>
        </w:rPr>
        <w:t xml:space="preserve">, </w:t>
      </w:r>
      <w:r w:rsidR="00FB3CC1">
        <w:rPr>
          <w:rFonts w:ascii="Arial" w:eastAsia="Times New Roman" w:hAnsi="Arial" w:cs="Arial"/>
          <w:lang w:eastAsia="pl-PL"/>
        </w:rPr>
        <w:t>jeśli to zasadne</w:t>
      </w:r>
      <w:r w:rsidR="001D51D7" w:rsidRPr="00F15637">
        <w:rPr>
          <w:rFonts w:ascii="Arial" w:hAnsi="Arial" w:cs="Arial"/>
          <w:color w:val="000000"/>
        </w:rPr>
        <w:t>.</w:t>
      </w:r>
    </w:p>
    <w:p w14:paraId="7664F50D" w14:textId="77777777"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</w:t>
      </w:r>
      <w:r w:rsidR="0075245C">
        <w:rPr>
          <w:rFonts w:ascii="Arial" w:eastAsia="Calibri" w:hAnsi="Arial" w:cs="Arial"/>
        </w:rPr>
        <w:t xml:space="preserve"> i podmioty</w:t>
      </w:r>
      <w:r w:rsidRPr="00F15637">
        <w:rPr>
          <w:rFonts w:ascii="Arial" w:eastAsia="Calibri" w:hAnsi="Arial" w:cs="Arial"/>
        </w:rPr>
        <w:t xml:space="preserve">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14:paraId="1A19DE59" w14:textId="77777777"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14:paraId="6D73C216" w14:textId="77777777"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14:paraId="0CE9CA52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14:paraId="000356E1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14:paraId="1B2893DD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14:paraId="7EBD3982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14:paraId="3C542F0B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049D9024" w14:textId="77777777" w:rsidR="002B1E56" w:rsidRPr="00F15637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14:paraId="2BAF7212" w14:textId="77777777"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82214D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14:paraId="04B7F0D6" w14:textId="77777777"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C30FEC">
        <w:rPr>
          <w:rFonts w:ascii="Arial" w:hAnsi="Arial" w:cs="Arial"/>
          <w:color w:val="000000"/>
        </w:rPr>
        <w:t>.</w:t>
      </w:r>
    </w:p>
    <w:sectPr w:rsidR="00DF3AEA" w:rsidRPr="00F15637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989A" w14:textId="77777777" w:rsidR="00F05F30" w:rsidRDefault="00F05F30" w:rsidP="00F15637">
      <w:pPr>
        <w:spacing w:after="0" w:line="240" w:lineRule="auto"/>
      </w:pPr>
      <w:r>
        <w:separator/>
      </w:r>
    </w:p>
  </w:endnote>
  <w:endnote w:type="continuationSeparator" w:id="0">
    <w:p w14:paraId="55B3D811" w14:textId="77777777" w:rsidR="00F05F30" w:rsidRDefault="00F05F30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86C6" w14:textId="77777777" w:rsidR="00F05F30" w:rsidRDefault="00F05F30" w:rsidP="00F15637">
      <w:pPr>
        <w:spacing w:after="0" w:line="240" w:lineRule="auto"/>
      </w:pPr>
      <w:r>
        <w:separator/>
      </w:r>
    </w:p>
  </w:footnote>
  <w:footnote w:type="continuationSeparator" w:id="0">
    <w:p w14:paraId="550525AF" w14:textId="77777777" w:rsidR="00F05F30" w:rsidRDefault="00F05F30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88C0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3A020172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FB3CC1">
      <w:rPr>
        <w:rFonts w:ascii="Arial" w:hAnsi="Arial" w:cs="Arial"/>
        <w:b/>
        <w:color w:val="000000" w:themeColor="text1"/>
        <w:sz w:val="18"/>
        <w:szCs w:val="18"/>
      </w:rPr>
      <w:t>osób uczestniczących w szkoleniach, ćwiczeniach, naradach, konferencjach i testach w komorze dymowej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A7B10"/>
    <w:rsid w:val="000F6A2E"/>
    <w:rsid w:val="00120436"/>
    <w:rsid w:val="00144FCB"/>
    <w:rsid w:val="00191E55"/>
    <w:rsid w:val="001B75CE"/>
    <w:rsid w:val="001D51D7"/>
    <w:rsid w:val="001D7975"/>
    <w:rsid w:val="001D7F40"/>
    <w:rsid w:val="00212D6D"/>
    <w:rsid w:val="0024734E"/>
    <w:rsid w:val="00252FA5"/>
    <w:rsid w:val="002654D4"/>
    <w:rsid w:val="00291338"/>
    <w:rsid w:val="002B1E56"/>
    <w:rsid w:val="0034178C"/>
    <w:rsid w:val="003726F8"/>
    <w:rsid w:val="00376C07"/>
    <w:rsid w:val="003F5989"/>
    <w:rsid w:val="0042661E"/>
    <w:rsid w:val="00452119"/>
    <w:rsid w:val="0047547B"/>
    <w:rsid w:val="004B0ECC"/>
    <w:rsid w:val="005374D0"/>
    <w:rsid w:val="00545680"/>
    <w:rsid w:val="00577F16"/>
    <w:rsid w:val="005D482C"/>
    <w:rsid w:val="005D7696"/>
    <w:rsid w:val="006B012C"/>
    <w:rsid w:val="006C6A60"/>
    <w:rsid w:val="006D02A9"/>
    <w:rsid w:val="00730E2D"/>
    <w:rsid w:val="0075245C"/>
    <w:rsid w:val="00775BAD"/>
    <w:rsid w:val="007B16EF"/>
    <w:rsid w:val="007E628E"/>
    <w:rsid w:val="0082214D"/>
    <w:rsid w:val="00874BD0"/>
    <w:rsid w:val="008D0A30"/>
    <w:rsid w:val="008E4877"/>
    <w:rsid w:val="00913AF0"/>
    <w:rsid w:val="009F1A92"/>
    <w:rsid w:val="00A61030"/>
    <w:rsid w:val="00A72197"/>
    <w:rsid w:val="00AA2B10"/>
    <w:rsid w:val="00B51842"/>
    <w:rsid w:val="00B55C50"/>
    <w:rsid w:val="00B67744"/>
    <w:rsid w:val="00C30FEC"/>
    <w:rsid w:val="00CE189B"/>
    <w:rsid w:val="00DC5F1E"/>
    <w:rsid w:val="00DF3AEA"/>
    <w:rsid w:val="00E43D11"/>
    <w:rsid w:val="00E53724"/>
    <w:rsid w:val="00ED28D4"/>
    <w:rsid w:val="00EE76B8"/>
    <w:rsid w:val="00F05F30"/>
    <w:rsid w:val="00F15637"/>
    <w:rsid w:val="00F360A4"/>
    <w:rsid w:val="00F36A5F"/>
    <w:rsid w:val="00FB3CC1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2597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raz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Adam Nosko (KP PSP Malbork)</cp:lastModifiedBy>
  <cp:revision>6</cp:revision>
  <cp:lastPrinted>2018-06-29T07:40:00Z</cp:lastPrinted>
  <dcterms:created xsi:type="dcterms:W3CDTF">2021-02-10T13:37:00Z</dcterms:created>
  <dcterms:modified xsi:type="dcterms:W3CDTF">2021-07-01T11:32:00Z</dcterms:modified>
</cp:coreProperties>
</file>