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BE2" w:rsidRPr="00AC33D0" w:rsidRDefault="00D35BE2" w:rsidP="0087491F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</w:t>
      </w:r>
      <w:r>
        <w:rPr>
          <w:rFonts w:ascii="Arial" w:hAnsi="Arial" w:cs="Arial"/>
          <w:sz w:val="21"/>
          <w:szCs w:val="21"/>
        </w:rPr>
        <w:t>29</w:t>
      </w:r>
      <w:r w:rsidRPr="00F97AF8">
        <w:rPr>
          <w:rFonts w:ascii="Arial" w:hAnsi="Arial" w:cs="Arial"/>
          <w:color w:val="FF0000"/>
          <w:sz w:val="21"/>
          <w:szCs w:val="21"/>
        </w:rPr>
        <w:t>.</w:t>
      </w:r>
      <w:r w:rsidRPr="00AC33D0">
        <w:rPr>
          <w:rFonts w:ascii="Arial" w:hAnsi="Arial" w:cs="Arial"/>
          <w:sz w:val="21"/>
          <w:szCs w:val="21"/>
        </w:rPr>
        <w:t>2021</w:t>
      </w:r>
    </w:p>
    <w:p w:rsidR="00D35BE2" w:rsidRPr="000440B1" w:rsidRDefault="00D35BE2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D35BE2" w:rsidRPr="000440B1" w:rsidRDefault="00D35BE2" w:rsidP="0087491F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</w:t>
      </w:r>
      <w:r>
        <w:rPr>
          <w:rFonts w:ascii="Arial" w:hAnsi="Arial" w:cs="Arial"/>
          <w:sz w:val="21"/>
          <w:szCs w:val="21"/>
        </w:rPr>
        <w:t>ik nr 5 do SWZ (do części nr 3</w:t>
      </w:r>
      <w:r w:rsidRPr="000440B1">
        <w:rPr>
          <w:rFonts w:ascii="Arial" w:hAnsi="Arial" w:cs="Arial"/>
          <w:sz w:val="21"/>
          <w:szCs w:val="21"/>
        </w:rPr>
        <w:t>)</w:t>
      </w:r>
    </w:p>
    <w:p w:rsidR="00D35BE2" w:rsidRPr="00AC33D0" w:rsidRDefault="00D35BE2" w:rsidP="0087491F">
      <w:pPr>
        <w:tabs>
          <w:tab w:val="left" w:pos="1140"/>
        </w:tabs>
        <w:spacing w:after="0"/>
        <w:rPr>
          <w:rFonts w:ascii="Arial" w:hAnsi="Arial" w:cs="Arial"/>
          <w:b/>
          <w:bCs/>
          <w:sz w:val="21"/>
          <w:szCs w:val="21"/>
        </w:rPr>
      </w:pPr>
    </w:p>
    <w:p w:rsidR="00D35BE2" w:rsidRPr="00BE7DFC" w:rsidRDefault="00D35BE2" w:rsidP="00CC05A2">
      <w:pPr>
        <w:spacing w:after="0"/>
        <w:jc w:val="center"/>
        <w:rPr>
          <w:rFonts w:ascii="Arial" w:hAnsi="Arial" w:cs="Arial"/>
          <w:b/>
          <w:bCs/>
          <w:spacing w:val="10"/>
        </w:rPr>
      </w:pPr>
      <w:r w:rsidRPr="00BE7DFC">
        <w:rPr>
          <w:rFonts w:ascii="Arial" w:hAnsi="Arial" w:cs="Arial"/>
          <w:b/>
          <w:bCs/>
          <w:spacing w:val="10"/>
        </w:rPr>
        <w:t>PROJEKTOWANE  POSTANOWIENIA UMOW</w:t>
      </w:r>
      <w:r>
        <w:rPr>
          <w:rFonts w:ascii="Arial" w:hAnsi="Arial" w:cs="Arial"/>
          <w:b/>
          <w:bCs/>
          <w:spacing w:val="10"/>
        </w:rPr>
        <w:t>NE</w:t>
      </w:r>
    </w:p>
    <w:p w:rsidR="00D35BE2" w:rsidRPr="00AC33D0" w:rsidRDefault="00D35BE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D35BE2" w:rsidRPr="00AC33D0" w:rsidRDefault="00D35BE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>
        <w:rPr>
          <w:rFonts w:ascii="Arial" w:hAnsi="Arial" w:cs="Arial"/>
          <w:b/>
          <w:bCs/>
          <w:sz w:val="21"/>
          <w:szCs w:val="21"/>
        </w:rPr>
        <w:t>1.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AC33D0">
        <w:rPr>
          <w:rFonts w:ascii="Arial" w:hAnsi="Arial" w:cs="Arial"/>
          <w:b/>
          <w:bCs/>
          <w:sz w:val="21"/>
          <w:szCs w:val="21"/>
        </w:rPr>
        <w:t>PRZEDMIOT UMOWY</w:t>
      </w:r>
    </w:p>
    <w:p w:rsidR="00D35BE2" w:rsidRPr="001C709A" w:rsidRDefault="00D35BE2" w:rsidP="008C30AA">
      <w:pPr>
        <w:pStyle w:val="Akapitzlist"/>
        <w:numPr>
          <w:ilvl w:val="0"/>
          <w:numId w:val="23"/>
        </w:numPr>
        <w:spacing w:before="240"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6B5FDE">
        <w:rPr>
          <w:rFonts w:ascii="Arial" w:hAnsi="Arial" w:cs="Arial"/>
          <w:sz w:val="21"/>
          <w:szCs w:val="21"/>
        </w:rPr>
        <w:t>Przedmiotem umowy jest wykonanie usługi pn</w:t>
      </w:r>
      <w:r>
        <w:rPr>
          <w:rFonts w:ascii="Arial" w:hAnsi="Arial" w:cs="Arial"/>
          <w:sz w:val="21"/>
          <w:szCs w:val="21"/>
        </w:rPr>
        <w:t>.</w:t>
      </w:r>
      <w:r w:rsidRPr="006B5FDE">
        <w:rPr>
          <w:rFonts w:ascii="Arial" w:hAnsi="Arial" w:cs="Arial"/>
          <w:sz w:val="21"/>
          <w:szCs w:val="21"/>
        </w:rPr>
        <w:t xml:space="preserve">: </w:t>
      </w:r>
      <w:r w:rsidRPr="006976A0">
        <w:rPr>
          <w:rFonts w:ascii="Arial" w:hAnsi="Arial" w:cs="Arial"/>
          <w:sz w:val="21"/>
          <w:szCs w:val="21"/>
        </w:rPr>
        <w:t>„</w:t>
      </w:r>
      <w:r w:rsidR="001B7B69" w:rsidRPr="001B7B69">
        <w:rPr>
          <w:rFonts w:ascii="Arial" w:hAnsi="Arial" w:cs="Arial"/>
          <w:b/>
          <w:sz w:val="21"/>
          <w:szCs w:val="21"/>
        </w:rPr>
        <w:t>Odkrzewienie i usuwanie podrostu drzew z płatów siedliska 6410, siedliska gatunków motyli w obszarze Natura 2000 Łąki Dąbrowskie” [</w:t>
      </w:r>
      <w:r w:rsidR="001B7B69" w:rsidRPr="001B7B69">
        <w:rPr>
          <w:rFonts w:ascii="Arial" w:hAnsi="Arial" w:cs="Arial"/>
          <w:b/>
          <w:sz w:val="21"/>
          <w:szCs w:val="21"/>
          <w:u w:val="single"/>
        </w:rPr>
        <w:t>Część nr 3]</w:t>
      </w:r>
      <w:r>
        <w:rPr>
          <w:rFonts w:ascii="Arial" w:hAnsi="Arial" w:cs="Arial"/>
          <w:sz w:val="21"/>
          <w:szCs w:val="21"/>
          <w:u w:val="single"/>
        </w:rPr>
        <w:t>”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color w:val="59595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</w:t>
      </w:r>
      <w:r w:rsidRPr="001C709A">
        <w:rPr>
          <w:rFonts w:ascii="Arial" w:hAnsi="Arial" w:cs="Arial"/>
          <w:sz w:val="21"/>
          <w:szCs w:val="21"/>
        </w:rPr>
        <w:t xml:space="preserve">ramach zadania pn. „Czynna ochrona siedlisk przyrodniczych </w:t>
      </w:r>
      <w:r>
        <w:rPr>
          <w:rFonts w:ascii="Arial" w:hAnsi="Arial" w:cs="Arial"/>
          <w:sz w:val="21"/>
          <w:szCs w:val="21"/>
        </w:rPr>
        <w:br/>
      </w:r>
      <w:r w:rsidRPr="001C709A">
        <w:rPr>
          <w:rFonts w:ascii="Arial" w:hAnsi="Arial" w:cs="Arial"/>
          <w:sz w:val="21"/>
          <w:szCs w:val="21"/>
        </w:rPr>
        <w:t>i gatunków występujących na terenie województwa śląskiego</w:t>
      </w:r>
      <w:r w:rsidRPr="001C709A">
        <w:rPr>
          <w:rFonts w:ascii="Arial" w:hAnsi="Arial" w:cs="Arial"/>
          <w:b/>
          <w:bCs/>
          <w:sz w:val="21"/>
          <w:szCs w:val="21"/>
        </w:rPr>
        <w:t xml:space="preserve">” </w:t>
      </w:r>
      <w:r w:rsidRPr="001C709A">
        <w:rPr>
          <w:rFonts w:ascii="Arial" w:hAnsi="Arial" w:cs="Arial"/>
          <w:sz w:val="21"/>
          <w:szCs w:val="21"/>
        </w:rPr>
        <w:t>zgodnie z opisem przedmiotu zamówienia określonym dokumentach zamówienia do postępowania nr WOF-I.261.</w:t>
      </w:r>
      <w:r>
        <w:rPr>
          <w:rFonts w:ascii="Arial" w:hAnsi="Arial" w:cs="Arial"/>
          <w:sz w:val="21"/>
          <w:szCs w:val="21"/>
        </w:rPr>
        <w:t>29</w:t>
      </w:r>
      <w:r w:rsidRPr="001C709A">
        <w:rPr>
          <w:rFonts w:ascii="Arial" w:hAnsi="Arial" w:cs="Arial"/>
          <w:sz w:val="21"/>
          <w:szCs w:val="21"/>
        </w:rPr>
        <w:t xml:space="preserve">.2021 oraz ofertą z dnia </w:t>
      </w:r>
      <w:r>
        <w:rPr>
          <w:rFonts w:ascii="Arial" w:hAnsi="Arial" w:cs="Arial"/>
          <w:sz w:val="21"/>
          <w:szCs w:val="21"/>
        </w:rPr>
        <w:t>………….</w:t>
      </w:r>
      <w:r w:rsidRPr="001C709A">
        <w:rPr>
          <w:rFonts w:ascii="Arial" w:hAnsi="Arial" w:cs="Arial"/>
          <w:sz w:val="21"/>
          <w:szCs w:val="21"/>
        </w:rPr>
        <w:t>r.,  stanowiącą Załącznik Nr 1 do Umowy.</w:t>
      </w:r>
    </w:p>
    <w:p w:rsidR="00D35BE2" w:rsidRPr="001C709A" w:rsidRDefault="00D35BE2" w:rsidP="008C30AA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</w:t>
      </w:r>
      <w:r>
        <w:rPr>
          <w:rFonts w:ascii="Arial" w:hAnsi="Arial" w:cs="Arial"/>
          <w:sz w:val="21"/>
          <w:szCs w:val="21"/>
        </w:rPr>
        <w:t>godnie z wymogami określonymi w </w:t>
      </w:r>
      <w:r w:rsidRPr="001C709A">
        <w:rPr>
          <w:rFonts w:ascii="Arial" w:hAnsi="Arial" w:cs="Arial"/>
          <w:sz w:val="21"/>
          <w:szCs w:val="21"/>
        </w:rPr>
        <w:t>dokumentach zamówienia.</w:t>
      </w:r>
    </w:p>
    <w:p w:rsidR="00D35BE2" w:rsidRPr="001C709A" w:rsidRDefault="00D35BE2" w:rsidP="008C30AA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Zadanie jest finansowane ze środków Wojewódzkiego Funduszu Ochrony Środowiska  i Gospodarki Wodnej w Katowicach.</w:t>
      </w:r>
    </w:p>
    <w:p w:rsidR="00D35BE2" w:rsidRPr="001C709A" w:rsidRDefault="00D35BE2" w:rsidP="008C30AA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D35BE2" w:rsidRPr="0027221E" w:rsidRDefault="00D35BE2" w:rsidP="008C30AA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color w:val="000000"/>
          <w:sz w:val="21"/>
          <w:szCs w:val="21"/>
        </w:rPr>
        <w:t>Wykonawca jest zobowiązany do uzyskania zgód i zezwoleń wymaganych do prowadzenia prac</w:t>
      </w:r>
      <w:r>
        <w:rPr>
          <w:rFonts w:ascii="Arial" w:hAnsi="Arial" w:cs="Arial"/>
          <w:color w:val="000000"/>
          <w:sz w:val="21"/>
          <w:szCs w:val="21"/>
        </w:rPr>
        <w:t xml:space="preserve"> w szczególności od właścicieli/współwłaścicieli, zarządców oraz posiadaczy/współposiadaczy nieruchomości na których ma być wykonany przedmiot umowy</w:t>
      </w:r>
      <w:r w:rsidRPr="001C709A">
        <w:rPr>
          <w:rFonts w:ascii="Arial" w:hAnsi="Arial" w:cs="Arial"/>
          <w:color w:val="000000"/>
          <w:sz w:val="21"/>
          <w:szCs w:val="21"/>
        </w:rPr>
        <w:t>.</w:t>
      </w:r>
    </w:p>
    <w:p w:rsidR="00D35BE2" w:rsidRPr="004E53B2" w:rsidRDefault="00D35BE2" w:rsidP="008C30AA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C24FA">
        <w:rPr>
          <w:rFonts w:ascii="Arial" w:hAnsi="Arial" w:cs="Arial"/>
          <w:sz w:val="21"/>
          <w:szCs w:val="21"/>
          <w:lang w:eastAsia="pl-PL"/>
        </w:rPr>
        <w:t xml:space="preserve">Wykonawca w terminie </w:t>
      </w:r>
      <w:r w:rsidRPr="004F2454">
        <w:rPr>
          <w:rFonts w:ascii="Arial" w:hAnsi="Arial" w:cs="Arial"/>
          <w:b/>
          <w:bCs/>
          <w:sz w:val="21"/>
          <w:szCs w:val="21"/>
          <w:lang w:eastAsia="pl-PL"/>
        </w:rPr>
        <w:t xml:space="preserve">do 120 dni </w:t>
      </w:r>
      <w:r w:rsidRPr="00CC24FA">
        <w:rPr>
          <w:rFonts w:ascii="Arial" w:hAnsi="Arial" w:cs="Arial"/>
          <w:sz w:val="21"/>
          <w:szCs w:val="21"/>
          <w:lang w:eastAsia="pl-PL"/>
        </w:rPr>
        <w:t xml:space="preserve">od daty zawarcia umowy zobowiązany jest przekazać </w:t>
      </w:r>
      <w:r w:rsidRPr="004E53B2">
        <w:rPr>
          <w:rFonts w:ascii="Arial" w:hAnsi="Arial" w:cs="Arial"/>
          <w:sz w:val="21"/>
          <w:szCs w:val="21"/>
          <w:lang w:eastAsia="pl-PL"/>
        </w:rPr>
        <w:t xml:space="preserve">Zamawiającemu </w:t>
      </w:r>
      <w:r w:rsidRPr="004E53B2">
        <w:rPr>
          <w:rFonts w:ascii="Arial" w:hAnsi="Arial" w:cs="Arial"/>
          <w:sz w:val="21"/>
          <w:szCs w:val="21"/>
        </w:rPr>
        <w:t>oświadczenie o uzyskanych zgodach właścicieli</w:t>
      </w:r>
      <w:r>
        <w:rPr>
          <w:rFonts w:ascii="Arial" w:hAnsi="Arial" w:cs="Arial"/>
          <w:sz w:val="21"/>
          <w:szCs w:val="21"/>
        </w:rPr>
        <w:t xml:space="preserve">/współwłaścicieli, </w:t>
      </w:r>
      <w:r w:rsidRPr="004E53B2">
        <w:rPr>
          <w:rFonts w:ascii="Arial" w:hAnsi="Arial" w:cs="Arial"/>
          <w:sz w:val="21"/>
          <w:szCs w:val="21"/>
        </w:rPr>
        <w:t>zarządców</w:t>
      </w:r>
      <w:r>
        <w:rPr>
          <w:rFonts w:ascii="Arial" w:hAnsi="Arial" w:cs="Arial"/>
          <w:sz w:val="21"/>
          <w:szCs w:val="21"/>
        </w:rPr>
        <w:t xml:space="preserve"> oraz posiadaczy/współposiadaczy</w:t>
      </w:r>
      <w:r w:rsidRPr="004E53B2">
        <w:rPr>
          <w:rFonts w:ascii="Arial" w:hAnsi="Arial" w:cs="Arial"/>
          <w:sz w:val="21"/>
          <w:szCs w:val="21"/>
        </w:rPr>
        <w:t xml:space="preserve"> nieruchomości na wykonanie prac, wskazując w nim zestawienie numerów działek.</w:t>
      </w:r>
      <w:r w:rsidRPr="004E53B2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D35BE2" w:rsidRPr="001C709A" w:rsidRDefault="00D35BE2" w:rsidP="004F2454">
      <w:pPr>
        <w:pStyle w:val="Akapitzlist"/>
        <w:spacing w:after="0"/>
        <w:ind w:left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D35BE2" w:rsidRPr="00AC33D0" w:rsidRDefault="00D35BE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2.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WYNAGRODZENIE, PRAWO OPCJI I TERMIN WYKONANIA</w:t>
      </w:r>
    </w:p>
    <w:p w:rsidR="00D35BE2" w:rsidRPr="00AC33D0" w:rsidRDefault="00D35BE2" w:rsidP="005E4065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9C5065">
        <w:rPr>
          <w:rFonts w:ascii="Arial" w:hAnsi="Arial" w:cs="Arial"/>
          <w:b/>
          <w:bCs/>
          <w:sz w:val="21"/>
          <w:szCs w:val="21"/>
        </w:rPr>
        <w:t>Łączna maksymalna wysokość wynagrodzenia</w:t>
      </w:r>
      <w:r w:rsidRPr="00AC33D0">
        <w:rPr>
          <w:rFonts w:ascii="Arial" w:hAnsi="Arial" w:cs="Arial"/>
          <w:sz w:val="21"/>
          <w:szCs w:val="21"/>
        </w:rPr>
        <w:t xml:space="preserve"> za </w:t>
      </w:r>
      <w:r>
        <w:rPr>
          <w:rFonts w:ascii="Arial" w:hAnsi="Arial" w:cs="Arial"/>
          <w:sz w:val="21"/>
          <w:szCs w:val="21"/>
        </w:rPr>
        <w:t xml:space="preserve">wykonanie </w:t>
      </w:r>
      <w:r w:rsidRPr="00AC33D0">
        <w:rPr>
          <w:rFonts w:ascii="Arial" w:hAnsi="Arial" w:cs="Arial"/>
          <w:sz w:val="21"/>
          <w:szCs w:val="21"/>
        </w:rPr>
        <w:t>przedmiot</w:t>
      </w:r>
      <w:r>
        <w:rPr>
          <w:rFonts w:ascii="Arial" w:hAnsi="Arial" w:cs="Arial"/>
          <w:sz w:val="21"/>
          <w:szCs w:val="21"/>
        </w:rPr>
        <w:t>u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zamówienia,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o którym mowa w </w:t>
      </w:r>
      <w:r w:rsidRPr="00AC33D0">
        <w:rPr>
          <w:rFonts w:ascii="Arial" w:hAnsi="Arial" w:cs="Arial"/>
          <w:spacing w:val="10"/>
          <w:sz w:val="21"/>
          <w:szCs w:val="21"/>
        </w:rPr>
        <w:t>§ 1 ust. 1,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 powierzchni </w:t>
      </w:r>
      <w:bookmarkStart w:id="0" w:name="Tekst2"/>
      <w:r w:rsidR="00284DAE">
        <w:rPr>
          <w:rFonts w:ascii="Arial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284DAE">
        <w:rPr>
          <w:rFonts w:ascii="Arial" w:hAnsi="Arial" w:cs="Arial"/>
          <w:sz w:val="21"/>
          <w:szCs w:val="21"/>
        </w:rPr>
      </w:r>
      <w:r w:rsidR="00284DA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284DAE">
        <w:rPr>
          <w:rFonts w:ascii="Arial" w:hAnsi="Arial" w:cs="Arial"/>
          <w:sz w:val="21"/>
          <w:szCs w:val="21"/>
        </w:rPr>
        <w:fldChar w:fldCharType="end"/>
      </w:r>
      <w:bookmarkEnd w:id="0"/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ha  </w:t>
      </w:r>
      <w:r w:rsidRPr="00AC33D0">
        <w:rPr>
          <w:rFonts w:ascii="Arial" w:hAnsi="Arial" w:cs="Arial"/>
          <w:sz w:val="21"/>
          <w:szCs w:val="21"/>
        </w:rPr>
        <w:t xml:space="preserve">wynosi </w:t>
      </w:r>
      <w:bookmarkStart w:id="1" w:name="Tekst1"/>
      <w:r w:rsidR="00284DAE">
        <w:rPr>
          <w:rFonts w:ascii="Arial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284DAE">
        <w:rPr>
          <w:rFonts w:ascii="Arial" w:hAnsi="Arial" w:cs="Arial"/>
          <w:sz w:val="21"/>
          <w:szCs w:val="21"/>
        </w:rPr>
      </w:r>
      <w:r w:rsidR="00284DA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284DAE">
        <w:rPr>
          <w:rFonts w:ascii="Arial" w:hAnsi="Arial" w:cs="Arial"/>
          <w:sz w:val="21"/>
          <w:szCs w:val="21"/>
        </w:rPr>
        <w:fldChar w:fldCharType="end"/>
      </w:r>
      <w:bookmarkEnd w:id="1"/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 xml:space="preserve">złotych brutto, słownie: </w:t>
      </w:r>
      <w:r w:rsidR="00284DAE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</w:instrText>
      </w:r>
      <w:bookmarkStart w:id="2" w:name="Tekst3"/>
      <w:r>
        <w:rPr>
          <w:rFonts w:ascii="Arial" w:hAnsi="Arial" w:cs="Arial"/>
          <w:sz w:val="21"/>
          <w:szCs w:val="21"/>
        </w:rPr>
        <w:instrText xml:space="preserve">FORMTEXT </w:instrText>
      </w:r>
      <w:r w:rsidR="00284DAE">
        <w:rPr>
          <w:rFonts w:ascii="Arial" w:hAnsi="Arial" w:cs="Arial"/>
          <w:sz w:val="21"/>
          <w:szCs w:val="21"/>
        </w:rPr>
      </w:r>
      <w:r w:rsidR="00284DA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284DAE">
        <w:rPr>
          <w:rFonts w:ascii="Arial" w:hAnsi="Arial" w:cs="Arial"/>
          <w:sz w:val="21"/>
          <w:szCs w:val="21"/>
        </w:rPr>
        <w:fldChar w:fldCharType="end"/>
      </w:r>
      <w:bookmarkEnd w:id="2"/>
    </w:p>
    <w:p w:rsidR="00D35BE2" w:rsidRPr="003913B8" w:rsidRDefault="00D35BE2" w:rsidP="005E406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3913B8">
        <w:rPr>
          <w:rFonts w:ascii="Arial" w:hAnsi="Arial" w:cs="Arial"/>
          <w:sz w:val="21"/>
          <w:szCs w:val="21"/>
        </w:rPr>
        <w:t xml:space="preserve">Cena ryczałtowa za 1 hektar działań z zakresu czynnej ochrony, w ramach przedmiotu zamówienia wynosi  </w:t>
      </w:r>
      <w:bookmarkStart w:id="3" w:name="Tekst4"/>
      <w:r w:rsidR="00284DAE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284DAE">
        <w:rPr>
          <w:rFonts w:ascii="Arial" w:hAnsi="Arial" w:cs="Arial"/>
          <w:sz w:val="21"/>
          <w:szCs w:val="21"/>
        </w:rPr>
      </w:r>
      <w:r w:rsidR="00284DA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284DAE">
        <w:rPr>
          <w:rFonts w:ascii="Arial" w:hAnsi="Arial" w:cs="Arial"/>
          <w:sz w:val="21"/>
          <w:szCs w:val="21"/>
        </w:rPr>
        <w:fldChar w:fldCharType="end"/>
      </w:r>
      <w:bookmarkEnd w:id="3"/>
      <w:r w:rsidRPr="003913B8">
        <w:rPr>
          <w:rFonts w:ascii="Arial" w:hAnsi="Arial" w:cs="Arial"/>
          <w:sz w:val="21"/>
          <w:szCs w:val="21"/>
        </w:rPr>
        <w:t> </w:t>
      </w:r>
      <w:r w:rsidRPr="003913B8">
        <w:rPr>
          <w:rFonts w:ascii="Arial" w:hAnsi="Arial" w:cs="Arial"/>
          <w:sz w:val="21"/>
          <w:szCs w:val="21"/>
        </w:rPr>
        <w:t xml:space="preserve"> zł brutto.</w:t>
      </w:r>
    </w:p>
    <w:p w:rsidR="00D35BE2" w:rsidRPr="009C5065" w:rsidRDefault="00D35BE2" w:rsidP="005E406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  <w:color w:val="FF0000"/>
          <w:sz w:val="21"/>
          <w:szCs w:val="21"/>
          <w:shd w:val="clear" w:color="auto" w:fill="FFFFFF"/>
        </w:rPr>
      </w:pPr>
      <w:r w:rsidRPr="009C5065">
        <w:rPr>
          <w:rFonts w:ascii="Arial" w:hAnsi="Arial" w:cs="Arial"/>
          <w:sz w:val="21"/>
          <w:szCs w:val="21"/>
        </w:rPr>
        <w:t xml:space="preserve">Zamawiający zastrzega sobie </w:t>
      </w:r>
      <w:r w:rsidRPr="009C5065">
        <w:rPr>
          <w:rFonts w:ascii="Arial" w:hAnsi="Arial" w:cs="Arial"/>
          <w:b/>
          <w:bCs/>
          <w:sz w:val="21"/>
          <w:szCs w:val="21"/>
        </w:rPr>
        <w:t>prawo opcji</w:t>
      </w:r>
      <w:r w:rsidRPr="009C5065">
        <w:rPr>
          <w:rFonts w:ascii="Arial" w:hAnsi="Arial" w:cs="Arial"/>
          <w:sz w:val="21"/>
          <w:szCs w:val="21"/>
        </w:rPr>
        <w:t xml:space="preserve"> polegające na możliwości </w:t>
      </w:r>
      <w:r w:rsidRPr="009C5065">
        <w:rPr>
          <w:rFonts w:ascii="Arial" w:hAnsi="Arial" w:cs="Arial"/>
          <w:sz w:val="21"/>
          <w:szCs w:val="21"/>
          <w:u w:val="single"/>
        </w:rPr>
        <w:t xml:space="preserve">zmniejszenia do </w:t>
      </w:r>
      <w:r w:rsidRPr="003A4DBC">
        <w:rPr>
          <w:rFonts w:ascii="Arial" w:hAnsi="Arial" w:cs="Arial"/>
          <w:b/>
          <w:bCs/>
          <w:sz w:val="21"/>
          <w:szCs w:val="21"/>
          <w:u w:val="single"/>
        </w:rPr>
        <w:t>49,96 %</w:t>
      </w:r>
      <w:r w:rsidRPr="009C5065">
        <w:rPr>
          <w:rFonts w:ascii="Arial" w:hAnsi="Arial" w:cs="Arial"/>
          <w:sz w:val="21"/>
          <w:szCs w:val="21"/>
          <w:u w:val="single"/>
        </w:rPr>
        <w:t xml:space="preserve"> (do części nr 3) </w:t>
      </w:r>
      <w:r w:rsidRPr="009C5065">
        <w:rPr>
          <w:rFonts w:ascii="Arial" w:hAnsi="Arial" w:cs="Arial"/>
          <w:sz w:val="21"/>
          <w:szCs w:val="21"/>
        </w:rPr>
        <w:t>obszaru przewidzianego do realizacji działań z zakresu czynnej ochrony, objętego przedmiotem zamówienia, określonego w § 1 umowy; p</w:t>
      </w:r>
      <w:r w:rsidRPr="009C5065">
        <w:rPr>
          <w:rFonts w:ascii="Arial" w:hAnsi="Arial" w:cs="Arial"/>
          <w:sz w:val="21"/>
          <w:szCs w:val="21"/>
          <w:shd w:val="clear" w:color="auto" w:fill="FFFFFF"/>
        </w:rPr>
        <w:t xml:space="preserve">rawo opcji jest jednostronnym uprawnieniem Zamawiającego, z którego może, ale nie ma obowiązku skorzystać w ramach realizacji przedmiotu zamówienia. </w:t>
      </w:r>
      <w:r w:rsidRPr="009C5065">
        <w:rPr>
          <w:rFonts w:ascii="Arial" w:hAnsi="Arial" w:cs="Arial"/>
          <w:sz w:val="21"/>
          <w:szCs w:val="21"/>
        </w:rPr>
        <w:t>W takim przypadku Wykonawcy nie przysługują wobec Zamawiającego roszczenia odszkodowawcze z tytułu zmniejszenia zakresu zamówienia, o którym mowa w</w:t>
      </w:r>
      <w:r>
        <w:rPr>
          <w:rFonts w:ascii="Arial" w:hAnsi="Arial" w:cs="Arial"/>
          <w:sz w:val="21"/>
          <w:szCs w:val="21"/>
        </w:rPr>
        <w:t xml:space="preserve"> zdaniu pierwszym i nie wymagają zmiany treści umowy.</w:t>
      </w:r>
    </w:p>
    <w:p w:rsidR="00D35BE2" w:rsidRDefault="00D35BE2" w:rsidP="007D3C6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Zamawiający podejmie decyzję co do możliwości i woli skorzystania z prawa opcji </w:t>
      </w:r>
      <w:r>
        <w:rPr>
          <w:rFonts w:ascii="Arial" w:hAnsi="Arial" w:cs="Arial"/>
          <w:sz w:val="21"/>
          <w:szCs w:val="21"/>
        </w:rPr>
        <w:br/>
        <w:t>w następujących okolicznościach i na wskazanych poniżej zasadach:</w:t>
      </w:r>
    </w:p>
    <w:p w:rsidR="00D35BE2" w:rsidRDefault="00D35BE2" w:rsidP="008C30AA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w przypadku nieuzyskania przez Wykonawcę </w:t>
      </w:r>
      <w:r w:rsidRPr="004E53B2">
        <w:rPr>
          <w:rFonts w:ascii="Arial" w:hAnsi="Arial" w:cs="Arial"/>
          <w:sz w:val="21"/>
          <w:szCs w:val="21"/>
        </w:rPr>
        <w:t>zgód na wykonanie prac</w:t>
      </w:r>
      <w:r>
        <w:rPr>
          <w:rFonts w:ascii="Arial" w:hAnsi="Arial" w:cs="Arial"/>
          <w:sz w:val="21"/>
          <w:szCs w:val="21"/>
        </w:rPr>
        <w:t xml:space="preserve"> objętych przedmiotem zamówienia</w:t>
      </w:r>
      <w:r w:rsidRPr="004E53B2">
        <w:rPr>
          <w:rFonts w:ascii="Arial" w:hAnsi="Arial" w:cs="Arial"/>
          <w:sz w:val="21"/>
          <w:szCs w:val="21"/>
        </w:rPr>
        <w:t xml:space="preserve"> od </w:t>
      </w:r>
      <w:r>
        <w:rPr>
          <w:rFonts w:ascii="Arial" w:hAnsi="Arial" w:cs="Arial"/>
          <w:sz w:val="21"/>
          <w:szCs w:val="21"/>
        </w:rPr>
        <w:t xml:space="preserve">wszystkich </w:t>
      </w:r>
      <w:r w:rsidRPr="004E53B2">
        <w:rPr>
          <w:rFonts w:ascii="Arial" w:hAnsi="Arial" w:cs="Arial"/>
          <w:sz w:val="21"/>
          <w:szCs w:val="21"/>
        </w:rPr>
        <w:t>właścicieli/zarządców nieruchomości</w:t>
      </w:r>
      <w:r>
        <w:rPr>
          <w:rFonts w:ascii="Arial" w:hAnsi="Arial" w:cs="Arial"/>
          <w:sz w:val="21"/>
          <w:szCs w:val="21"/>
        </w:rPr>
        <w:t xml:space="preserve"> oraz posiadaczy/współposiadaczy</w:t>
      </w:r>
      <w:r w:rsidRPr="004E53B2">
        <w:rPr>
          <w:rFonts w:ascii="Arial" w:hAnsi="Arial" w:cs="Arial"/>
          <w:sz w:val="21"/>
          <w:szCs w:val="21"/>
        </w:rPr>
        <w:t xml:space="preserve"> nieruchomości </w:t>
      </w:r>
      <w:r>
        <w:rPr>
          <w:rFonts w:ascii="Arial" w:hAnsi="Arial" w:cs="Arial"/>
          <w:sz w:val="21"/>
          <w:szCs w:val="21"/>
        </w:rPr>
        <w:t>(</w:t>
      </w:r>
      <w:r w:rsidRPr="004E53B2">
        <w:rPr>
          <w:rFonts w:ascii="Arial" w:hAnsi="Arial" w:cs="Arial"/>
          <w:sz w:val="21"/>
          <w:szCs w:val="21"/>
        </w:rPr>
        <w:t xml:space="preserve">na podstawie </w:t>
      </w:r>
      <w:r>
        <w:rPr>
          <w:rFonts w:ascii="Arial" w:hAnsi="Arial" w:cs="Arial"/>
          <w:sz w:val="21"/>
          <w:szCs w:val="21"/>
        </w:rPr>
        <w:t xml:space="preserve">złożonego przez Wykonawcę </w:t>
      </w:r>
      <w:r w:rsidRPr="004E53B2">
        <w:rPr>
          <w:rFonts w:ascii="Arial" w:hAnsi="Arial" w:cs="Arial"/>
          <w:sz w:val="21"/>
          <w:szCs w:val="21"/>
        </w:rPr>
        <w:t>oświadczenia</w:t>
      </w:r>
      <w:r>
        <w:rPr>
          <w:rFonts w:ascii="Arial" w:hAnsi="Arial" w:cs="Arial"/>
          <w:sz w:val="21"/>
          <w:szCs w:val="21"/>
        </w:rPr>
        <w:t>, o którym mowa w § 1 ust.6);</w:t>
      </w:r>
    </w:p>
    <w:p w:rsidR="00D35BE2" w:rsidRPr="00396D57" w:rsidRDefault="00D35BE2" w:rsidP="008C30AA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396D57">
        <w:rPr>
          <w:rFonts w:ascii="Arial" w:hAnsi="Arial" w:cs="Arial"/>
          <w:sz w:val="21"/>
          <w:szCs w:val="21"/>
        </w:rPr>
        <w:t xml:space="preserve"> przypadku gdy rozmiar prac ulegnie zmniejszeniu wynagrodzenie Wykonawcy ulegnie proporcjonalnej zmianie w stosunku do ilości zmniejszenia zakresu umowy; cena ryczałtowa za 1 hektar podana przez Wykonawcę w ofercie jest stała </w:t>
      </w:r>
      <w:r>
        <w:rPr>
          <w:rFonts w:ascii="Arial" w:hAnsi="Arial" w:cs="Arial"/>
          <w:sz w:val="21"/>
          <w:szCs w:val="21"/>
        </w:rPr>
        <w:br/>
      </w:r>
      <w:r w:rsidRPr="00396D57">
        <w:rPr>
          <w:rFonts w:ascii="Arial" w:hAnsi="Arial" w:cs="Arial"/>
          <w:sz w:val="21"/>
          <w:szCs w:val="21"/>
        </w:rPr>
        <w:t xml:space="preserve">i obowiązuje przez cały okres realizacji umowy. Kwota wynagrodzenia Wykonawcy określona w § 2 ust. 1 zostanie wyliczona na podstawie sumy powierzchni, przeznaczonej do </w:t>
      </w:r>
      <w:r>
        <w:rPr>
          <w:rFonts w:ascii="Arial" w:hAnsi="Arial" w:cs="Arial"/>
          <w:sz w:val="21"/>
          <w:szCs w:val="21"/>
        </w:rPr>
        <w:t>odkrzewienia i usunięcia podrostu drzew</w:t>
      </w:r>
      <w:r w:rsidRPr="00396D57">
        <w:rPr>
          <w:rFonts w:ascii="Arial" w:hAnsi="Arial" w:cs="Arial"/>
          <w:sz w:val="21"/>
          <w:szCs w:val="21"/>
        </w:rPr>
        <w:t xml:space="preserve">, zajmowanej przez siedliska na działkach, dla których uzyskano zgody </w:t>
      </w:r>
      <w:r>
        <w:rPr>
          <w:rFonts w:ascii="Arial" w:hAnsi="Arial" w:cs="Arial"/>
          <w:sz w:val="21"/>
          <w:szCs w:val="21"/>
        </w:rPr>
        <w:t>na przeprowadzenie prac;</w:t>
      </w:r>
    </w:p>
    <w:p w:rsidR="00D35BE2" w:rsidRPr="00E357AB" w:rsidRDefault="00D35BE2" w:rsidP="008C30AA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E357AB">
        <w:rPr>
          <w:rFonts w:ascii="Arial" w:hAnsi="Arial" w:cs="Arial"/>
          <w:sz w:val="21"/>
          <w:szCs w:val="21"/>
        </w:rPr>
        <w:t xml:space="preserve">realizacja (uruchomienie) prawa opcji nastąpi poprzez przekazanie Wykonawcy pisemnego oświadczenia woli Zamawiającego o skorzystaniu z prawa opcji </w:t>
      </w:r>
      <w:r w:rsidRPr="00E357AB">
        <w:rPr>
          <w:rFonts w:ascii="Arial" w:hAnsi="Arial" w:cs="Arial"/>
          <w:sz w:val="21"/>
          <w:szCs w:val="21"/>
        </w:rPr>
        <w:br/>
        <w:t>nie później niż w terminie do</w:t>
      </w:r>
      <w:r w:rsidRPr="00E357AB">
        <w:rPr>
          <w:rFonts w:ascii="Arial" w:hAnsi="Arial" w:cs="Arial"/>
          <w:b/>
          <w:bCs/>
          <w:sz w:val="21"/>
          <w:szCs w:val="21"/>
        </w:rPr>
        <w:t xml:space="preserve"> 21 dni</w:t>
      </w:r>
      <w:r w:rsidRPr="00E357AB">
        <w:rPr>
          <w:rFonts w:ascii="Arial" w:hAnsi="Arial" w:cs="Arial"/>
          <w:sz w:val="21"/>
          <w:szCs w:val="21"/>
        </w:rPr>
        <w:t xml:space="preserve"> od daty przekazania przez Wykonawcę oświadczenia, o którym mowa w § 1 ust 6; </w:t>
      </w:r>
      <w:r w:rsidRPr="00E357AB">
        <w:rPr>
          <w:rFonts w:ascii="Arial" w:hAnsi="Arial" w:cs="Arial"/>
          <w:sz w:val="21"/>
          <w:szCs w:val="21"/>
          <w:shd w:val="clear" w:color="auto" w:fill="FFFFFF"/>
        </w:rPr>
        <w:t>zamawiający będzie mógł korzystać z tego prawa wielokrotnie aż do osiągnięcia maksymalnej wielkości zmniejszenia obszaru przewidzianego do realizacji działań objętych przedmiotem zamówienia</w:t>
      </w:r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1B7B69" w:rsidRPr="001B7B69" w:rsidRDefault="00D35BE2" w:rsidP="00B86445">
      <w:pPr>
        <w:pStyle w:val="Tekstpodstawowy2"/>
        <w:widowControl w:val="0"/>
        <w:numPr>
          <w:ilvl w:val="0"/>
          <w:numId w:val="2"/>
        </w:numPr>
        <w:tabs>
          <w:tab w:val="left" w:pos="426"/>
        </w:tabs>
        <w:autoSpaceDN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3203A">
        <w:rPr>
          <w:rFonts w:ascii="Arial" w:hAnsi="Arial" w:cs="Arial"/>
          <w:sz w:val="21"/>
          <w:szCs w:val="21"/>
        </w:rPr>
        <w:t xml:space="preserve">Wykonawca zobowiązuje się zrealizować przedmiot Umowy – część 3 w terminie: </w:t>
      </w:r>
      <w:r w:rsidRPr="0003203A">
        <w:rPr>
          <w:rFonts w:ascii="Arial" w:hAnsi="Arial" w:cs="Arial"/>
          <w:b/>
          <w:bCs/>
          <w:sz w:val="21"/>
          <w:szCs w:val="21"/>
        </w:rPr>
        <w:t>do 7 listopada 2022 r.</w:t>
      </w:r>
    </w:p>
    <w:p w:rsidR="00D35BE2" w:rsidRPr="00AC33D0" w:rsidRDefault="00D35BE2" w:rsidP="00C8526D">
      <w:pPr>
        <w:numPr>
          <w:ilvl w:val="0"/>
          <w:numId w:val="2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Wynagrodzenie zostanie wypłacone jednorazowo po wykonaniu całości zamówienia, potwierdzonym protokołem odbioru bez uwag/zastrzeżeń. </w:t>
      </w:r>
    </w:p>
    <w:p w:rsidR="00D35BE2" w:rsidRPr="00AC33D0" w:rsidRDefault="00D35BE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 Podstawę wystawienia faktury VAT/rachunku przez Wykonawcę będzie stanowił protokół odbioru - bez uwag/zastrzeżeń.</w:t>
      </w:r>
    </w:p>
    <w:p w:rsidR="00D35BE2" w:rsidRPr="00AC33D0" w:rsidRDefault="00D35BE2" w:rsidP="00BB7024">
      <w:pPr>
        <w:numPr>
          <w:ilvl w:val="0"/>
          <w:numId w:val="2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AC33D0">
        <w:rPr>
          <w:rFonts w:ascii="Arial" w:hAnsi="Arial" w:cs="Arial"/>
          <w:sz w:val="21"/>
          <w:szCs w:val="21"/>
        </w:rPr>
        <w:br/>
        <w:t>30 dni od dnia otrzymania przez Zamawiającego prawidłowo wystawionej/ego faktury VAT/rachunku wraz z protokołem odbioru bez uwag/zastrzeżeń, na rachunek bankowy Wykonawcy wskazany na fakturze VAT/rachunku.</w:t>
      </w:r>
    </w:p>
    <w:p w:rsidR="00D35BE2" w:rsidRPr="00AC33D0" w:rsidRDefault="00D35BE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Zamawiającego. </w:t>
      </w:r>
    </w:p>
    <w:p w:rsidR="00D35BE2" w:rsidRDefault="00D35BE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Zamawiający dopuszcza możliwość doręczenia faktury drogą elektroniczną</w:t>
      </w:r>
      <w:bookmarkStart w:id="4" w:name="_Hlk69913167"/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4"/>
      <w:r w:rsidRPr="00AC33D0">
        <w:rPr>
          <w:rFonts w:ascii="Arial" w:hAnsi="Arial" w:cs="Arial"/>
          <w:sz w:val="21"/>
          <w:szCs w:val="21"/>
        </w:rPr>
        <w:t>.</w:t>
      </w:r>
    </w:p>
    <w:p w:rsidR="00D35BE2" w:rsidRPr="00AC33D0" w:rsidRDefault="00D35BE2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D35BE2" w:rsidRPr="00AC33D0" w:rsidRDefault="00D35BE2" w:rsidP="0087491F">
      <w:pPr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3.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WYKONANIE ZAMÓWIENIA I WSPÓŁPRACA STRON</w:t>
      </w:r>
    </w:p>
    <w:p w:rsidR="00D35BE2" w:rsidRPr="00AC33D0" w:rsidRDefault="00D35BE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C33D0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D35BE2" w:rsidRPr="00AC33D0" w:rsidRDefault="00D35BE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</w:t>
      </w:r>
      <w:r w:rsidRPr="00AC33D0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:rsidR="00D35BE2" w:rsidRPr="000966B9" w:rsidRDefault="00D35BE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D35BE2" w:rsidRPr="000966B9" w:rsidRDefault="00D35BE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D35BE2" w:rsidRPr="000966B9" w:rsidRDefault="00D35BE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lastRenderedPageBreak/>
        <w:t>Do współpracy w sprawach związanych z wykonaniem umowy upoważnia się:</w:t>
      </w:r>
    </w:p>
    <w:p w:rsidR="00D35BE2" w:rsidRPr="000966B9" w:rsidRDefault="00D35BE2" w:rsidP="00BB7024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Wykonawcy: </w:t>
      </w:r>
      <w:bookmarkStart w:id="5" w:name="Tekst5"/>
      <w:r w:rsidR="00284DAE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284DAE">
        <w:rPr>
          <w:rFonts w:ascii="Arial" w:hAnsi="Arial" w:cs="Arial"/>
          <w:sz w:val="21"/>
          <w:szCs w:val="21"/>
        </w:rPr>
      </w:r>
      <w:r w:rsidR="00284DA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284DAE">
        <w:rPr>
          <w:rFonts w:ascii="Arial" w:hAnsi="Arial" w:cs="Arial"/>
          <w:sz w:val="21"/>
          <w:szCs w:val="21"/>
        </w:rPr>
        <w:fldChar w:fldCharType="end"/>
      </w:r>
      <w:bookmarkEnd w:id="5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tel. </w:t>
      </w:r>
      <w:bookmarkStart w:id="6" w:name="Tekst6"/>
      <w:r w:rsidR="00284DAE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284DAE">
        <w:rPr>
          <w:rFonts w:ascii="Arial" w:hAnsi="Arial" w:cs="Arial"/>
          <w:sz w:val="21"/>
          <w:szCs w:val="21"/>
        </w:rPr>
      </w:r>
      <w:r w:rsidR="00284DA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284DAE">
        <w:rPr>
          <w:rFonts w:ascii="Arial" w:hAnsi="Arial" w:cs="Arial"/>
          <w:sz w:val="21"/>
          <w:szCs w:val="21"/>
        </w:rPr>
        <w:fldChar w:fldCharType="end"/>
      </w:r>
      <w:bookmarkEnd w:id="6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bookmarkStart w:id="7" w:name="Tekst7"/>
      <w:r w:rsidR="00284DA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284DAE">
        <w:rPr>
          <w:rFonts w:ascii="Arial" w:hAnsi="Arial" w:cs="Arial"/>
          <w:sz w:val="21"/>
          <w:szCs w:val="21"/>
        </w:rPr>
      </w:r>
      <w:r w:rsidR="00284DA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284DAE">
        <w:rPr>
          <w:rFonts w:ascii="Arial" w:hAnsi="Arial" w:cs="Arial"/>
          <w:sz w:val="21"/>
          <w:szCs w:val="21"/>
        </w:rPr>
        <w:fldChar w:fldCharType="end"/>
      </w:r>
      <w:bookmarkEnd w:id="7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D35BE2" w:rsidRPr="000966B9" w:rsidRDefault="00D35BE2" w:rsidP="00E0704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Zamawiającego: </w:t>
      </w:r>
      <w:bookmarkStart w:id="8" w:name="Tekst8"/>
      <w:r w:rsidR="00284DAE">
        <w:rPr>
          <w:rFonts w:ascii="Arial" w:hAnsi="Arial" w:cs="Arial"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284DAE">
        <w:rPr>
          <w:rFonts w:ascii="Arial" w:hAnsi="Arial" w:cs="Arial"/>
          <w:sz w:val="21"/>
          <w:szCs w:val="21"/>
        </w:rPr>
      </w:r>
      <w:r w:rsidR="00284DA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284DAE">
        <w:rPr>
          <w:rFonts w:ascii="Arial" w:hAnsi="Arial" w:cs="Arial"/>
          <w:sz w:val="21"/>
          <w:szCs w:val="21"/>
        </w:rPr>
        <w:fldChar w:fldCharType="end"/>
      </w:r>
      <w:bookmarkEnd w:id="8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tel. </w:t>
      </w:r>
      <w:bookmarkStart w:id="9" w:name="Tekst9"/>
      <w:r w:rsidR="00284DAE">
        <w:rPr>
          <w:rFonts w:ascii="Arial" w:hAnsi="Arial" w:cs="Arial"/>
          <w:sz w:val="21"/>
          <w:szCs w:val="21"/>
        </w:rPr>
        <w:fldChar w:fldCharType="begin">
          <w:ffData>
            <w:name w:val="Tekst9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284DAE">
        <w:rPr>
          <w:rFonts w:ascii="Arial" w:hAnsi="Arial" w:cs="Arial"/>
          <w:sz w:val="21"/>
          <w:szCs w:val="21"/>
        </w:rPr>
      </w:r>
      <w:r w:rsidR="00284DA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284DAE">
        <w:rPr>
          <w:rFonts w:ascii="Arial" w:hAnsi="Arial" w:cs="Arial"/>
          <w:sz w:val="21"/>
          <w:szCs w:val="21"/>
        </w:rPr>
        <w:fldChar w:fldCharType="end"/>
      </w:r>
      <w:bookmarkEnd w:id="9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r w:rsidRPr="000966B9">
        <w:rPr>
          <w:rFonts w:ascii="Arial" w:hAnsi="Arial" w:cs="Arial"/>
          <w:sz w:val="21"/>
          <w:szCs w:val="21"/>
        </w:rPr>
        <w:t> </w:t>
      </w:r>
      <w:bookmarkStart w:id="10" w:name="Tekst10"/>
      <w:r w:rsidR="00284DAE">
        <w:rPr>
          <w:rFonts w:ascii="Arial" w:hAnsi="Arial" w:cs="Arial"/>
          <w:sz w:val="21"/>
          <w:szCs w:val="21"/>
        </w:rPr>
        <w:fldChar w:fldCharType="begin">
          <w:ffData>
            <w:name w:val="Tekst10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284DAE">
        <w:rPr>
          <w:rFonts w:ascii="Arial" w:hAnsi="Arial" w:cs="Arial"/>
          <w:sz w:val="21"/>
          <w:szCs w:val="21"/>
        </w:rPr>
      </w:r>
      <w:r w:rsidR="00284DA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284DAE">
        <w:rPr>
          <w:rFonts w:ascii="Arial" w:hAnsi="Arial" w:cs="Arial"/>
          <w:sz w:val="21"/>
          <w:szCs w:val="21"/>
        </w:rPr>
        <w:fldChar w:fldCharType="end"/>
      </w:r>
      <w:bookmarkEnd w:id="10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D35BE2" w:rsidRDefault="00D35BE2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Zmiana osób, o których mowa w ust. 5, następuje poprzez pisemne powiadomienie i nie stanowi zmiany treści umowy (ilekroć w umowie jest mowa o pisemności należy przez to rozumieć  sposób wyrażenia informacji przy użyciu wyrazów, cyfr lub innych znaków pisarskich, które można odczytać i powielić, w tym przekazywanych przy użyciu środków komunikacji elektronicznej).</w:t>
      </w:r>
    </w:p>
    <w:p w:rsidR="00D35BE2" w:rsidRPr="000966B9" w:rsidRDefault="00D35BE2" w:rsidP="00CC24FA">
      <w:pPr>
        <w:ind w:left="284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BB270D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BB270D">
        <w:rPr>
          <w:rFonts w:ascii="Arial" w:hAnsi="Arial" w:cs="Arial"/>
          <w:b/>
          <w:bCs/>
          <w:sz w:val="21"/>
          <w:szCs w:val="21"/>
        </w:rPr>
        <w:t xml:space="preserve">4. </w:t>
      </w:r>
      <w:r w:rsidRPr="00BB270D">
        <w:rPr>
          <w:rFonts w:ascii="Arial" w:hAnsi="Arial" w:cs="Arial"/>
          <w:b/>
          <w:bCs/>
          <w:sz w:val="21"/>
          <w:szCs w:val="21"/>
        </w:rPr>
        <w:br/>
        <w:t>ODBIÓR PRA</w:t>
      </w:r>
      <w:r w:rsidRPr="00BB270D">
        <w:rPr>
          <w:rFonts w:ascii="Arial" w:hAnsi="Arial" w:cs="Arial"/>
          <w:b/>
          <w:bCs/>
          <w:i/>
          <w:iCs/>
          <w:sz w:val="21"/>
          <w:szCs w:val="21"/>
        </w:rPr>
        <w:t>C</w:t>
      </w:r>
    </w:p>
    <w:p w:rsidR="00D35BE2" w:rsidRPr="000966B9" w:rsidRDefault="00D35BE2" w:rsidP="008C30AA">
      <w:pPr>
        <w:numPr>
          <w:ilvl w:val="0"/>
          <w:numId w:val="21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zawiadomić Zamawiającego o wykonaniu przedmiotu zamówienia pisemnie</w:t>
      </w:r>
      <w:r>
        <w:rPr>
          <w:rFonts w:ascii="Arial" w:hAnsi="Arial" w:cs="Arial"/>
          <w:sz w:val="21"/>
          <w:szCs w:val="21"/>
        </w:rPr>
        <w:t xml:space="preserve"> wraz z </w:t>
      </w:r>
      <w:r>
        <w:rPr>
          <w:rFonts w:ascii="Arial" w:hAnsi="Arial" w:cs="Arial"/>
          <w:sz w:val="21"/>
          <w:szCs w:val="21"/>
          <w:lang w:eastAsia="pl-PL"/>
        </w:rPr>
        <w:t xml:space="preserve">danymi o </w:t>
      </w:r>
      <w:r w:rsidRPr="000966B9">
        <w:rPr>
          <w:rFonts w:ascii="Arial" w:hAnsi="Arial" w:cs="Arial"/>
          <w:sz w:val="21"/>
          <w:szCs w:val="21"/>
          <w:lang w:eastAsia="pl-PL"/>
        </w:rPr>
        <w:t>zasięgu wykonanych zabiegów w postaci mapy lub plików GIS</w:t>
      </w:r>
      <w:r w:rsidRPr="00A57DF7">
        <w:rPr>
          <w:rFonts w:ascii="Arial" w:hAnsi="Arial" w:cs="Arial"/>
          <w:sz w:val="21"/>
          <w:szCs w:val="21"/>
        </w:rPr>
        <w:t>, o którym mowa w Załączniku nr 6 do SWZ (Szczegółowy opis przedmiotu zamówienia).</w:t>
      </w:r>
    </w:p>
    <w:p w:rsidR="00D35BE2" w:rsidRPr="00AC33D0" w:rsidRDefault="00D35BE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przedmiotu zamówienia nastąpi w ciągu 15 dni roboczych od daty zgłoszenia gotowości do odbioru, przy czym:</w:t>
      </w:r>
    </w:p>
    <w:p w:rsidR="00D35BE2" w:rsidRPr="00AC33D0" w:rsidRDefault="00D35BE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odbiorze może brać udział Wykonawca,</w:t>
      </w:r>
    </w:p>
    <w:p w:rsidR="00D35BE2" w:rsidRPr="00AC33D0" w:rsidRDefault="00D35BE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 terminie odbioru Zamawiający powiadomi Wykonawcę na co najmniej 3 dni przed wyznaczonym terminem odbioru, dopuszcza się zawiadomienie pisemne lub telefoniczne.</w:t>
      </w:r>
    </w:p>
    <w:p w:rsidR="00D35BE2" w:rsidRPr="00AC33D0" w:rsidRDefault="00D35BE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będzie potwierdzony protokołem odbioru, podpisanym przez Zamawiającego, którego kopia zostanie doręczona niezwłocznie Wykonawcy. Odbiór uważa się za dokonany z momentem podpisania protokołu odbioru – bez uwag/zastrzeżeń.</w:t>
      </w:r>
    </w:p>
    <w:p w:rsidR="00D35BE2" w:rsidRPr="00AC33D0" w:rsidRDefault="00D35BE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:rsidR="00D35BE2" w:rsidRPr="00AC33D0" w:rsidRDefault="00D35BE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Wykonawcy;</w:t>
      </w:r>
    </w:p>
    <w:p w:rsidR="00D35BE2" w:rsidRPr="00AC33D0" w:rsidRDefault="00D35BE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odbiór po usunięciu nieprawidłowości odbywa się w trybie określonym w ust. 1, 3 i 4 niniejszego paragrafu, z zastrzeżeniem że Zamawiający może wyznaczyć termin krótszy niż określony w ust </w:t>
      </w:r>
      <w:r>
        <w:rPr>
          <w:rFonts w:ascii="Arial" w:hAnsi="Arial" w:cs="Arial"/>
          <w:sz w:val="21"/>
          <w:szCs w:val="21"/>
        </w:rPr>
        <w:t>2</w:t>
      </w:r>
      <w:r w:rsidRPr="00AC33D0">
        <w:rPr>
          <w:rFonts w:ascii="Arial" w:hAnsi="Arial" w:cs="Arial"/>
          <w:sz w:val="21"/>
          <w:szCs w:val="21"/>
        </w:rPr>
        <w:t>.</w:t>
      </w:r>
    </w:p>
    <w:p w:rsidR="00D35BE2" w:rsidRPr="00AC33D0" w:rsidRDefault="00D35BE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ZMIANY W UMOWIE</w:t>
      </w:r>
    </w:p>
    <w:p w:rsidR="00D35BE2" w:rsidRPr="00AC33D0" w:rsidRDefault="00D35BE2" w:rsidP="00CC24FA">
      <w:pPr>
        <w:numPr>
          <w:ilvl w:val="0"/>
          <w:numId w:val="9"/>
        </w:numPr>
        <w:tabs>
          <w:tab w:val="left" w:pos="426"/>
        </w:tabs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Dopuszczalna jest zmiana umowy bez przeprowadzenia nowego postępowania o udzielenie  zamówienia </w:t>
      </w:r>
      <w:r>
        <w:rPr>
          <w:rFonts w:ascii="Arial" w:hAnsi="Arial" w:cs="Arial"/>
          <w:sz w:val="21"/>
          <w:szCs w:val="21"/>
        </w:rPr>
        <w:t xml:space="preserve">w </w:t>
      </w:r>
      <w:r w:rsidRPr="00AC33D0">
        <w:rPr>
          <w:rFonts w:ascii="Arial" w:hAnsi="Arial" w:cs="Arial"/>
          <w:sz w:val="21"/>
          <w:szCs w:val="21"/>
        </w:rPr>
        <w:t>następujących sytuacjach:</w:t>
      </w:r>
    </w:p>
    <w:p w:rsidR="00D35BE2" w:rsidRPr="00AC33D0" w:rsidRDefault="00D35BE2" w:rsidP="00BB7024">
      <w:pPr>
        <w:numPr>
          <w:ilvl w:val="0"/>
          <w:numId w:val="1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D35BE2" w:rsidRPr="00AC33D0" w:rsidRDefault="00D35BE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D35BE2" w:rsidRPr="00AC33D0" w:rsidRDefault="00D35BE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D35BE2" w:rsidRPr="00AC33D0" w:rsidRDefault="00D35BE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D35BE2" w:rsidRPr="00AC33D0" w:rsidRDefault="00D35BE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D35BE2" w:rsidRPr="00AC33D0" w:rsidRDefault="00D35BE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AC33D0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D35BE2" w:rsidRPr="00AC33D0" w:rsidRDefault="00D35BE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AC33D0">
        <w:rPr>
          <w:rFonts w:ascii="Arial" w:hAnsi="Arial" w:cs="Arial"/>
          <w:sz w:val="21"/>
          <w:szCs w:val="21"/>
        </w:rPr>
        <w:t xml:space="preserve"> umowy,</w:t>
      </w:r>
    </w:p>
    <w:p w:rsidR="00D35BE2" w:rsidRPr="00AC33D0" w:rsidRDefault="00D35BE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AC33D0">
        <w:rPr>
          <w:rFonts w:ascii="Arial" w:hAnsi="Arial" w:cs="Arial"/>
          <w:sz w:val="21"/>
          <w:szCs w:val="21"/>
        </w:rPr>
        <w:br/>
        <w:t xml:space="preserve">     zmiany:</w:t>
      </w:r>
    </w:p>
    <w:p w:rsidR="00D35BE2" w:rsidRPr="00AC33D0" w:rsidRDefault="00D35BE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D35BE2" w:rsidRDefault="00D35BE2" w:rsidP="00922FDA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AC33D0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AC33D0">
        <w:rPr>
          <w:rStyle w:val="text-justify"/>
          <w:rFonts w:ascii="Arial" w:hAnsi="Arial" w:cs="Arial"/>
          <w:sz w:val="21"/>
          <w:szCs w:val="21"/>
        </w:rPr>
        <w:br/>
        <w:t>o minimalnym wynagrodzeniu za pracę</w:t>
      </w:r>
      <w:r>
        <w:rPr>
          <w:rStyle w:val="text-justify"/>
          <w:rFonts w:ascii="Arial" w:hAnsi="Arial" w:cs="Arial"/>
          <w:sz w:val="21"/>
          <w:szCs w:val="21"/>
        </w:rPr>
        <w:t>,</w:t>
      </w:r>
      <w:r>
        <w:t xml:space="preserve"> </w:t>
      </w:r>
      <w:r>
        <w:rPr>
          <w:rFonts w:ascii="Arial" w:hAnsi="Arial" w:cs="Arial"/>
          <w:sz w:val="21"/>
          <w:szCs w:val="21"/>
        </w:rPr>
        <w:t xml:space="preserve">tj. z dnia 13 listopada 2020 r. </w:t>
      </w:r>
      <w:hyperlink r:id="rId8" w:history="1">
        <w:r>
          <w:rPr>
            <w:rStyle w:val="Hipercze"/>
            <w:rFonts w:ascii="Arial" w:hAnsi="Arial" w:cs="Arial"/>
            <w:sz w:val="21"/>
            <w:szCs w:val="21"/>
          </w:rPr>
          <w:t>(Dz.U. z 2020 r. poz. 2207 ze zm.)</w:t>
        </w:r>
      </w:hyperlink>
    </w:p>
    <w:p w:rsidR="00D35BE2" w:rsidRPr="00AC33D0" w:rsidRDefault="00D35BE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D35BE2" w:rsidRDefault="00D35BE2" w:rsidP="005569F8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B6132E">
        <w:rPr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B6132E">
        <w:rPr>
          <w:rFonts w:ascii="Arial" w:hAnsi="Arial" w:cs="Arial"/>
          <w:sz w:val="21"/>
          <w:szCs w:val="21"/>
        </w:rPr>
        <w:br/>
        <w:t>o których mowa w ustawie z dnia 4 października 2018 r. o pracowniczych planach kapitałowych</w:t>
      </w:r>
      <w:r>
        <w:rPr>
          <w:rFonts w:ascii="Arial" w:hAnsi="Arial" w:cs="Arial"/>
          <w:sz w:val="21"/>
          <w:szCs w:val="21"/>
        </w:rPr>
        <w:t>,</w:t>
      </w:r>
      <w:r w:rsidRPr="00B6132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tj. z dnia 7 lipca 2020 r. </w:t>
      </w:r>
      <w:hyperlink r:id="rId9" w:history="1">
        <w:r>
          <w:rPr>
            <w:rStyle w:val="Hipercze"/>
            <w:rFonts w:ascii="Arial" w:hAnsi="Arial" w:cs="Arial"/>
            <w:sz w:val="21"/>
            <w:szCs w:val="21"/>
          </w:rPr>
          <w:t>(Dz.U. z 2020 r. poz. 1342 ze zm.)</w:t>
        </w:r>
      </w:hyperlink>
      <w:r>
        <w:rPr>
          <w:rFonts w:ascii="Arial" w:hAnsi="Arial" w:cs="Arial"/>
          <w:sz w:val="21"/>
          <w:szCs w:val="21"/>
        </w:rPr>
        <w:t>,</w:t>
      </w:r>
    </w:p>
    <w:p w:rsidR="00D35BE2" w:rsidRPr="00AC33D0" w:rsidRDefault="00D35BE2" w:rsidP="001A48B3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AC33D0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AC33D0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D35BE2" w:rsidRDefault="00D35BE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D35BE2" w:rsidRPr="00E35EC0" w:rsidRDefault="00D35BE2" w:rsidP="00DA407B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E35EC0">
        <w:rPr>
          <w:rFonts w:ascii="Arial" w:hAnsi="Arial" w:cs="Arial"/>
          <w:sz w:val="21"/>
          <w:szCs w:val="21"/>
        </w:rPr>
        <w:t xml:space="preserve"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umowy.42. Dopuszczalne są również zmiany umowy bez przeprowadzenia nowego postępowania </w:t>
      </w:r>
      <w:r w:rsidRPr="00E35EC0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D35BE2" w:rsidRPr="00DA407B" w:rsidRDefault="00D35BE2" w:rsidP="00DA407B">
      <w:pPr>
        <w:tabs>
          <w:tab w:val="left" w:pos="567"/>
          <w:tab w:val="left" w:pos="709"/>
        </w:tabs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DA407B">
        <w:rPr>
          <w:rFonts w:ascii="Arial" w:hAnsi="Arial" w:cs="Arial"/>
          <w:sz w:val="21"/>
          <w:szCs w:val="21"/>
        </w:rPr>
        <w:t xml:space="preserve">Zmiana treści umowy wymaga formy pisemnej pod rygorem nieważności, w formie aneksu    </w:t>
      </w:r>
      <w:r w:rsidRPr="00DA407B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D35BE2" w:rsidRPr="00AC33D0" w:rsidRDefault="00D35BE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D35BE2" w:rsidRPr="00AC33D0" w:rsidRDefault="00D35BE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lastRenderedPageBreak/>
        <w:t xml:space="preserve">§ 6 </w:t>
      </w:r>
      <w:r w:rsidRPr="00AC33D0">
        <w:rPr>
          <w:rFonts w:ascii="Arial" w:hAnsi="Arial" w:cs="Arial"/>
          <w:b/>
          <w:bCs/>
          <w:sz w:val="21"/>
          <w:szCs w:val="21"/>
        </w:rPr>
        <w:br/>
        <w:t>ODSTĄPIENIE OD UMOWY</w:t>
      </w:r>
    </w:p>
    <w:p w:rsidR="00D35BE2" w:rsidRPr="00AC33D0" w:rsidRDefault="00D35BE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D35BE2" w:rsidRPr="00AC33D0" w:rsidRDefault="00D35BE2" w:rsidP="00BB7024">
      <w:pPr>
        <w:numPr>
          <w:ilvl w:val="0"/>
          <w:numId w:val="18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Zamawiający może odstąpić od umowy:</w:t>
      </w:r>
    </w:p>
    <w:p w:rsidR="00D35BE2" w:rsidRPr="00AC33D0" w:rsidRDefault="00D35BE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D35BE2" w:rsidRPr="00AC33D0" w:rsidRDefault="00D35BE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D35BE2" w:rsidRPr="00AC33D0" w:rsidRDefault="00D35BE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dokonano zmiany umowy z naruszeniem art. 454 i art. 455 </w:t>
      </w:r>
      <w:r>
        <w:rPr>
          <w:rFonts w:ascii="Arial" w:hAnsi="Arial" w:cs="Arial"/>
          <w:sz w:val="21"/>
          <w:szCs w:val="21"/>
        </w:rPr>
        <w:t>PZP</w:t>
      </w:r>
      <w:r w:rsidRPr="00AC33D0">
        <w:rPr>
          <w:rFonts w:ascii="Arial" w:hAnsi="Arial" w:cs="Arial"/>
          <w:sz w:val="21"/>
          <w:szCs w:val="21"/>
        </w:rPr>
        <w:t>,</w:t>
      </w:r>
    </w:p>
    <w:p w:rsidR="00D35BE2" w:rsidRPr="00AC33D0" w:rsidRDefault="00D35BE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alb"/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AC33D0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D35BE2" w:rsidRPr="00AC33D0" w:rsidRDefault="00D35BE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AC33D0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D35BE2" w:rsidRPr="00AC33D0" w:rsidRDefault="00D35BE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AC33D0">
        <w:rPr>
          <w:rFonts w:ascii="Arial" w:hAnsi="Arial" w:cs="Arial"/>
          <w:sz w:val="21"/>
          <w:szCs w:val="21"/>
        </w:rPr>
        <w:br/>
        <w:t>w części,  której zmiana dotyczy.</w:t>
      </w:r>
    </w:p>
    <w:p w:rsidR="00D35BE2" w:rsidRPr="00AC33D0" w:rsidRDefault="00D35BE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AC33D0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D35BE2" w:rsidRPr="00AC33D0" w:rsidRDefault="00D35BE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AC33D0">
        <w:rPr>
          <w:rFonts w:ascii="Arial" w:hAnsi="Arial" w:cs="Arial"/>
          <w:sz w:val="21"/>
          <w:szCs w:val="21"/>
        </w:rPr>
        <w:br/>
        <w:t>pod rygorem nieważności.</w:t>
      </w:r>
    </w:p>
    <w:p w:rsidR="00D35BE2" w:rsidRPr="00AC33D0" w:rsidRDefault="00D35BE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7</w:t>
      </w:r>
    </w:p>
    <w:p w:rsidR="00D35BE2" w:rsidRPr="00AC33D0" w:rsidRDefault="00D35BE2" w:rsidP="001A48B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KARY UMOWNE</w:t>
      </w:r>
    </w:p>
    <w:p w:rsidR="00D35BE2" w:rsidRPr="00AC33D0" w:rsidRDefault="00D35BE2" w:rsidP="00BB7024">
      <w:pPr>
        <w:pStyle w:val="NormalnyWeb"/>
        <w:numPr>
          <w:ilvl w:val="0"/>
          <w:numId w:val="11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11" w:name="mip34269902"/>
      <w:bookmarkEnd w:id="11"/>
      <w:r w:rsidRPr="00AC33D0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AC33D0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:rsidR="00D35BE2" w:rsidRPr="00AC33D0" w:rsidRDefault="00D35BE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niewykonania lub nienależytego wykonania przedmiotu Umowy, Wykonawca zapłaci Zamawiającemu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 xml:space="preserve">, </w:t>
      </w:r>
    </w:p>
    <w:p w:rsidR="00D35BE2" w:rsidRPr="00AC33D0" w:rsidRDefault="00D35BE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ujawnienia przez Zamawiającego, że do wykonania umowy skierowano osobę/osoby nieposiadającą/e odpowiednich kwalifikacji i doświadczenia, zgodnie z wymogami określonymi w dokumentach zamówienia, Wykonawca zapłaci Zamawiającemu karę umowną w wysokości </w:t>
      </w:r>
      <w:r>
        <w:rPr>
          <w:rFonts w:ascii="Arial" w:hAnsi="Arial" w:cs="Arial"/>
          <w:sz w:val="21"/>
          <w:szCs w:val="21"/>
        </w:rPr>
        <w:t xml:space="preserve">200,00 zł </w:t>
      </w:r>
      <w:r w:rsidRPr="00AC33D0">
        <w:rPr>
          <w:rFonts w:ascii="Arial" w:hAnsi="Arial" w:cs="Arial"/>
          <w:sz w:val="21"/>
          <w:szCs w:val="21"/>
        </w:rPr>
        <w:t>za każdy stwierdzony przypadek.</w:t>
      </w:r>
    </w:p>
    <w:p w:rsidR="00D35BE2" w:rsidRPr="00AC33D0" w:rsidRDefault="00D35BE2" w:rsidP="00BB7024">
      <w:pPr>
        <w:widowControl w:val="0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AC33D0">
        <w:rPr>
          <w:rFonts w:ascii="Arial" w:hAnsi="Arial" w:cs="Arial"/>
          <w:sz w:val="21"/>
          <w:szCs w:val="21"/>
        </w:rPr>
        <w:br/>
        <w:t>w ust. 1 z wynagrodzenia umownego.</w:t>
      </w:r>
    </w:p>
    <w:p w:rsidR="00D35BE2" w:rsidRPr="00AC33D0" w:rsidRDefault="00D35BE2" w:rsidP="00BB7024">
      <w:pPr>
        <w:numPr>
          <w:ilvl w:val="0"/>
          <w:numId w:val="1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Za odstąpienie od umowy przez Wykonawcę z przyczyn zawinionych przez Zamawiającego, (z wyłączeniem okoliczności o których mowa w § 8)</w:t>
      </w:r>
      <w:r>
        <w:rPr>
          <w:rFonts w:ascii="Arial" w:hAnsi="Arial" w:cs="Arial"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 xml:space="preserve">Zamawiający zapłaci karę umowną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>.</w:t>
      </w:r>
    </w:p>
    <w:p w:rsidR="00D35BE2" w:rsidRDefault="00D35BE2" w:rsidP="00BB702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AC33D0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5BE2" w:rsidRPr="005569F8" w:rsidRDefault="00D35BE2" w:rsidP="005569F8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69F8">
        <w:rPr>
          <w:rFonts w:ascii="Arial" w:hAnsi="Arial" w:cs="Arial"/>
          <w:sz w:val="21"/>
          <w:szCs w:val="21"/>
        </w:rPr>
        <w:t>Zamawiający uprawniony jest do dochodzenia od Wykonawcy na zasadach ogólnych odszkodowania przewyższającego zastrzeżone kary umowne, do wysokości rzeczywiście poniesionej szkody.</w:t>
      </w:r>
    </w:p>
    <w:p w:rsidR="00D35BE2" w:rsidRDefault="00D35BE2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:rsidR="00D35BE2" w:rsidRDefault="00D35BE2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:rsidR="00D35BE2" w:rsidRPr="00AC33D0" w:rsidRDefault="00D35BE2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:rsidR="00D35BE2" w:rsidRPr="00AC33D0" w:rsidRDefault="00D35BE2" w:rsidP="001A48B3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:rsidR="00D35BE2" w:rsidRPr="00AC33D0" w:rsidRDefault="00D35BE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lastRenderedPageBreak/>
        <w:t>§ 8</w:t>
      </w:r>
    </w:p>
    <w:p w:rsidR="00D35BE2" w:rsidRPr="00AC33D0" w:rsidRDefault="00D35BE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AC33D0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D35BE2" w:rsidRPr="00AC33D0" w:rsidRDefault="00D35BE2" w:rsidP="001A48B3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D35BE2" w:rsidRPr="00AC33D0" w:rsidRDefault="00D35BE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D35BE2" w:rsidRPr="00AC33D0" w:rsidRDefault="00D35BE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D35BE2" w:rsidRPr="00AC33D0" w:rsidRDefault="00D35BE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D35BE2" w:rsidRPr="00AC33D0" w:rsidRDefault="00D35BE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AC33D0">
        <w:rPr>
          <w:rFonts w:ascii="Arial" w:hAnsi="Arial" w:cs="Arial"/>
          <w:sz w:val="21"/>
          <w:szCs w:val="21"/>
          <w:lang w:eastAsia="pl-PL"/>
        </w:rPr>
        <w:t>COVID-19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D35BE2" w:rsidRPr="00AC33D0" w:rsidRDefault="00D35BE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D35BE2" w:rsidRPr="00AC33D0" w:rsidRDefault="00D35BE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D35BE2" w:rsidRPr="00AC33D0" w:rsidRDefault="00D35BE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D35BE2" w:rsidRPr="00AC33D0" w:rsidRDefault="00D35BE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D35BE2" w:rsidRPr="00AC33D0" w:rsidRDefault="00D35BE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D35BE2" w:rsidRPr="00AC33D0" w:rsidRDefault="00D35BE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D35BE2" w:rsidRPr="00AC33D0" w:rsidRDefault="00D35BE2" w:rsidP="00BB7024">
      <w:pPr>
        <w:numPr>
          <w:ilvl w:val="0"/>
          <w:numId w:val="15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AC33D0">
        <w:rPr>
          <w:rStyle w:val="Uwydatnienie"/>
          <w:rFonts w:ascii="Arial" w:hAnsi="Arial" w:cs="Arial"/>
          <w:sz w:val="21"/>
          <w:szCs w:val="21"/>
        </w:rPr>
        <w:t>COVID-19</w:t>
      </w:r>
      <w:r w:rsidRPr="00AC33D0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D35BE2" w:rsidRPr="00AC33D0" w:rsidRDefault="00D35BE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Strona umowy, na podstawie otrzymanych oświadczeń lub dokumentów, w terminie 14 dni od dnia ich otrzymania, przekazuje drugiej Stronie swoje stanowisko, wraz z uzasadnieniem, odnośnie do wpływu okoliczności, o których mowa w ust. 1, na należyte jej wykonanie. Jeżeli </w:t>
      </w:r>
      <w:r w:rsidRPr="00AC33D0">
        <w:rPr>
          <w:rFonts w:ascii="Arial" w:hAnsi="Arial" w:cs="Arial"/>
          <w:sz w:val="21"/>
          <w:szCs w:val="21"/>
        </w:rPr>
        <w:lastRenderedPageBreak/>
        <w:t>strona umowy otrzymała kolejne oświadczenia lub dokumenty, termin liczony jest od dnia ich otrzymania.</w:t>
      </w:r>
    </w:p>
    <w:p w:rsidR="00D35BE2" w:rsidRPr="000966B9" w:rsidRDefault="00D35BE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0966B9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0966B9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0966B9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0966B9">
        <w:rPr>
          <w:rFonts w:ascii="Arial" w:hAnsi="Arial" w:cs="Arial"/>
          <w:sz w:val="21"/>
          <w:szCs w:val="21"/>
        </w:rPr>
        <w:t xml:space="preserve"> </w:t>
      </w:r>
      <w:r>
        <w:rPr>
          <w:rStyle w:val="Uwydatnienie"/>
          <w:rFonts w:ascii="Arial" w:hAnsi="Arial" w:cs="Arial"/>
          <w:i w:val="0"/>
          <w:iCs w:val="0"/>
          <w:sz w:val="21"/>
          <w:szCs w:val="21"/>
        </w:rPr>
        <w:t>PZP</w:t>
      </w:r>
      <w:r w:rsidRPr="000966B9">
        <w:rPr>
          <w:rFonts w:ascii="Arial" w:hAnsi="Arial" w:cs="Arial"/>
          <w:sz w:val="21"/>
          <w:szCs w:val="21"/>
        </w:rPr>
        <w:t>, w szczególności przez:</w:t>
      </w:r>
    </w:p>
    <w:p w:rsidR="00D35BE2" w:rsidRPr="000966B9" w:rsidRDefault="00D35BE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D35BE2" w:rsidRPr="000966B9" w:rsidRDefault="00D35BE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sposobu wykonywania usług,</w:t>
      </w:r>
    </w:p>
    <w:p w:rsidR="00D35BE2" w:rsidRPr="000966B9" w:rsidRDefault="00D35BE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D35BE2" w:rsidRPr="00AC33D0" w:rsidRDefault="00D35BE2" w:rsidP="001A48B3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AC33D0">
        <w:rPr>
          <w:rStyle w:val="Uwydatnienie"/>
          <w:rFonts w:ascii="Arial" w:hAnsi="Arial" w:cs="Arial"/>
          <w:sz w:val="21"/>
          <w:szCs w:val="21"/>
        </w:rPr>
        <w:t>zmianą</w:t>
      </w:r>
      <w:r w:rsidRPr="00AC33D0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D35BE2" w:rsidRPr="00AC33D0" w:rsidRDefault="00D35BE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§9</w:t>
      </w:r>
      <w:r w:rsidRPr="00AC33D0">
        <w:rPr>
          <w:rFonts w:ascii="Arial" w:hAnsi="Arial" w:cs="Arial"/>
          <w:b/>
          <w:bCs/>
          <w:sz w:val="21"/>
          <w:szCs w:val="21"/>
        </w:rPr>
        <w:br/>
        <w:t>PODWYKONAWSTWO</w:t>
      </w:r>
    </w:p>
    <w:p w:rsidR="00D35BE2" w:rsidRPr="00AC33D0" w:rsidRDefault="00D35BE2" w:rsidP="00936F3C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AC33D0">
        <w:rPr>
          <w:rFonts w:ascii="Arial" w:hAnsi="Arial" w:cs="Arial"/>
          <w:sz w:val="21"/>
          <w:szCs w:val="21"/>
        </w:rPr>
        <w:t>.</w:t>
      </w:r>
    </w:p>
    <w:p w:rsidR="00D35BE2" w:rsidRPr="00AC33D0" w:rsidRDefault="00D35BE2" w:rsidP="00936F3C">
      <w:pPr>
        <w:numPr>
          <w:ilvl w:val="0"/>
          <w:numId w:val="2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Jeżeli zmiana albo rezygnacja z podwykonawcy dotyczy podmiotu, na którego zasoby wykonawca powoływał się, na zasadach określonych w art. 118 ust. 1 </w:t>
      </w:r>
      <w:r>
        <w:rPr>
          <w:rFonts w:ascii="Arial" w:hAnsi="Arial" w:cs="Arial"/>
          <w:sz w:val="21"/>
          <w:szCs w:val="21"/>
          <w:lang w:eastAsia="pl-PL"/>
        </w:rPr>
        <w:t>PZP</w:t>
      </w:r>
      <w:r w:rsidRPr="00AC33D0">
        <w:rPr>
          <w:rFonts w:ascii="Arial" w:hAnsi="Arial" w:cs="Arial"/>
          <w:sz w:val="21"/>
          <w:szCs w:val="21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D35BE2" w:rsidRPr="00AC33D0" w:rsidRDefault="00D35BE2" w:rsidP="00936F3C">
      <w:pPr>
        <w:numPr>
          <w:ilvl w:val="0"/>
          <w:numId w:val="2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D35BE2" w:rsidRPr="00AC33D0" w:rsidRDefault="00D35BE2" w:rsidP="001A48B3">
      <w:pPr>
        <w:spacing w:after="0"/>
        <w:rPr>
          <w:rFonts w:ascii="Arial" w:hAnsi="Arial" w:cs="Arial"/>
          <w:b/>
          <w:bCs/>
          <w:sz w:val="21"/>
          <w:szCs w:val="21"/>
        </w:rPr>
      </w:pPr>
    </w:p>
    <w:p w:rsidR="00D35BE2" w:rsidRPr="00AC33D0" w:rsidRDefault="00D35BE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10.</w:t>
      </w:r>
    </w:p>
    <w:p w:rsidR="00D35BE2" w:rsidRPr="00AC33D0" w:rsidRDefault="00D35BE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POSTANOWIENIA KOŃCOWE</w:t>
      </w:r>
    </w:p>
    <w:p w:rsidR="00D35BE2" w:rsidRPr="00AC33D0" w:rsidRDefault="00D35BE2" w:rsidP="00936F3C">
      <w:pPr>
        <w:numPr>
          <w:ilvl w:val="0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D35BE2" w:rsidRPr="00AC33D0" w:rsidRDefault="00D35BE2" w:rsidP="00936F3C">
      <w:pPr>
        <w:numPr>
          <w:ilvl w:val="0"/>
          <w:numId w:val="19"/>
        </w:numPr>
        <w:tabs>
          <w:tab w:val="num" w:pos="284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D35BE2" w:rsidRPr="00AC33D0" w:rsidRDefault="00D35BE2" w:rsidP="00936F3C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>Umowa o mediację lub inne polubowne rozwiązanie sporu może być zawarta także przez wyrażenie przez Stronę zgody na mediację lub inne polubowne rozwiązanie sporu, gdy druga strona złożyła wniosek, o którym mowa w ust. 2.</w:t>
      </w:r>
    </w:p>
    <w:p w:rsidR="00D35BE2" w:rsidRPr="00AC33D0" w:rsidRDefault="00D35BE2" w:rsidP="00936F3C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426" w:hanging="426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siedziby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>.</w:t>
      </w:r>
    </w:p>
    <w:p w:rsidR="00D35BE2" w:rsidRPr="00AC33D0" w:rsidRDefault="00D35BE2" w:rsidP="000D04E5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ustawy o szczególnych </w:t>
      </w:r>
      <w:r>
        <w:rPr>
          <w:rFonts w:ascii="Arial" w:hAnsi="Arial" w:cs="Arial"/>
          <w:sz w:val="21"/>
          <w:szCs w:val="21"/>
          <w:lang w:eastAsia="pl-PL"/>
        </w:rPr>
        <w:t>p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ozwiązaniach </w:t>
      </w:r>
      <w:r w:rsidRPr="00AC33D0">
        <w:rPr>
          <w:rFonts w:ascii="Arial" w:hAnsi="Arial" w:cs="Arial"/>
          <w:sz w:val="21"/>
          <w:szCs w:val="21"/>
          <w:lang w:eastAsia="pl-PL"/>
        </w:rPr>
        <w:lastRenderedPageBreak/>
        <w:t>związanych z zapobieganiem, przeciwdziałaniem 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</w:rPr>
        <w:t>.</w:t>
      </w:r>
    </w:p>
    <w:p w:rsidR="00D35BE2" w:rsidRPr="00AC33D0" w:rsidRDefault="00D35BE2" w:rsidP="000D04E5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>i jeden dla Wykonawcy.</w:t>
      </w:r>
    </w:p>
    <w:p w:rsidR="00D35BE2" w:rsidRPr="00AC33D0" w:rsidRDefault="00D35BE2" w:rsidP="001A48B3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:rsidR="00D35BE2" w:rsidRDefault="00D35BE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35BE2" w:rsidRDefault="00D35BE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35BE2" w:rsidRDefault="00D35BE2" w:rsidP="0015632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35BE2" w:rsidRPr="008C773A" w:rsidRDefault="00D35BE2" w:rsidP="0015632B">
      <w:pPr>
        <w:rPr>
          <w:rFonts w:ascii="Arial" w:hAnsi="Arial" w:cs="Arial"/>
          <w:sz w:val="20"/>
          <w:szCs w:val="20"/>
        </w:rPr>
      </w:pPr>
      <w:r w:rsidRPr="008C773A">
        <w:rPr>
          <w:rFonts w:ascii="Arial" w:hAnsi="Arial" w:cs="Arial"/>
          <w:sz w:val="20"/>
          <w:szCs w:val="20"/>
        </w:rPr>
        <w:t>Załączniki</w:t>
      </w:r>
      <w:r>
        <w:rPr>
          <w:rFonts w:ascii="Arial" w:hAnsi="Arial" w:cs="Arial"/>
          <w:sz w:val="20"/>
          <w:szCs w:val="20"/>
        </w:rPr>
        <w:t>:</w:t>
      </w:r>
    </w:p>
    <w:p w:rsidR="00D35BE2" w:rsidRPr="008C773A" w:rsidRDefault="00D35BE2" w:rsidP="0015632B">
      <w:pPr>
        <w:spacing w:after="0"/>
        <w:jc w:val="center"/>
        <w:rPr>
          <w:rFonts w:ascii="Arial" w:hAnsi="Arial" w:cs="Arial"/>
          <w:b/>
          <w:bCs/>
          <w:spacing w:val="10"/>
          <w:sz w:val="20"/>
          <w:szCs w:val="20"/>
        </w:rPr>
      </w:pPr>
    </w:p>
    <w:p w:rsidR="00D35BE2" w:rsidRPr="008C773A" w:rsidRDefault="00D35BE2" w:rsidP="0015632B">
      <w:pPr>
        <w:rPr>
          <w:rFonts w:ascii="Arial" w:hAnsi="Arial" w:cs="Arial"/>
          <w:sz w:val="20"/>
          <w:szCs w:val="20"/>
        </w:rPr>
      </w:pPr>
      <w:r w:rsidRPr="008C773A">
        <w:rPr>
          <w:rFonts w:ascii="Arial" w:hAnsi="Arial" w:cs="Arial"/>
          <w:sz w:val="20"/>
          <w:szCs w:val="20"/>
        </w:rPr>
        <w:t>Klauzule RODO</w:t>
      </w:r>
    </w:p>
    <w:p w:rsidR="00D35BE2" w:rsidRPr="008C773A" w:rsidRDefault="00D35BE2" w:rsidP="0015632B">
      <w:pPr>
        <w:rPr>
          <w:rFonts w:ascii="Arial" w:hAnsi="Arial" w:cs="Arial"/>
          <w:sz w:val="20"/>
          <w:szCs w:val="20"/>
        </w:rPr>
      </w:pPr>
      <w:r w:rsidRPr="008C773A">
        <w:rPr>
          <w:rFonts w:ascii="Arial" w:hAnsi="Arial" w:cs="Arial"/>
          <w:sz w:val="20"/>
          <w:szCs w:val="20"/>
        </w:rPr>
        <w:t>Umowa powierzenia przetwarzania danych osobowych - wzór</w:t>
      </w:r>
    </w:p>
    <w:p w:rsidR="00D35BE2" w:rsidRPr="008C773A" w:rsidRDefault="00D35BE2" w:rsidP="0015632B">
      <w:pPr>
        <w:rPr>
          <w:rFonts w:ascii="Arial" w:hAnsi="Arial" w:cs="Arial"/>
          <w:sz w:val="20"/>
          <w:szCs w:val="20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Default="00D35BE2" w:rsidP="0015632B">
      <w:pPr>
        <w:rPr>
          <w:rFonts w:ascii="Arial" w:hAnsi="Arial" w:cs="Arial"/>
        </w:rPr>
      </w:pPr>
    </w:p>
    <w:p w:rsidR="00D35BE2" w:rsidRPr="00BB291A" w:rsidRDefault="00D35BE2" w:rsidP="0015632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B291A">
        <w:rPr>
          <w:rFonts w:ascii="Arial" w:hAnsi="Arial" w:cs="Arial"/>
          <w:sz w:val="20"/>
          <w:szCs w:val="20"/>
        </w:rPr>
        <w:lastRenderedPageBreak/>
        <w:t>Załącznik</w:t>
      </w:r>
      <w:r>
        <w:rPr>
          <w:rFonts w:ascii="Arial" w:hAnsi="Arial" w:cs="Arial"/>
          <w:sz w:val="20"/>
          <w:szCs w:val="20"/>
        </w:rPr>
        <w:t xml:space="preserve"> nr </w:t>
      </w:r>
      <w:bookmarkStart w:id="12" w:name="Tekst11"/>
      <w:r w:rsidR="00284DAE">
        <w:rPr>
          <w:rFonts w:ascii="Arial" w:hAnsi="Arial" w:cs="Arial"/>
          <w:sz w:val="20"/>
          <w:szCs w:val="20"/>
        </w:rPr>
        <w:fldChar w:fldCharType="begin">
          <w:ffData>
            <w:name w:val="Tekst1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284DAE">
        <w:rPr>
          <w:rFonts w:ascii="Arial" w:hAnsi="Arial" w:cs="Arial"/>
          <w:sz w:val="20"/>
          <w:szCs w:val="20"/>
        </w:rPr>
      </w:r>
      <w:r w:rsidR="00284DAE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 w:rsidR="00284DAE">
        <w:rPr>
          <w:rFonts w:ascii="Arial" w:hAnsi="Arial" w:cs="Arial"/>
          <w:sz w:val="20"/>
          <w:szCs w:val="20"/>
        </w:rPr>
        <w:fldChar w:fldCharType="end"/>
      </w:r>
      <w:bookmarkEnd w:id="12"/>
    </w:p>
    <w:p w:rsidR="00D35BE2" w:rsidRDefault="00D35BE2" w:rsidP="001563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35BE2" w:rsidRDefault="00D35BE2" w:rsidP="001563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35BE2" w:rsidRDefault="00D35BE2" w:rsidP="001563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>KLAUZULA INFORMACYJNA</w:t>
      </w:r>
    </w:p>
    <w:p w:rsidR="00D35BE2" w:rsidRPr="0039474A" w:rsidRDefault="00D35BE2" w:rsidP="001563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35BE2" w:rsidRDefault="00D35BE2" w:rsidP="001563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 xml:space="preserve">w przypadku pozyskiwania danych osobowych </w:t>
      </w:r>
      <w:r w:rsidRPr="006C31FD">
        <w:rPr>
          <w:rFonts w:ascii="Arial" w:hAnsi="Arial" w:cs="Arial"/>
          <w:b/>
          <w:sz w:val="20"/>
          <w:szCs w:val="20"/>
        </w:rPr>
        <w:t xml:space="preserve">w inny sposób niż od osoby, której </w:t>
      </w:r>
    </w:p>
    <w:p w:rsidR="00D35BE2" w:rsidRDefault="00D35BE2" w:rsidP="001563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C31FD">
        <w:rPr>
          <w:rFonts w:ascii="Arial" w:hAnsi="Arial" w:cs="Arial"/>
          <w:b/>
          <w:sz w:val="20"/>
          <w:szCs w:val="20"/>
        </w:rPr>
        <w:t>dane dotyczą</w:t>
      </w:r>
    </w:p>
    <w:p w:rsidR="00D35BE2" w:rsidRPr="006C31FD" w:rsidRDefault="00D35BE2" w:rsidP="001563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35BE2" w:rsidRPr="0039474A" w:rsidRDefault="00D35BE2" w:rsidP="001563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35BE2" w:rsidRPr="0039474A" w:rsidRDefault="00D35BE2" w:rsidP="0015632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>Na podstawie art. 14 ogólnego Rozporządzenia Parlamentu Europejskiego i Rady UE o ochronie danych (Dz. Urz. UE 119 z 04.05.2016)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39474A">
        <w:rPr>
          <w:rFonts w:ascii="Arial" w:hAnsi="Arial" w:cs="Arial"/>
          <w:sz w:val="20"/>
          <w:szCs w:val="20"/>
        </w:rPr>
        <w:t xml:space="preserve"> zwanego dalej RODO, podaję następujące informacje:</w:t>
      </w:r>
    </w:p>
    <w:p w:rsidR="00D35BE2" w:rsidRPr="0039474A" w:rsidRDefault="00D35BE2" w:rsidP="0015632B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35BE2" w:rsidRPr="00C87B27" w:rsidRDefault="00D35BE2" w:rsidP="008C30AA">
      <w:pPr>
        <w:pStyle w:val="NormalnyWeb"/>
        <w:numPr>
          <w:ilvl w:val="0"/>
          <w:numId w:val="38"/>
        </w:numPr>
        <w:spacing w:before="0" w:beforeAutospacing="0"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F0219F">
        <w:rPr>
          <w:rFonts w:ascii="Arial" w:hAnsi="Arial" w:cs="Arial"/>
          <w:sz w:val="20"/>
          <w:szCs w:val="20"/>
        </w:rPr>
        <w:t xml:space="preserve">Administratorem Pani/Pana danych osobowych jest Regionalny Dyrektor Ochrony Środowiska w Katowicach  z siedzibą w Katowicach  </w:t>
      </w:r>
      <w:r>
        <w:rPr>
          <w:rFonts w:ascii="Arial" w:hAnsi="Arial" w:cs="Arial"/>
          <w:sz w:val="20"/>
          <w:szCs w:val="20"/>
        </w:rPr>
        <w:t>Plac Grunwaldzki 8-10, 40-127 Katowice</w:t>
      </w:r>
      <w:r w:rsidRPr="00F0219F">
        <w:rPr>
          <w:rFonts w:ascii="Arial" w:hAnsi="Arial" w:cs="Arial"/>
          <w:sz w:val="20"/>
          <w:szCs w:val="20"/>
        </w:rPr>
        <w:t xml:space="preserve">, tel.: 32 4206801, fax: 32 4206884, e-mail: </w:t>
      </w:r>
      <w:hyperlink r:id="rId15" w:history="1">
        <w:r w:rsidRPr="00F0219F">
          <w:rPr>
            <w:rStyle w:val="Hipercze"/>
            <w:rFonts w:ascii="Arial" w:hAnsi="Arial" w:cs="Arial"/>
            <w:sz w:val="20"/>
            <w:szCs w:val="20"/>
          </w:rPr>
          <w:t>sekretariat.katowice@rdos.gov.pl</w:t>
        </w:r>
      </w:hyperlink>
      <w:r>
        <w:t>.</w:t>
      </w:r>
    </w:p>
    <w:p w:rsidR="00D35BE2" w:rsidRPr="006D49CC" w:rsidRDefault="00D35BE2" w:rsidP="008C30AA">
      <w:pPr>
        <w:pStyle w:val="NormalnyWeb"/>
        <w:numPr>
          <w:ilvl w:val="0"/>
          <w:numId w:val="38"/>
        </w:numPr>
        <w:spacing w:before="0" w:beforeAutospacing="0"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C87B27">
        <w:rPr>
          <w:rFonts w:ascii="Arial" w:hAnsi="Arial" w:cs="Arial"/>
          <w:sz w:val="20"/>
          <w:szCs w:val="20"/>
        </w:rPr>
        <w:t xml:space="preserve">Pani/Pana dane osobowe będą przetwarzane na podstawie art. 6 ust. 1 lit. c RODO oraz ustawy z dnia 14 czerwca 1960r. Kodeks postępowania administracyjnego  w związku </w:t>
      </w:r>
      <w:r w:rsidRPr="00C87B27">
        <w:rPr>
          <w:rFonts w:ascii="ArialMT CE" w:hAnsi="ArialMT CE" w:cs="ArialMT CE"/>
          <w:sz w:val="20"/>
          <w:szCs w:val="20"/>
        </w:rPr>
        <w:t xml:space="preserve">z ustawą z 3 października 2008 r. o udostępnianiu informacji o środowisku i jego ochronie, udziale społeczeństwa w ochronie </w:t>
      </w:r>
      <w:r w:rsidRPr="006D49CC">
        <w:rPr>
          <w:rFonts w:ascii="ArialMT CE" w:hAnsi="ArialMT CE" w:cs="ArialMT CE"/>
          <w:sz w:val="20"/>
          <w:szCs w:val="20"/>
        </w:rPr>
        <w:t xml:space="preserve">środowiska oraz o ocenach oddziaływania na środowisko (Dz. U.               z 2021 r., poz.247) i ustawą z 16 kwietnia 2004 r. o ochronie przyrody (t.j. Dz. U. z 2020 r. poz. 55 z późn. zm.), </w:t>
      </w:r>
      <w:r w:rsidRPr="006D49CC">
        <w:rPr>
          <w:rFonts w:ascii="Arial" w:hAnsi="Arial" w:cs="Arial"/>
          <w:sz w:val="20"/>
          <w:szCs w:val="20"/>
        </w:rPr>
        <w:t xml:space="preserve">w celu realizacji zadań Regionalnego Dyrektora Ochrony Środowiska                       w Katowicach wynikających z ww. ustaw tj. </w:t>
      </w:r>
      <w:r w:rsidRPr="006D49CC">
        <w:rPr>
          <w:rFonts w:ascii="ArialMT CE" w:hAnsi="ArialMT CE" w:cs="ArialMT CE"/>
          <w:sz w:val="20"/>
          <w:szCs w:val="20"/>
        </w:rPr>
        <w:t>sprawowaniem przez Regionalnego Dyrektora Ochrony Środowiska w Katowicach nadzoru nad obszarami Natura 2000 w województwie śląskim. Dane te będą wykorzystywane wyłącznie do realizacji zadania publicznego.</w:t>
      </w:r>
    </w:p>
    <w:p w:rsidR="00D35BE2" w:rsidRPr="006D49CC" w:rsidRDefault="00D35BE2" w:rsidP="008C30AA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 xml:space="preserve">Pani/Pana dane osobowe zostały pozyskane z rejestru </w:t>
      </w:r>
      <w:r w:rsidRPr="006D49CC">
        <w:rPr>
          <w:rFonts w:ascii="ArialMT CE" w:hAnsi="ArialMT CE" w:cs="ArialMT CE"/>
          <w:sz w:val="20"/>
        </w:rPr>
        <w:t>ewidencji gruntów i budynków, prowadzonego przez Starostę Zawierciańskiego.</w:t>
      </w:r>
      <w:r w:rsidRPr="006D49CC">
        <w:rPr>
          <w:rFonts w:ascii="Arial" w:hAnsi="Arial" w:cs="Arial"/>
          <w:sz w:val="20"/>
        </w:rPr>
        <w:t xml:space="preserve">              </w:t>
      </w:r>
    </w:p>
    <w:p w:rsidR="00D35BE2" w:rsidRPr="006D49CC" w:rsidRDefault="00D35BE2" w:rsidP="008C30AA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Dane będą udostępniane jedynie podmiotom uprawnionym na podstawie przepisów prawa.</w:t>
      </w:r>
    </w:p>
    <w:p w:rsidR="00D35BE2" w:rsidRPr="006D49CC" w:rsidRDefault="00D35BE2" w:rsidP="008C30AA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Dane będą przetwarzane do momentu ustania celu przetwarzania określonego w pkt. 2, a po tym czasie przez okres oraz w zakresie wymaganym przez przepisy powszechne obowiązującego prawa w celu archiwizacji.</w:t>
      </w:r>
    </w:p>
    <w:p w:rsidR="00D35BE2" w:rsidRPr="006D49CC" w:rsidRDefault="00D35BE2" w:rsidP="008C30AA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Dane nie będą transferowane do państw trzecich oraz organizacji międzynarodowych.</w:t>
      </w:r>
    </w:p>
    <w:p w:rsidR="00D35BE2" w:rsidRPr="006D49CC" w:rsidRDefault="00D35BE2" w:rsidP="008C30AA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Dane nie będą profilowane.</w:t>
      </w:r>
    </w:p>
    <w:p w:rsidR="00D35BE2" w:rsidRPr="0039474A" w:rsidRDefault="00D35BE2" w:rsidP="008C30AA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Przysługuje Pani/Panu prawo do żądania</w:t>
      </w:r>
      <w:r w:rsidRPr="0039474A">
        <w:rPr>
          <w:rFonts w:ascii="Arial" w:hAnsi="Arial" w:cs="Arial"/>
          <w:sz w:val="20"/>
        </w:rPr>
        <w:t xml:space="preserve"> dostępu do swoich danych osobowych i prawo do ich sprostowania.</w:t>
      </w:r>
    </w:p>
    <w:p w:rsidR="00D35BE2" w:rsidRPr="0039474A" w:rsidRDefault="00D35BE2" w:rsidP="008C30AA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39474A">
        <w:rPr>
          <w:rFonts w:ascii="Arial" w:hAnsi="Arial" w:cs="Arial"/>
          <w:sz w:val="20"/>
        </w:rPr>
        <w:t>Przysługuje Pani/Panu prawo do wniesienia skargi do organu nadzorczego w sprawach ochrony danych osobowych tj. do Prezesa Urzędu Ochrony Danych Osobowych.</w:t>
      </w:r>
    </w:p>
    <w:p w:rsidR="00D35BE2" w:rsidRPr="0039474A" w:rsidRDefault="00D35BE2" w:rsidP="008C30AA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39474A">
        <w:rPr>
          <w:rFonts w:ascii="Arial" w:hAnsi="Arial" w:cs="Arial"/>
          <w:sz w:val="20"/>
        </w:rPr>
        <w:t xml:space="preserve">Wszelkie informacje związane z danymi osobowymi można uzyskać kontaktując się                          z Inspektorem Ochrony Danych Regionalnej Dyrekcji Ochrony Środowiska </w:t>
      </w:r>
      <w:r>
        <w:rPr>
          <w:rFonts w:ascii="Arial" w:hAnsi="Arial" w:cs="Arial"/>
          <w:sz w:val="20"/>
        </w:rPr>
        <w:t xml:space="preserve"> </w:t>
      </w:r>
      <w:r w:rsidRPr="0039474A">
        <w:rPr>
          <w:rFonts w:ascii="Arial" w:hAnsi="Arial" w:cs="Arial"/>
          <w:sz w:val="20"/>
        </w:rPr>
        <w:t>w Katowicach pod adresem e-mail: </w:t>
      </w:r>
      <w:hyperlink r:id="rId16" w:history="1">
        <w:r w:rsidRPr="006C31FD">
          <w:rPr>
            <w:rStyle w:val="Hipercze"/>
            <w:rFonts w:ascii="Arial" w:hAnsi="Arial" w:cs="Arial"/>
            <w:sz w:val="20"/>
          </w:rPr>
          <w:t>iod.katowice@rdos.gov.pl</w:t>
        </w:r>
      </w:hyperlink>
      <w:r w:rsidRPr="006C31FD">
        <w:rPr>
          <w:rFonts w:ascii="Arial" w:hAnsi="Arial" w:cs="Arial"/>
          <w:sz w:val="20"/>
        </w:rPr>
        <w:t>.</w:t>
      </w:r>
    </w:p>
    <w:p w:rsidR="00D35BE2" w:rsidRPr="0039474A" w:rsidRDefault="00D35BE2" w:rsidP="0015632B">
      <w:pPr>
        <w:spacing w:after="0" w:line="360" w:lineRule="auto"/>
        <w:ind w:left="360"/>
        <w:rPr>
          <w:rFonts w:ascii="Arial" w:hAnsi="Arial" w:cs="Arial"/>
          <w:sz w:val="20"/>
          <w:szCs w:val="20"/>
        </w:rPr>
      </w:pPr>
    </w:p>
    <w:p w:rsidR="00D35BE2" w:rsidRPr="00BB291A" w:rsidRDefault="00D35BE2" w:rsidP="0015632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BB291A">
        <w:rPr>
          <w:rFonts w:ascii="Arial" w:hAnsi="Arial" w:cs="Arial"/>
          <w:sz w:val="18"/>
          <w:szCs w:val="20"/>
        </w:rPr>
        <w:t>* Rozporządzenie  Parlamentu Europejskiego i Rady UE 2016/679 z dnia 27 kwietnia 2016 r.   w sprawie ochrony osób ﬁzycznych w związku z przetwarzaniem danych osobowych i w sprawie swobodnego przepływu takich danych oraz uchylenia dyrektywy 95/46/WE (Dz. Urz. UE L 119 z O4. 05.2016).</w:t>
      </w:r>
    </w:p>
    <w:p w:rsidR="00D35BE2" w:rsidRPr="00BB291A" w:rsidRDefault="00D35BE2" w:rsidP="0015632B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</w:p>
    <w:p w:rsidR="00D35BE2" w:rsidRDefault="00D35BE2" w:rsidP="0015632B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35BE2" w:rsidRDefault="00D35BE2" w:rsidP="0015632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bookmarkStart w:id="13" w:name="Tekst12"/>
      <w:r w:rsidR="00284DAE">
        <w:rPr>
          <w:rFonts w:ascii="Arial" w:hAnsi="Arial" w:cs="Arial"/>
        </w:rPr>
        <w:fldChar w:fldCharType="begin">
          <w:ffData>
            <w:name w:val="Tekst1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 w:rsidR="00284DAE">
        <w:rPr>
          <w:rFonts w:ascii="Arial" w:hAnsi="Arial" w:cs="Arial"/>
        </w:rPr>
      </w:r>
      <w:r w:rsidR="00284DAE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284DAE">
        <w:rPr>
          <w:rFonts w:ascii="Arial" w:hAnsi="Arial" w:cs="Arial"/>
        </w:rPr>
        <w:fldChar w:fldCharType="end"/>
      </w:r>
      <w:bookmarkEnd w:id="13"/>
    </w:p>
    <w:p w:rsidR="00D35BE2" w:rsidRPr="00996082" w:rsidRDefault="00D35BE2" w:rsidP="0015632B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Umowa powierzenia przetwarzania danych osobowych</w:t>
      </w:r>
      <w:r>
        <w:rPr>
          <w:rFonts w:ascii="Arial" w:hAnsi="Arial" w:cs="Arial"/>
          <w:b/>
        </w:rPr>
        <w:t xml:space="preserve"> znak: ………….</w:t>
      </w:r>
    </w:p>
    <w:p w:rsidR="00D35BE2" w:rsidRPr="00996082" w:rsidRDefault="00D35BE2" w:rsidP="0015632B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stanowiąca uzupełnienie umowy podstawowej znak:……………………</w:t>
      </w:r>
    </w:p>
    <w:p w:rsidR="00D35BE2" w:rsidRPr="00996082" w:rsidRDefault="00D35BE2" w:rsidP="0015632B">
      <w:pPr>
        <w:jc w:val="center"/>
        <w:rPr>
          <w:rFonts w:ascii="Arial" w:hAnsi="Arial" w:cs="Arial"/>
          <w:b/>
        </w:rPr>
      </w:pPr>
    </w:p>
    <w:p w:rsidR="00D35BE2" w:rsidRPr="00996082" w:rsidRDefault="00D35BE2" w:rsidP="001563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Katowicach </w:t>
      </w:r>
      <w:r w:rsidRPr="00996082">
        <w:rPr>
          <w:rFonts w:ascii="Arial" w:hAnsi="Arial" w:cs="Arial"/>
        </w:rPr>
        <w:t xml:space="preserve"> w dniu </w:t>
      </w:r>
      <w:r>
        <w:rPr>
          <w:rFonts w:ascii="Arial" w:hAnsi="Arial" w:cs="Arial"/>
        </w:rPr>
        <w:t xml:space="preserve">                        20..</w:t>
      </w:r>
      <w:r w:rsidRPr="00996082">
        <w:rPr>
          <w:rFonts w:ascii="Arial" w:hAnsi="Arial" w:cs="Arial"/>
        </w:rPr>
        <w:t xml:space="preserve"> r. pomiędzy: </w:t>
      </w:r>
    </w:p>
    <w:p w:rsidR="00D35BE2" w:rsidRPr="00996082" w:rsidRDefault="00D35BE2" w:rsidP="0015632B">
      <w:pPr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t>Regionalną Dyrekcją</w:t>
      </w:r>
      <w:r w:rsidRPr="00A0339B">
        <w:rPr>
          <w:rStyle w:val="Pogrubienie"/>
          <w:rFonts w:ascii="Arial" w:hAnsi="Arial" w:cs="Arial"/>
        </w:rPr>
        <w:t xml:space="preserve"> Ochrony Środowiska w Katowicach</w:t>
      </w:r>
      <w:r>
        <w:rPr>
          <w:rStyle w:val="Pogrubienie"/>
          <w:rFonts w:ascii="Arial" w:hAnsi="Arial" w:cs="Arial"/>
        </w:rPr>
        <w:t xml:space="preserve"> – Administratorem Przetwarzania Danych Osobowych</w:t>
      </w:r>
      <w:r w:rsidRPr="00A0339B">
        <w:rPr>
          <w:rStyle w:val="Pogrubienie"/>
          <w:rFonts w:ascii="Arial" w:hAnsi="Arial" w:cs="Arial"/>
        </w:rPr>
        <w:t xml:space="preserve"> </w:t>
      </w:r>
      <w:r>
        <w:rPr>
          <w:rStyle w:val="Pogrubienie"/>
          <w:rFonts w:ascii="Arial" w:hAnsi="Arial" w:cs="Arial"/>
        </w:rPr>
        <w:t>reprezentowaną przez ……………………….. Regionalnego Dyrektora</w:t>
      </w:r>
      <w:r w:rsidRPr="00A0339B">
        <w:rPr>
          <w:rStyle w:val="Pogrubienie"/>
          <w:rFonts w:ascii="Arial" w:hAnsi="Arial" w:cs="Arial"/>
        </w:rPr>
        <w:t xml:space="preserve"> Ochrony Środowiska w Katowicach</w:t>
      </w:r>
      <w:r>
        <w:rPr>
          <w:rStyle w:val="Pogrubienie"/>
          <w:rFonts w:ascii="Arial" w:hAnsi="Arial" w:cs="Arial"/>
        </w:rPr>
        <w:t>, z </w:t>
      </w:r>
      <w:r w:rsidRPr="00BE7F41">
        <w:rPr>
          <w:rStyle w:val="Pogrubienie"/>
          <w:rFonts w:ascii="Arial" w:hAnsi="Arial" w:cs="Arial"/>
        </w:rPr>
        <w:t>siedzibą przy</w:t>
      </w:r>
      <w:r>
        <w:rPr>
          <w:rStyle w:val="Pogrubienie"/>
          <w:rFonts w:ascii="Arial" w:hAnsi="Arial" w:cs="Arial"/>
        </w:rPr>
        <w:t xml:space="preserve"> </w:t>
      </w:r>
      <w:r>
        <w:rPr>
          <w:rFonts w:ascii="Arial" w:hAnsi="Arial" w:cs="Arial"/>
        </w:rPr>
        <w:t>Placu Grunwaldzkim 8-10</w:t>
      </w:r>
      <w:r w:rsidRPr="00A0339B">
        <w:rPr>
          <w:rFonts w:ascii="Arial" w:hAnsi="Arial" w:cs="Arial"/>
        </w:rPr>
        <w:t>, 40-</w:t>
      </w:r>
      <w:r>
        <w:rPr>
          <w:rFonts w:ascii="Arial" w:hAnsi="Arial" w:cs="Arial"/>
        </w:rPr>
        <w:t xml:space="preserve">127 </w:t>
      </w:r>
      <w:r w:rsidRPr="00A0339B">
        <w:rPr>
          <w:rFonts w:ascii="Arial" w:hAnsi="Arial" w:cs="Arial"/>
        </w:rPr>
        <w:t>Katowice NIP: 954-265-37-66 REGON: 241051947, zwaną</w:t>
      </w:r>
      <w:r>
        <w:rPr>
          <w:rFonts w:ascii="Arial" w:hAnsi="Arial" w:cs="Arial"/>
        </w:rPr>
        <w:t xml:space="preserve"> dalej Administratorem</w:t>
      </w:r>
      <w:r w:rsidRPr="00996082">
        <w:rPr>
          <w:rFonts w:ascii="Arial" w:hAnsi="Arial" w:cs="Arial"/>
        </w:rPr>
        <w:t xml:space="preserve">, </w:t>
      </w:r>
    </w:p>
    <w:p w:rsidR="00D35BE2" w:rsidRPr="00996082" w:rsidRDefault="00D35BE2" w:rsidP="0015632B">
      <w:pPr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a</w:t>
      </w:r>
    </w:p>
    <w:p w:rsidR="00D35BE2" w:rsidRPr="00996082" w:rsidRDefault="00D35BE2" w:rsidP="0015632B">
      <w:pPr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(nazwa firmy) z siedzibą w ............................................................................., zarejestrowaną/ym w ................................................................. pod numerem ......................., posiadającą/ym numer NIP ......................... oraz numer REGON ..................................................., reprezentowaną/ym przez: ........................................................................................, zwaną/ym dalej Przetwarzającym.</w:t>
      </w:r>
    </w:p>
    <w:p w:rsidR="00D35BE2" w:rsidRPr="00996082" w:rsidRDefault="00D35BE2" w:rsidP="0015632B">
      <w:pPr>
        <w:jc w:val="both"/>
        <w:rPr>
          <w:rFonts w:ascii="Arial" w:hAnsi="Arial" w:cs="Arial"/>
        </w:rPr>
      </w:pPr>
    </w:p>
    <w:p w:rsidR="00D35BE2" w:rsidRPr="00996082" w:rsidRDefault="00D35BE2" w:rsidP="0015632B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§ 1</w:t>
      </w:r>
    </w:p>
    <w:p w:rsidR="00D35BE2" w:rsidRPr="00996082" w:rsidRDefault="00D35BE2" w:rsidP="0015632B">
      <w:pPr>
        <w:pStyle w:val="Nagwek2"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996082">
        <w:rPr>
          <w:rFonts w:ascii="Arial" w:hAnsi="Arial" w:cs="Arial"/>
          <w:i w:val="0"/>
          <w:sz w:val="22"/>
          <w:szCs w:val="22"/>
        </w:rPr>
        <w:t>Przedmiot Umowy</w:t>
      </w:r>
    </w:p>
    <w:p w:rsidR="00D35BE2" w:rsidRPr="00996082" w:rsidRDefault="00D35BE2" w:rsidP="0015632B">
      <w:pPr>
        <w:rPr>
          <w:rFonts w:ascii="Arial" w:hAnsi="Arial" w:cs="Arial"/>
        </w:rPr>
      </w:pPr>
    </w:p>
    <w:p w:rsidR="00D35BE2" w:rsidRPr="00996082" w:rsidRDefault="00D35BE2" w:rsidP="008C30AA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Przedmiotem Umowy jest powierzenie Przetwarzającemu przez Administratora przetwarzania Danych Osobowych, na warunkach określonych niniejszą Umową, w związku z realizacją  zadań określonych w umowie cywilnoprawnej zawartej w dniu ………………………..  znak: ………………….., zwanej dalej Umową Podstawową.</w:t>
      </w:r>
      <w:r w:rsidRPr="005A1F47">
        <w:t xml:space="preserve"> </w:t>
      </w:r>
      <w:r w:rsidRPr="005A1F47">
        <w:rPr>
          <w:rFonts w:ascii="Arial" w:hAnsi="Arial" w:cs="Arial"/>
        </w:rPr>
        <w:t>Powierzenie będące przedmiotem Umowy stanowi polecenie przetwarzania w sposób stały powierzonych danych osobowych na warunkach określonych w Umowie, Umowie Podstawowej oraz zgodnie z obowiązującymi przepisami prawa.</w:t>
      </w:r>
    </w:p>
    <w:p w:rsidR="00D35BE2" w:rsidRPr="00996082" w:rsidRDefault="00D35BE2" w:rsidP="008C30AA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Celem Umowy jest ustalenie warunków, na jakich Przetwarzający wykonuje operacje przetwarzania Danych Osobowych w imieniu Administratora,</w:t>
      </w:r>
      <w:r w:rsidRPr="00996082">
        <w:rPr>
          <w:rFonts w:ascii="Arial" w:hAnsi="Arial" w:cs="Arial"/>
          <w:color w:val="212121"/>
        </w:rPr>
        <w:t xml:space="preserve"> aby odpowiadały one w pełni postanowieniom </w:t>
      </w:r>
      <w:r w:rsidRPr="00996082">
        <w:rPr>
          <w:rFonts w:ascii="Arial" w:hAnsi="Arial" w:cs="Arial"/>
        </w:rPr>
        <w:t>rozporządzenia Parlamentu Eur</w:t>
      </w:r>
      <w:r>
        <w:rPr>
          <w:rFonts w:ascii="Arial" w:hAnsi="Arial" w:cs="Arial"/>
        </w:rPr>
        <w:t>opejskiego i Rady (UE) 2016/679 z </w:t>
      </w:r>
      <w:r w:rsidRPr="00996082">
        <w:rPr>
          <w:rFonts w:ascii="Arial" w:hAnsi="Arial" w:cs="Arial"/>
        </w:rPr>
        <w:t xml:space="preserve">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Pr="00996082">
        <w:rPr>
          <w:rFonts w:ascii="Arial" w:hAnsi="Arial" w:cs="Arial"/>
          <w:b/>
        </w:rPr>
        <w:t>RODO</w:t>
      </w:r>
      <w:r w:rsidRPr="00996082">
        <w:rPr>
          <w:rFonts w:ascii="Arial" w:hAnsi="Arial" w:cs="Arial"/>
        </w:rPr>
        <w:t>.</w:t>
      </w:r>
    </w:p>
    <w:p w:rsidR="00D35BE2" w:rsidRPr="00996082" w:rsidRDefault="00D35BE2" w:rsidP="008C30AA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Przetwarzanie będzie wykonywane w okresie obowiązywania Umowy Podstawowej.</w:t>
      </w:r>
    </w:p>
    <w:p w:rsidR="00D35BE2" w:rsidRPr="006E022C" w:rsidRDefault="00D35BE2" w:rsidP="008C30AA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Celem powierzenia jest </w:t>
      </w:r>
      <w:r w:rsidRPr="001E5502">
        <w:rPr>
          <w:rFonts w:ascii="Arial" w:hAnsi="Arial" w:cs="Arial"/>
        </w:rPr>
        <w:t xml:space="preserve">uzyskanie zgód od </w:t>
      </w:r>
      <w:r>
        <w:rPr>
          <w:rFonts w:ascii="Arial" w:hAnsi="Arial" w:cs="Arial"/>
        </w:rPr>
        <w:t xml:space="preserve"> </w:t>
      </w:r>
      <w:r w:rsidRPr="001E5502">
        <w:rPr>
          <w:rFonts w:ascii="Arial" w:hAnsi="Arial" w:cs="Arial"/>
        </w:rPr>
        <w:t xml:space="preserve"> </w:t>
      </w:r>
      <w:r w:rsidRPr="00684D40">
        <w:rPr>
          <w:rFonts w:ascii="Arial" w:hAnsi="Arial" w:cs="Arial"/>
        </w:rPr>
        <w:t xml:space="preserve">właścicieli/współwłaścicieli, zarządców </w:t>
      </w:r>
      <w:r>
        <w:rPr>
          <w:rFonts w:ascii="Arial" w:hAnsi="Arial" w:cs="Arial"/>
        </w:rPr>
        <w:t>oraz</w:t>
      </w:r>
      <w:r w:rsidRPr="00684D40">
        <w:rPr>
          <w:rFonts w:ascii="Arial" w:hAnsi="Arial" w:cs="Arial"/>
        </w:rPr>
        <w:t xml:space="preserve"> posiadaczy/współposiadaczy </w:t>
      </w:r>
      <w:r w:rsidRPr="001E5502">
        <w:rPr>
          <w:rFonts w:ascii="Arial" w:hAnsi="Arial" w:cs="Arial"/>
        </w:rPr>
        <w:t xml:space="preserve">nieruchomości na przeprowadzenie działań czynnej ochrony przyrody na terenie działek stanowiących ich własność </w:t>
      </w:r>
      <w:r>
        <w:rPr>
          <w:rFonts w:ascii="Arial" w:hAnsi="Arial" w:cs="Arial"/>
        </w:rPr>
        <w:t xml:space="preserve"> </w:t>
      </w:r>
    </w:p>
    <w:p w:rsidR="00D35BE2" w:rsidRDefault="00D35BE2" w:rsidP="008C30AA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Zakres przetwarzania obejmuje dane osobowe zwykle/szczególne* składające się z: </w:t>
      </w:r>
    </w:p>
    <w:p w:rsidR="00D35BE2" w:rsidRPr="00996082" w:rsidRDefault="00D35BE2" w:rsidP="0015632B">
      <w:pPr>
        <w:ind w:left="360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1) rodzaju danych osobowych</w:t>
      </w:r>
    </w:p>
    <w:p w:rsidR="00D35BE2" w:rsidRPr="00BB6D95" w:rsidRDefault="00D35BE2" w:rsidP="008C30AA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BB6D95">
        <w:rPr>
          <w:rFonts w:ascii="Arial" w:hAnsi="Arial" w:cs="Arial"/>
        </w:rPr>
        <w:lastRenderedPageBreak/>
        <w:t>imię i nazwisko lub nazwa podmiotu,</w:t>
      </w:r>
    </w:p>
    <w:p w:rsidR="00D35BE2" w:rsidRPr="00BB6D95" w:rsidRDefault="00D35BE2" w:rsidP="008C30AA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BB6D95">
        <w:rPr>
          <w:rFonts w:ascii="Arial" w:hAnsi="Arial" w:cs="Arial"/>
        </w:rPr>
        <w:t xml:space="preserve">adres zamieszkania lub adres podmiotu, </w:t>
      </w:r>
    </w:p>
    <w:p w:rsidR="00D35BE2" w:rsidRPr="00082328" w:rsidRDefault="00D35BE2" w:rsidP="008C30AA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dane dotyczące nieruchomości w tym: rodzaj prawa/władania (Grupa rej.), udział, numer księgi wieczystej jeśli istnieje, klasoużytki, budynki jeśli istnieje, dokumenty jeśli istnieje.</w:t>
      </w:r>
    </w:p>
    <w:p w:rsidR="00D35BE2" w:rsidRPr="00082328" w:rsidRDefault="00D35BE2" w:rsidP="0015632B">
      <w:pPr>
        <w:ind w:left="360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2) kategorii osób</w:t>
      </w:r>
    </w:p>
    <w:p w:rsidR="00D35BE2" w:rsidRPr="00082328" w:rsidRDefault="00D35BE2" w:rsidP="008C30AA">
      <w:pPr>
        <w:numPr>
          <w:ilvl w:val="0"/>
          <w:numId w:val="30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osoby, będące władającymi/właścicielami/</w:t>
      </w:r>
      <w:r>
        <w:rPr>
          <w:rFonts w:ascii="Arial" w:hAnsi="Arial" w:cs="Arial"/>
        </w:rPr>
        <w:t xml:space="preserve">współwłaścicielami, </w:t>
      </w:r>
      <w:r w:rsidRPr="00082328">
        <w:rPr>
          <w:rFonts w:ascii="Arial" w:hAnsi="Arial" w:cs="Arial"/>
        </w:rPr>
        <w:t>posiadaczami</w:t>
      </w:r>
      <w:r>
        <w:rPr>
          <w:rFonts w:ascii="Arial" w:hAnsi="Arial" w:cs="Arial"/>
        </w:rPr>
        <w:t>/współposiadaczami</w:t>
      </w:r>
      <w:r w:rsidRPr="00082328">
        <w:rPr>
          <w:rFonts w:ascii="Arial" w:hAnsi="Arial" w:cs="Arial"/>
        </w:rPr>
        <w:t xml:space="preserve"> nieruchomości,</w:t>
      </w:r>
    </w:p>
    <w:p w:rsidR="00D35BE2" w:rsidRPr="00082328" w:rsidRDefault="00D35BE2" w:rsidP="008C30AA">
      <w:pPr>
        <w:numPr>
          <w:ilvl w:val="0"/>
          <w:numId w:val="30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podmioty, będące władającymi/właścicielami/posiadaczami nieruchomości,</w:t>
      </w:r>
    </w:p>
    <w:p w:rsidR="00D35BE2" w:rsidRPr="00BB6D95" w:rsidRDefault="00D35BE2" w:rsidP="0015632B">
      <w:pPr>
        <w:tabs>
          <w:tab w:val="left" w:pos="993"/>
        </w:tabs>
        <w:ind w:left="426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3) dokumentacji przekazane w formie: </w:t>
      </w:r>
      <w:r w:rsidRPr="00BB6D95">
        <w:rPr>
          <w:rFonts w:ascii="Arial" w:hAnsi="Arial" w:cs="Arial"/>
        </w:rPr>
        <w:t>papierowej lub elektronicznej.</w:t>
      </w:r>
    </w:p>
    <w:p w:rsidR="00D35BE2" w:rsidRPr="00996082" w:rsidRDefault="00D35BE2" w:rsidP="0015632B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  <w:r w:rsidRPr="00996082">
        <w:rPr>
          <w:rFonts w:ascii="Arial" w:hAnsi="Arial" w:cs="Arial"/>
          <w:sz w:val="22"/>
          <w:szCs w:val="22"/>
        </w:rPr>
        <w:t>- zwanych dalej Danymi bądź Danymi Osobowymi.</w:t>
      </w:r>
    </w:p>
    <w:p w:rsidR="00D35BE2" w:rsidRPr="00996082" w:rsidRDefault="00D35BE2" w:rsidP="0015632B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D35BE2" w:rsidRPr="00996082" w:rsidRDefault="00D35BE2" w:rsidP="0015632B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>§ 2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4" w:name="_Toc505032485"/>
      <w:bookmarkStart w:id="15" w:name="_Toc477512558"/>
      <w:r w:rsidRPr="00996082">
        <w:rPr>
          <w:rStyle w:val="Pogrubienie"/>
          <w:rFonts w:ascii="Arial" w:hAnsi="Arial" w:cs="Arial"/>
          <w:bCs/>
          <w:sz w:val="22"/>
          <w:szCs w:val="22"/>
        </w:rPr>
        <w:t>Podpowierzenie</w:t>
      </w:r>
      <w:bookmarkEnd w:id="14"/>
    </w:p>
    <w:p w:rsidR="00D35BE2" w:rsidRPr="00996082" w:rsidRDefault="00D35BE2" w:rsidP="0015632B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D35BE2" w:rsidRPr="00996082" w:rsidRDefault="00D35BE2" w:rsidP="008C30AA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może powierzyć konkretne operacje przetwarzania Danych („podpowierzenie”) w drodze pisemnej umowy podpowierzenia („Umowa Podpowierzenia”) innym podmiotom przetwarzającym. („</w:t>
      </w:r>
      <w:r w:rsidRPr="00996082">
        <w:rPr>
          <w:rFonts w:ascii="Arial" w:hAnsi="Arial" w:cs="Arial"/>
          <w:bCs/>
          <w:sz w:val="22"/>
          <w:szCs w:val="22"/>
        </w:rPr>
        <w:t>Podprzetwarzający</w:t>
      </w:r>
      <w:r w:rsidRPr="00996082">
        <w:rPr>
          <w:rFonts w:ascii="Arial" w:hAnsi="Arial" w:cs="Arial"/>
          <w:sz w:val="22"/>
          <w:szCs w:val="22"/>
        </w:rPr>
        <w:t xml:space="preserve">”), pod warunkiem uprzedniej akceptacji Podprzetwarzającego przez Administratora lub braku sprzeciwu. </w:t>
      </w:r>
    </w:p>
    <w:p w:rsidR="00D35BE2" w:rsidRPr="00996082" w:rsidRDefault="00D35BE2" w:rsidP="008C30AA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Powierzenie przetwarzania Danych Podprzetwarzającym wymaga uprzedniego zgłoszenia Administratorowi w celu umożliwienia wyrażenia sprzeciwu. Administrator może </w:t>
      </w:r>
      <w:r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uzasadnionych przyczyn zgłosić udokumentowany sprzeciw względem powierzenia Danych konkretnemu Podprzetwarzającemu. W razie zgłoszenia sprzeciwu Przetwarzający nie ma prawa powierzyć Danych Podprzetwarzającemu objętemu sprzeciwem, a jeżeli sprzeciw dotyczy aktualnego Podprzetwarzającego, musi niezwłocznie zakończyć podpowierzenie temu Podprzetwarzającemu. Wątpliwości co do zasadności sprzeciwu</w:t>
      </w:r>
      <w:r>
        <w:rPr>
          <w:rFonts w:ascii="Arial" w:hAnsi="Arial" w:cs="Arial"/>
          <w:sz w:val="22"/>
          <w:szCs w:val="22"/>
        </w:rPr>
        <w:t xml:space="preserve"> i </w:t>
      </w:r>
      <w:r w:rsidRPr="00996082">
        <w:rPr>
          <w:rFonts w:ascii="Arial" w:hAnsi="Arial" w:cs="Arial"/>
          <w:sz w:val="22"/>
          <w:szCs w:val="22"/>
        </w:rPr>
        <w:t xml:space="preserve">ewentualnych negatywnych konsekwencji Przetwarzający zgłosi Administratorowi w czasie umożliwiającym zapewnienie ciągłości przetwarzania. </w:t>
      </w:r>
    </w:p>
    <w:p w:rsidR="00D35BE2" w:rsidRPr="00996082" w:rsidRDefault="00D35BE2" w:rsidP="008C30AA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Dokonując podpowierzenia Przetwarzający ma obowiązek zobowiązać Podprzetwarzającego do realizacji wszystkich obowiązków </w:t>
      </w:r>
      <w:r>
        <w:rPr>
          <w:rFonts w:ascii="Arial" w:hAnsi="Arial" w:cs="Arial"/>
          <w:sz w:val="22"/>
          <w:szCs w:val="22"/>
        </w:rPr>
        <w:t>Przetwarzającego wynikających z </w:t>
      </w:r>
      <w:r w:rsidRPr="00996082">
        <w:rPr>
          <w:rFonts w:ascii="Arial" w:hAnsi="Arial" w:cs="Arial"/>
          <w:sz w:val="22"/>
          <w:szCs w:val="22"/>
        </w:rPr>
        <w:t>niniejszej Umowy powierzenia, z wyjątkiem tych, które nie mają zastosowania ze względu na naturę konkretnego podpowierzenia.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D35BE2" w:rsidRPr="00996082" w:rsidRDefault="00D35BE2" w:rsidP="008C30AA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ma obowiązek zapewnić, aby Podprzetwarzający złożył Administratorowi zobowiązanie do wykonania obowiązków, o których mowa w poprzednim ustępie. Może to zostać wykonane przez podpisanie stosownego oświadczenia adresowanego do Administratora wraz z podpisaniem Umowy Podpowierzenia, zawierającego listę obowiązków Podprzetwarzającego. </w:t>
      </w:r>
    </w:p>
    <w:p w:rsidR="00D35BE2" w:rsidRPr="00996082" w:rsidRDefault="00D35BE2" w:rsidP="008C30AA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nie ma prawa przekazać Podprzetwarzającemu całości wykonania Umowy.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6" w:name="_Toc505032486"/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3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Przetwarzającego</w:t>
      </w:r>
      <w:bookmarkEnd w:id="16"/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D35BE2" w:rsidRPr="00996082" w:rsidRDefault="00D35BE2" w:rsidP="0015632B">
      <w:pPr>
        <w:pStyle w:val="Tekstpodstawowy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1. Do podstawowych obowiązków przetwarzającego należy:</w:t>
      </w:r>
    </w:p>
    <w:p w:rsidR="00D35BE2" w:rsidRPr="00996082" w:rsidRDefault="00D35BE2" w:rsidP="008C30AA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przetwarzanie danych osobowych w</w:t>
      </w:r>
      <w:r w:rsidRPr="00996082">
        <w:rPr>
          <w:rFonts w:ascii="Arial" w:hAnsi="Arial" w:cs="Arial"/>
          <w:sz w:val="22"/>
          <w:szCs w:val="22"/>
        </w:rPr>
        <w:t>yłącznie zgodnie z udokumentowanymi poleceniami lub instrukcjami Administratora,</w:t>
      </w:r>
    </w:p>
    <w:p w:rsidR="00D35BE2" w:rsidRPr="00996082" w:rsidRDefault="00D35BE2" w:rsidP="008C30AA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nie przekazywanie danych osobowych do państwa trzeciego lub organizacji międzynarodowej lub niekorzystanie z podwykonawców, którzy przekazują dane osobowe poza EOG (czyli poza Europejski Obszar Gospodarczy („</w:t>
      </w:r>
      <w:r w:rsidRPr="00996082">
        <w:rPr>
          <w:rFonts w:ascii="Arial" w:hAnsi="Arial" w:cs="Arial"/>
          <w:b/>
          <w:sz w:val="22"/>
          <w:szCs w:val="22"/>
        </w:rPr>
        <w:t>EOG</w:t>
      </w:r>
      <w:r w:rsidRPr="00996082">
        <w:rPr>
          <w:rFonts w:ascii="Arial" w:hAnsi="Arial" w:cs="Arial"/>
          <w:sz w:val="22"/>
          <w:szCs w:val="22"/>
        </w:rPr>
        <w:t xml:space="preserve">”). </w:t>
      </w:r>
    </w:p>
    <w:p w:rsidR="00D35BE2" w:rsidRPr="00996082" w:rsidRDefault="00D35BE2" w:rsidP="008C30AA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poinformowanie Administratora o zamiarze przetwarzania danych osobowych poza EOG, celem </w:t>
      </w:r>
      <w:r w:rsidRPr="00996082">
        <w:rPr>
          <w:rFonts w:ascii="Arial" w:hAnsi="Arial" w:cs="Arial"/>
          <w:sz w:val="22"/>
          <w:szCs w:val="22"/>
        </w:rPr>
        <w:t xml:space="preserve">umożliwienia Administratorowi podjęcia decyzji i działań niezbędnych do </w:t>
      </w:r>
      <w:r w:rsidRPr="00996082">
        <w:rPr>
          <w:rFonts w:ascii="Arial" w:hAnsi="Arial" w:cs="Arial"/>
          <w:sz w:val="22"/>
          <w:szCs w:val="22"/>
        </w:rPr>
        <w:lastRenderedPageBreak/>
        <w:t>zapewnienia zgodności przetwarzania z prawem lub zakończenia powierzenia przetwarzania.</w:t>
      </w:r>
    </w:p>
    <w:p w:rsidR="00D35BE2" w:rsidRPr="00D708CF" w:rsidRDefault="00D35BE2" w:rsidP="008C30AA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zachowanie w tajemnicy wszelkich danych osobowych otrzymanym od Administratora lub uzyskanych w trakcie realizacji umowy podstawowej. </w:t>
      </w:r>
    </w:p>
    <w:p w:rsidR="00D35BE2" w:rsidRPr="00D708CF" w:rsidRDefault="00D35BE2" w:rsidP="008C30AA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zapewnienie bezpieczeństwa przetwarzania i ochrony danych osobowych poprzez podejmowanie środków ochrony danych, o których mowa w art. 32 RODO.</w:t>
      </w:r>
    </w:p>
    <w:p w:rsidR="00D35BE2" w:rsidRPr="00D708CF" w:rsidRDefault="00D35BE2" w:rsidP="008C30AA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przestrzeganie</w:t>
      </w:r>
      <w:r w:rsidRPr="00D708CF">
        <w:rPr>
          <w:rFonts w:ascii="Arial" w:hAnsi="Arial" w:cs="Arial"/>
          <w:b/>
          <w:sz w:val="22"/>
          <w:szCs w:val="22"/>
        </w:rPr>
        <w:t xml:space="preserve"> </w:t>
      </w:r>
      <w:r w:rsidRPr="00D708CF">
        <w:rPr>
          <w:rFonts w:ascii="Arial" w:hAnsi="Arial" w:cs="Arial"/>
          <w:color w:val="000000"/>
          <w:sz w:val="22"/>
          <w:szCs w:val="22"/>
        </w:rPr>
        <w:t>warunków korzystania z usług innego podmiotu przetwarzającego (Podprzetwarzającego).</w:t>
      </w:r>
    </w:p>
    <w:p w:rsidR="00D35BE2" w:rsidRPr="00D708CF" w:rsidRDefault="00D35BE2" w:rsidP="008C30AA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color w:val="000000"/>
          <w:sz w:val="22"/>
          <w:szCs w:val="22"/>
        </w:rPr>
        <w:t xml:space="preserve">współpraca przy realizacji praw jednostki poprzez </w:t>
      </w:r>
      <w:r w:rsidRPr="00D708CF">
        <w:rPr>
          <w:rFonts w:ascii="Arial" w:hAnsi="Arial" w:cs="Arial"/>
          <w:sz w:val="22"/>
          <w:szCs w:val="22"/>
        </w:rPr>
        <w:t xml:space="preserve">odpowiadanie na żądanie osoby, której dane dotyczą, w zakresie wykonywania praw określonych </w:t>
      </w:r>
      <w:r w:rsidRPr="00D708CF">
        <w:rPr>
          <w:rFonts w:ascii="Arial" w:hAnsi="Arial" w:cs="Arial"/>
          <w:color w:val="000000"/>
          <w:sz w:val="22"/>
          <w:szCs w:val="22"/>
        </w:rPr>
        <w:t>w rozdziale III RODO („</w:t>
      </w:r>
      <w:r w:rsidRPr="00D708CF">
        <w:rPr>
          <w:rFonts w:ascii="Arial" w:hAnsi="Arial" w:cs="Arial"/>
          <w:b/>
          <w:color w:val="000000"/>
          <w:sz w:val="22"/>
          <w:szCs w:val="22"/>
        </w:rPr>
        <w:t>Prawa jednostki”</w:t>
      </w:r>
      <w:r w:rsidRPr="00D708CF">
        <w:rPr>
          <w:rFonts w:ascii="Arial" w:hAnsi="Arial" w:cs="Arial"/>
          <w:color w:val="000000"/>
          <w:sz w:val="22"/>
          <w:szCs w:val="22"/>
        </w:rPr>
        <w:t>) oraz zapewnienia obsługi Praw jednostki w odniesieniu do powierzonych danych osobowych.</w:t>
      </w:r>
    </w:p>
    <w:p w:rsidR="00D35BE2" w:rsidRPr="00D708CF" w:rsidRDefault="00D35BE2" w:rsidP="008C30AA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 xml:space="preserve">współpraca z Administratorem przy wykonywaniu przez Administratora obowiązków </w:t>
      </w:r>
      <w:r>
        <w:rPr>
          <w:rFonts w:ascii="Arial" w:hAnsi="Arial" w:cs="Arial"/>
          <w:sz w:val="22"/>
          <w:szCs w:val="22"/>
        </w:rPr>
        <w:t>z </w:t>
      </w:r>
      <w:r w:rsidRPr="00D708CF">
        <w:rPr>
          <w:rFonts w:ascii="Arial" w:hAnsi="Arial" w:cs="Arial"/>
          <w:sz w:val="22"/>
          <w:szCs w:val="22"/>
        </w:rPr>
        <w:t>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D35BE2" w:rsidRPr="00996082" w:rsidRDefault="00D35BE2" w:rsidP="008C30AA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niezwłoczne informowanie Administratora i Inspektora Ochrony Danych o wszelkich naruszeniach w przetwarzaniu danych osobowych, w tym </w:t>
      </w:r>
      <w:r w:rsidRPr="00996082">
        <w:rPr>
          <w:rFonts w:ascii="Arial" w:hAnsi="Arial" w:cs="Arial"/>
          <w:sz w:val="22"/>
          <w:szCs w:val="22"/>
        </w:rPr>
        <w:t xml:space="preserve"> wątpliwościach co do zgodności wykonania poleceń i instrukcji wydanych przez Administratora, w sposób udokumentowany i uzasadnieniem.</w:t>
      </w:r>
    </w:p>
    <w:p w:rsidR="00D35BE2" w:rsidRPr="00996082" w:rsidRDefault="00D35BE2" w:rsidP="008C30AA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informowanie Administratora o planowanych zmianach w sposobie przetwarzania danych, o których mowa w art.25 ust.1 RODO,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D35BE2" w:rsidRPr="00996082" w:rsidRDefault="00D35BE2" w:rsidP="008C30AA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ograniczenie dostępu do Danych Osobowych wyłącznie do osób, których dostęp do Danych jest potrzebny dla realizacji Umowy i posiadających odpowiednie upoważnienie.</w:t>
      </w:r>
    </w:p>
    <w:p w:rsidR="00D35BE2" w:rsidRPr="00996082" w:rsidRDefault="00D35BE2" w:rsidP="008C30AA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prowadzenie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Przetwarzającego. </w:t>
      </w:r>
    </w:p>
    <w:p w:rsidR="00D35BE2" w:rsidRPr="00996082" w:rsidRDefault="00D35BE2" w:rsidP="008C30AA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informowanie Administratora o planowanym wykorzystywaniu Danych do profilowania, </w:t>
      </w:r>
      <w:r>
        <w:rPr>
          <w:rFonts w:ascii="Arial" w:hAnsi="Arial" w:cs="Arial"/>
          <w:sz w:val="22"/>
          <w:szCs w:val="22"/>
        </w:rPr>
        <w:br/>
      </w:r>
      <w:r w:rsidRPr="00996082">
        <w:rPr>
          <w:rFonts w:ascii="Arial" w:hAnsi="Arial" w:cs="Arial"/>
          <w:sz w:val="22"/>
          <w:szCs w:val="22"/>
        </w:rPr>
        <w:t>o którym mowa w art. 22 ust. 1 i 4 RODO, w zakresie niezbędnym do wykonania przez Administratora obowiązku informacyjnego.</w:t>
      </w:r>
    </w:p>
    <w:p w:rsidR="00D35BE2" w:rsidRPr="00996082" w:rsidRDefault="00D35BE2" w:rsidP="008C30AA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zapewnienie osobom upoważnionym do przetwarzania Danych odpowiedniego szkolenia z zakresu ochrony Danych Osobowych.</w:t>
      </w:r>
    </w:p>
    <w:p w:rsidR="00D35BE2" w:rsidRPr="00996082" w:rsidRDefault="00D35BE2" w:rsidP="0015632B">
      <w:pPr>
        <w:pStyle w:val="Tekstpodstawowy"/>
        <w:ind w:left="720"/>
        <w:rPr>
          <w:rFonts w:ascii="Arial" w:hAnsi="Arial" w:cs="Arial"/>
          <w:sz w:val="22"/>
          <w:szCs w:val="22"/>
        </w:rPr>
      </w:pPr>
    </w:p>
    <w:p w:rsidR="00D35BE2" w:rsidRPr="00996082" w:rsidRDefault="00D35BE2" w:rsidP="0015632B">
      <w:pPr>
        <w:pStyle w:val="Tekstpodstawowy"/>
        <w:ind w:left="360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 xml:space="preserve">§ 4. 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Administratora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D35BE2" w:rsidRPr="00996082" w:rsidRDefault="00D35BE2" w:rsidP="0015632B">
      <w:pPr>
        <w:pStyle w:val="Tekstpodstawowy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  <w:r w:rsidRPr="00996082">
        <w:rPr>
          <w:rFonts w:ascii="Arial" w:hAnsi="Arial" w:cs="Arial"/>
          <w:sz w:val="22"/>
          <w:szCs w:val="22"/>
        </w:rPr>
        <w:t xml:space="preserve"> </w:t>
      </w:r>
    </w:p>
    <w:p w:rsidR="00D35BE2" w:rsidRPr="00996082" w:rsidRDefault="00D35BE2" w:rsidP="0015632B">
      <w:pPr>
        <w:pStyle w:val="Tekstpodstawowy"/>
        <w:rPr>
          <w:rFonts w:ascii="Arial" w:hAnsi="Arial" w:cs="Arial"/>
          <w:bCs/>
          <w:sz w:val="22"/>
          <w:szCs w:val="22"/>
        </w:rPr>
      </w:pP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7" w:name="_Toc505032488"/>
      <w:r w:rsidRPr="00996082">
        <w:rPr>
          <w:rStyle w:val="Pogrubienie"/>
          <w:rFonts w:ascii="Arial" w:hAnsi="Arial" w:cs="Arial"/>
          <w:bCs/>
          <w:sz w:val="22"/>
          <w:szCs w:val="22"/>
        </w:rPr>
        <w:t>§ 5.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Bezpieczeństwo danych</w:t>
      </w:r>
      <w:bookmarkEnd w:id="17"/>
    </w:p>
    <w:p w:rsidR="00D35BE2" w:rsidRPr="00996082" w:rsidRDefault="00D35BE2" w:rsidP="0015632B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D35BE2" w:rsidRPr="00996082" w:rsidRDefault="00D35BE2" w:rsidP="008C30AA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lastRenderedPageBreak/>
        <w:t>Przetwarzający przeprowadził analizę ryzyka pr</w:t>
      </w:r>
      <w:r>
        <w:rPr>
          <w:rFonts w:ascii="Arial" w:hAnsi="Arial" w:cs="Arial"/>
          <w:sz w:val="22"/>
          <w:szCs w:val="22"/>
        </w:rPr>
        <w:t>zetwarzania powierzonych Danych</w:t>
      </w:r>
      <w:r w:rsidRPr="00996082">
        <w:rPr>
          <w:rFonts w:ascii="Arial" w:hAnsi="Arial" w:cs="Arial"/>
          <w:sz w:val="22"/>
          <w:szCs w:val="22"/>
        </w:rPr>
        <w:t xml:space="preserve"> i stosuje się do jej wyników, co do organizacyjnych </w:t>
      </w:r>
      <w:r>
        <w:rPr>
          <w:rFonts w:ascii="Arial" w:hAnsi="Arial" w:cs="Arial"/>
          <w:sz w:val="22"/>
          <w:szCs w:val="22"/>
        </w:rPr>
        <w:t xml:space="preserve"> </w:t>
      </w:r>
      <w:r w:rsidRPr="00996082">
        <w:rPr>
          <w:rFonts w:ascii="Arial" w:hAnsi="Arial" w:cs="Arial"/>
          <w:sz w:val="22"/>
          <w:szCs w:val="22"/>
        </w:rPr>
        <w:t xml:space="preserve">i technicznych środków ochrony danych. </w:t>
      </w:r>
    </w:p>
    <w:p w:rsidR="00D35BE2" w:rsidRPr="00996082" w:rsidRDefault="00D35BE2" w:rsidP="008C30AA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Strony uzgodniły, że dokumenty będą przekazywane </w:t>
      </w:r>
      <w:r w:rsidRPr="00BB6D95">
        <w:rPr>
          <w:rFonts w:ascii="Arial" w:hAnsi="Arial" w:cs="Arial"/>
          <w:sz w:val="22"/>
          <w:szCs w:val="22"/>
        </w:rPr>
        <w:t>w formie elektronicznej lub papierowej poprzez przesyłanie pocztą.</w:t>
      </w:r>
    </w:p>
    <w:p w:rsidR="00D35BE2" w:rsidRPr="00996082" w:rsidRDefault="00D35BE2" w:rsidP="008C30AA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</w:t>
      </w:r>
      <w:r w:rsidRPr="00996082">
        <w:rPr>
          <w:rFonts w:ascii="Arial" w:hAnsi="Arial" w:cs="Arial"/>
          <w:color w:val="000000"/>
          <w:sz w:val="22"/>
          <w:szCs w:val="22"/>
        </w:rPr>
        <w:t>zapewnia wystarczające gwarancje wdrożenia odpowiednich środków</w:t>
      </w:r>
      <w:r>
        <w:rPr>
          <w:rFonts w:ascii="Arial" w:hAnsi="Arial" w:cs="Arial"/>
          <w:color w:val="000000"/>
          <w:sz w:val="22"/>
          <w:szCs w:val="22"/>
        </w:rPr>
        <w:t xml:space="preserve"> technicznych i organizacyjnych dla ochrony powierzonych danych osobowych.</w:t>
      </w:r>
    </w:p>
    <w:p w:rsidR="00D35BE2" w:rsidRPr="00996082" w:rsidRDefault="00D35BE2" w:rsidP="0015632B">
      <w:pPr>
        <w:pStyle w:val="Tekstpodstawowy"/>
        <w:ind w:left="284"/>
        <w:rPr>
          <w:rFonts w:ascii="Arial" w:hAnsi="Arial" w:cs="Arial"/>
          <w:b/>
          <w:bCs/>
          <w:sz w:val="22"/>
          <w:szCs w:val="22"/>
        </w:rPr>
      </w:pPr>
    </w:p>
    <w:p w:rsidR="00D35BE2" w:rsidRPr="00996082" w:rsidRDefault="00D35BE2" w:rsidP="0015632B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000000"/>
          <w:sz w:val="22"/>
          <w:szCs w:val="22"/>
        </w:rPr>
        <w:t>§ 6.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8" w:name="_Toc505032489"/>
      <w:r w:rsidRPr="00996082">
        <w:rPr>
          <w:rFonts w:ascii="Arial" w:hAnsi="Arial" w:cs="Arial"/>
          <w:b/>
          <w:bCs/>
          <w:sz w:val="22"/>
          <w:szCs w:val="22"/>
        </w:rPr>
        <w:t xml:space="preserve">Powiadomienie o Naruszeniach Danych </w:t>
      </w:r>
      <w:r w:rsidRPr="00996082">
        <w:rPr>
          <w:rStyle w:val="Pogrubienie"/>
          <w:rFonts w:ascii="Arial" w:hAnsi="Arial" w:cs="Arial"/>
          <w:bCs/>
          <w:sz w:val="22"/>
          <w:szCs w:val="22"/>
        </w:rPr>
        <w:t>Osobowych</w:t>
      </w:r>
      <w:bookmarkEnd w:id="18"/>
    </w:p>
    <w:p w:rsidR="00D35BE2" w:rsidRPr="00996082" w:rsidRDefault="00D35BE2" w:rsidP="0015632B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D35BE2" w:rsidRPr="00996082" w:rsidRDefault="00D35BE2" w:rsidP="0015632B">
      <w:pPr>
        <w:pStyle w:val="Tekstpodstawowy"/>
        <w:ind w:left="284" w:hanging="284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1. </w:t>
      </w:r>
      <w:r w:rsidRPr="00996082">
        <w:rPr>
          <w:rFonts w:ascii="Arial" w:hAnsi="Arial" w:cs="Arial"/>
          <w:sz w:val="22"/>
          <w:szCs w:val="22"/>
        </w:rPr>
        <w:t xml:space="preserve">Przetwarzający powiadamia Administratora danych lub Inspektora Ochrony Danych </w:t>
      </w:r>
      <w:r>
        <w:rPr>
          <w:rFonts w:ascii="Arial" w:hAnsi="Arial" w:cs="Arial"/>
          <w:sz w:val="22"/>
          <w:szCs w:val="22"/>
        </w:rPr>
        <w:t>o </w:t>
      </w:r>
      <w:r w:rsidRPr="00996082">
        <w:rPr>
          <w:rFonts w:ascii="Arial" w:hAnsi="Arial" w:cs="Arial"/>
          <w:sz w:val="22"/>
          <w:szCs w:val="22"/>
        </w:rPr>
        <w:t xml:space="preserve">każdym </w:t>
      </w:r>
      <w:r w:rsidRPr="003511E5">
        <w:rPr>
          <w:rFonts w:ascii="Arial" w:hAnsi="Arial" w:cs="Arial"/>
          <w:sz w:val="22"/>
          <w:szCs w:val="22"/>
        </w:rPr>
        <w:t xml:space="preserve">podejrzeniu </w:t>
      </w:r>
      <w:r w:rsidRPr="00996082">
        <w:rPr>
          <w:rFonts w:ascii="Arial" w:hAnsi="Arial" w:cs="Arial"/>
          <w:sz w:val="22"/>
          <w:szCs w:val="22"/>
        </w:rPr>
        <w:t>naruszenia ochrony danych osobowych nie później niż w 16 godzin od pierwszego zgłoszenia, umożliwia Administratorowi uczestnictwo w czynnościach wyjaśniających i informuje Administratora o ustaleniach z chwilą ich dokon</w:t>
      </w:r>
      <w:r>
        <w:rPr>
          <w:rFonts w:ascii="Arial" w:hAnsi="Arial" w:cs="Arial"/>
          <w:sz w:val="22"/>
          <w:szCs w:val="22"/>
        </w:rPr>
        <w:t>ania, w </w:t>
      </w:r>
      <w:r w:rsidRPr="00996082">
        <w:rPr>
          <w:rFonts w:ascii="Arial" w:hAnsi="Arial" w:cs="Arial"/>
          <w:sz w:val="22"/>
          <w:szCs w:val="22"/>
        </w:rPr>
        <w:t xml:space="preserve">szczególności o stwierdzeniu naruszenia. </w:t>
      </w:r>
    </w:p>
    <w:p w:rsidR="00D35BE2" w:rsidRPr="00996082" w:rsidRDefault="00D35BE2" w:rsidP="0015632B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2. </w:t>
      </w:r>
      <w:r w:rsidRPr="00996082">
        <w:rPr>
          <w:rFonts w:ascii="Arial" w:hAnsi="Arial" w:cs="Arial"/>
          <w:sz w:val="22"/>
          <w:szCs w:val="22"/>
        </w:rPr>
        <w:t xml:space="preserve">Powiadomienie o stwierdzeniu naruszenia, powinno być przesłane wraz z wszelką niezbędną dokumentacją dotyczącą naruszenia na adres skrzynki elektronicznej: </w:t>
      </w:r>
      <w:hyperlink r:id="rId17" w:history="1">
        <w:r w:rsidRPr="00FB308D">
          <w:rPr>
            <w:rStyle w:val="Hipercze"/>
            <w:rFonts w:ascii="Arial" w:hAnsi="Arial" w:cs="Arial"/>
            <w:sz w:val="22"/>
            <w:szCs w:val="22"/>
          </w:rPr>
          <w:t>iod.katowice @rdos.gov.pl</w:t>
        </w:r>
      </w:hyperlink>
      <w:r w:rsidRPr="00FB308D">
        <w:rPr>
          <w:rFonts w:ascii="Arial" w:hAnsi="Arial" w:cs="Arial"/>
          <w:sz w:val="22"/>
          <w:szCs w:val="22"/>
        </w:rPr>
        <w:t xml:space="preserve">, </w:t>
      </w:r>
      <w:r w:rsidRPr="00996082">
        <w:rPr>
          <w:rFonts w:ascii="Arial" w:hAnsi="Arial" w:cs="Arial"/>
          <w:sz w:val="22"/>
          <w:szCs w:val="22"/>
        </w:rPr>
        <w:t>aby umożliwić Administratorowi spełnienie obowiązku powiadomienia organ nadzoru.</w:t>
      </w:r>
    </w:p>
    <w:p w:rsidR="00D35BE2" w:rsidRPr="00996082" w:rsidRDefault="00D35BE2" w:rsidP="0015632B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</w:p>
    <w:p w:rsidR="00D35BE2" w:rsidRPr="00996082" w:rsidRDefault="00D35BE2" w:rsidP="0015632B">
      <w:pPr>
        <w:pStyle w:val="Tekstpodstawowy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212121"/>
          <w:sz w:val="22"/>
          <w:szCs w:val="22"/>
        </w:rPr>
        <w:t>§ 7.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9" w:name="_Toc505032490"/>
      <w:r w:rsidRPr="00996082">
        <w:rPr>
          <w:rStyle w:val="Pogrubienie"/>
          <w:rFonts w:ascii="Arial" w:hAnsi="Arial" w:cs="Arial"/>
          <w:bCs/>
          <w:sz w:val="22"/>
          <w:szCs w:val="22"/>
        </w:rPr>
        <w:t>Nadzór</w:t>
      </w:r>
      <w:bookmarkEnd w:id="19"/>
    </w:p>
    <w:p w:rsidR="00D35BE2" w:rsidRPr="00996082" w:rsidRDefault="00D35BE2" w:rsidP="0015632B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D35BE2" w:rsidRPr="00996082" w:rsidRDefault="00D35BE2" w:rsidP="008C30AA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kontroluje sposób przetwarzania powierzonych Danych Osobowych po uprzednim poinformowaniu Przetwarzającego o planowanej kontroli. Administrator lub wyznaczone przez niego osoby są uprawnione do wstępu do pomieszczeń, w których przetwarzane są Dane Osobowe oraz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D35BE2" w:rsidRPr="00996082" w:rsidRDefault="00D35BE2" w:rsidP="008C30AA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współpracuje z urzędem ochrony danych osobowych w zakresie wykonywanych przez niego zadań. </w:t>
      </w:r>
    </w:p>
    <w:p w:rsidR="00D35BE2" w:rsidRPr="00996082" w:rsidRDefault="00D35BE2" w:rsidP="008C30AA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Przetwarzający: </w:t>
      </w:r>
    </w:p>
    <w:p w:rsidR="00D35BE2" w:rsidRPr="00996082" w:rsidRDefault="00D35BE2" w:rsidP="008C30AA">
      <w:pPr>
        <w:pStyle w:val="Tekstpodstawowy"/>
        <w:numPr>
          <w:ilvl w:val="4"/>
          <w:numId w:val="26"/>
        </w:numPr>
        <w:suppressAutoHyphens w:val="0"/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udostępnia Administratorowi wszelkie informacje niezbędne do wykazania zgodności działania Administratora z przepisami RODO,</w:t>
      </w:r>
    </w:p>
    <w:p w:rsidR="00D35BE2" w:rsidRPr="00996082" w:rsidRDefault="00D35BE2" w:rsidP="008C30AA">
      <w:pPr>
        <w:pStyle w:val="Tekstpodstawowy"/>
        <w:numPr>
          <w:ilvl w:val="4"/>
          <w:numId w:val="26"/>
        </w:numPr>
        <w:suppressAutoHyphens w:val="0"/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umożliwia Administratorowi lub Inspektorowi Ochrony Danych przeprowadzanie audytów lub inspekcji oraz współpracuje w zakresie realizacji audytów lub inspekcji.</w:t>
      </w:r>
    </w:p>
    <w:p w:rsidR="00D35BE2" w:rsidRPr="00996082" w:rsidRDefault="00D35BE2" w:rsidP="0015632B">
      <w:pPr>
        <w:pStyle w:val="Tekstpodstawowy"/>
        <w:ind w:left="709"/>
        <w:rPr>
          <w:rFonts w:ascii="Arial" w:hAnsi="Arial" w:cs="Arial"/>
          <w:b/>
          <w:bCs/>
          <w:sz w:val="22"/>
          <w:szCs w:val="22"/>
        </w:rPr>
      </w:pP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0" w:name="_Toc505032491"/>
      <w:r w:rsidRPr="00996082">
        <w:rPr>
          <w:rStyle w:val="Pogrubienie"/>
          <w:rFonts w:ascii="Arial" w:hAnsi="Arial" w:cs="Arial"/>
          <w:bCs/>
          <w:sz w:val="22"/>
          <w:szCs w:val="22"/>
        </w:rPr>
        <w:t>§ 8.</w:t>
      </w:r>
    </w:p>
    <w:p w:rsidR="00D35BE2" w:rsidRPr="00996082" w:rsidRDefault="00D35BE2" w:rsidP="0015632B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Oświadczenia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Stron</w:t>
      </w:r>
      <w:bookmarkEnd w:id="20"/>
    </w:p>
    <w:p w:rsidR="00D35BE2" w:rsidRPr="00996082" w:rsidRDefault="00D35BE2" w:rsidP="0015632B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D35BE2" w:rsidRPr="00996082" w:rsidRDefault="00D35BE2" w:rsidP="008C30AA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Umowa została zawarta na czas obowiązywania Umowy Podstawowej.</w:t>
      </w:r>
    </w:p>
    <w:p w:rsidR="00D35BE2" w:rsidRPr="00996082" w:rsidRDefault="00D35BE2" w:rsidP="008C30AA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oświadcza, że jest Administratorem Danych oraz, że jest uprawniony do ich przetwarzania w zakresie, w jakim powierzył je Przetwarzającemu.</w:t>
      </w:r>
    </w:p>
    <w:p w:rsidR="00D35BE2" w:rsidRPr="00996082" w:rsidRDefault="00D35BE2" w:rsidP="008C30AA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oświadcza, że w ramach prowadzonej działalności gospodarczej profesjonalnie zajmuje się przetwarzaniem Danych Osobowych objętym Umowa i Umową Podstawową, posiada w tym zakresie niezbędną wiedzę, odpowiednie środki techniczne </w:t>
      </w:r>
      <w:r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organizacyjne oraz daje rękojmię należytego wykonania niniejszej Umowy. </w:t>
      </w:r>
    </w:p>
    <w:p w:rsidR="00D35BE2" w:rsidRPr="00996082" w:rsidRDefault="00D35BE2" w:rsidP="008C30AA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Na żądanie Administratora Przetwarzający okaże Administratorowi informacje lub inne dowody, iż Przetwarzający zapewnia wystarczające gwarancje wdrożenia odpowiednich środków technicznych i organizacyjnych, by przetwarzanie spełniało wymogi RODO </w:t>
      </w:r>
      <w:r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chroniło prawa osób, których dane dotyczą. </w:t>
      </w:r>
    </w:p>
    <w:p w:rsidR="00D35BE2" w:rsidRPr="00996082" w:rsidRDefault="00D35BE2" w:rsidP="0015632B">
      <w:pPr>
        <w:pStyle w:val="Tekstpodstawowy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lastRenderedPageBreak/>
        <w:t>§ 9.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1" w:name="_Toc505032492"/>
      <w:r w:rsidRPr="00996082">
        <w:rPr>
          <w:rStyle w:val="Pogrubienie"/>
          <w:rFonts w:ascii="Arial" w:hAnsi="Arial" w:cs="Arial"/>
          <w:bCs/>
          <w:sz w:val="22"/>
          <w:szCs w:val="22"/>
        </w:rPr>
        <w:t>Odpowiedzialność</w:t>
      </w:r>
      <w:bookmarkEnd w:id="21"/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D35BE2" w:rsidRPr="00996082" w:rsidRDefault="00D35BE2" w:rsidP="008C30AA">
      <w:pPr>
        <w:pStyle w:val="Tekstpodstawowy"/>
        <w:numPr>
          <w:ilvl w:val="0"/>
          <w:numId w:val="35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odpowiada za szkody spowodowane swoim działaniem w związku </w:t>
      </w:r>
      <w:r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niedopełnieniem obowiązków, które RODO nakłada bezpośrednio na Przetwarzającego lub gdy działał poza zgodnymi z prawem instrukcjami Administratora lub wbrew tym instrukcjom. Przetwarzający odpowiada za szkody spowodowane zastosowaniem lub nie zastosowaniem właściwych środków bezpieczeństwa.</w:t>
      </w:r>
    </w:p>
    <w:p w:rsidR="00D35BE2" w:rsidRPr="00996082" w:rsidRDefault="00D35BE2" w:rsidP="008C30AA">
      <w:pPr>
        <w:pStyle w:val="Tekstpodstawowy"/>
        <w:numPr>
          <w:ilvl w:val="0"/>
          <w:numId w:val="35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Jeżeli Podprzetwarzający nie wywiąże się ze spoczywających na nim obowiązków ochrony danych, pełna odpowiedzialność wobec Administratora za wypełnienie obowiązków przez Podprzetwarzającego spoczywa na Przetwarzającym.</w:t>
      </w:r>
    </w:p>
    <w:p w:rsidR="00D35BE2" w:rsidRPr="00D708CF" w:rsidRDefault="00D35BE2" w:rsidP="0015632B">
      <w:pPr>
        <w:pStyle w:val="Tekstpodstawowy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10.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2" w:name="_Toc505032494"/>
      <w:r w:rsidRPr="00996082">
        <w:rPr>
          <w:rStyle w:val="Pogrubienie"/>
          <w:rFonts w:ascii="Arial" w:hAnsi="Arial" w:cs="Arial"/>
          <w:bCs/>
          <w:sz w:val="22"/>
          <w:szCs w:val="22"/>
        </w:rPr>
        <w:t>Usunięcie Danych</w:t>
      </w:r>
      <w:bookmarkEnd w:id="22"/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D35BE2" w:rsidRPr="00996082" w:rsidRDefault="00D35BE2" w:rsidP="008C30AA">
      <w:pPr>
        <w:pStyle w:val="Tekstpodstawowy"/>
        <w:numPr>
          <w:ilvl w:val="0"/>
          <w:numId w:val="27"/>
        </w:num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5A1F47">
        <w:rPr>
          <w:rFonts w:ascii="Arial" w:hAnsi="Arial" w:cs="Arial"/>
          <w:sz w:val="22"/>
          <w:szCs w:val="22"/>
        </w:rPr>
        <w:t>W przypadku wygaśnięcia</w:t>
      </w:r>
      <w:r>
        <w:rPr>
          <w:rFonts w:ascii="Arial" w:hAnsi="Arial" w:cs="Arial"/>
          <w:sz w:val="22"/>
          <w:szCs w:val="22"/>
        </w:rPr>
        <w:t xml:space="preserve"> lub </w:t>
      </w:r>
      <w:r w:rsidRPr="005A1F47">
        <w:rPr>
          <w:rFonts w:ascii="Arial" w:hAnsi="Arial" w:cs="Arial"/>
          <w:sz w:val="22"/>
          <w:szCs w:val="22"/>
        </w:rPr>
        <w:t xml:space="preserve">rozwiązania Umowy Procesor nie ma prawa przetwarzać powierzonych danych osobowych na podstawie Umowy </w:t>
      </w:r>
      <w:r>
        <w:rPr>
          <w:rFonts w:ascii="Arial" w:hAnsi="Arial" w:cs="Arial"/>
          <w:sz w:val="22"/>
          <w:szCs w:val="22"/>
        </w:rPr>
        <w:t>za wyjątkiem ich przechowania w </w:t>
      </w:r>
      <w:r w:rsidRPr="005A1F47">
        <w:rPr>
          <w:rFonts w:ascii="Arial" w:hAnsi="Arial" w:cs="Arial"/>
          <w:sz w:val="22"/>
          <w:szCs w:val="22"/>
        </w:rPr>
        <w:t xml:space="preserve">celach archiwizacyjnych i obrony przed roszczeniami – przez okres przedawnienia roszczeń. Po upływie tego okresu Procesor jest zobowiązany </w:t>
      </w:r>
      <w:r w:rsidRPr="00996082">
        <w:rPr>
          <w:rFonts w:ascii="Arial" w:hAnsi="Arial" w:cs="Arial"/>
          <w:sz w:val="22"/>
          <w:szCs w:val="22"/>
        </w:rPr>
        <w:t>do:</w:t>
      </w:r>
    </w:p>
    <w:p w:rsidR="00D35BE2" w:rsidRPr="00996082" w:rsidRDefault="00D35BE2" w:rsidP="008C30AA">
      <w:pPr>
        <w:pStyle w:val="Tekstpodstawowy"/>
        <w:numPr>
          <w:ilvl w:val="4"/>
          <w:numId w:val="36"/>
        </w:numPr>
        <w:suppressAutoHyphens w:val="0"/>
        <w:ind w:hanging="1806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Danych, </w:t>
      </w:r>
    </w:p>
    <w:p w:rsidR="00D35BE2" w:rsidRPr="00996082" w:rsidRDefault="00D35BE2" w:rsidP="008C30AA">
      <w:pPr>
        <w:pStyle w:val="Tekstpodstawowy"/>
        <w:numPr>
          <w:ilvl w:val="4"/>
          <w:numId w:val="36"/>
        </w:numPr>
        <w:suppressAutoHyphens w:val="0"/>
        <w:ind w:left="709" w:hanging="283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D35BE2" w:rsidRPr="00996082" w:rsidRDefault="00D35BE2" w:rsidP="008C30AA">
      <w:pPr>
        <w:pStyle w:val="Tekstpodstawowy"/>
        <w:numPr>
          <w:ilvl w:val="4"/>
          <w:numId w:val="36"/>
        </w:numPr>
        <w:suppressAutoHyphens w:val="0"/>
        <w:ind w:left="709" w:hanging="283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Strony uzgodnią sposób usunięcia Danych odrębnym dokumentem w ciągu 30 dni od zakończenia Umowy Powierzenia.</w:t>
      </w:r>
    </w:p>
    <w:p w:rsidR="00D35BE2" w:rsidRPr="00D708CF" w:rsidRDefault="00D35BE2" w:rsidP="0015632B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3" w:name="_Toc505032495"/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11.</w:t>
      </w:r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Postanowienia Końcowe</w:t>
      </w:r>
      <w:bookmarkEnd w:id="23"/>
    </w:p>
    <w:p w:rsidR="00D35BE2" w:rsidRPr="00996082" w:rsidRDefault="00D35BE2" w:rsidP="0015632B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D35BE2" w:rsidRPr="0030481B" w:rsidRDefault="00D35BE2" w:rsidP="008C30AA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W razie sprzeczności pomiędzy postanowieniami niniejszej Umowy Powierzenia a Umowy Podstawowej, pierwszeństwo mają postanowienia Umowy Powierzenia. Oznacza to także, że kwestie dotyczące przetwarzania danych osobo</w:t>
      </w:r>
      <w:r>
        <w:rPr>
          <w:rFonts w:ascii="Arial" w:hAnsi="Arial" w:cs="Arial"/>
          <w:bCs/>
          <w:sz w:val="22"/>
          <w:szCs w:val="22"/>
        </w:rPr>
        <w:t>wych pomiędzy Administratorem a </w:t>
      </w:r>
      <w:r w:rsidRPr="00996082">
        <w:rPr>
          <w:rFonts w:ascii="Arial" w:hAnsi="Arial" w:cs="Arial"/>
          <w:bCs/>
          <w:sz w:val="22"/>
          <w:szCs w:val="22"/>
        </w:rPr>
        <w:t>Przetwarzającym należy regulować poprzez zmiany niniejszej Umowy lub w wykonaniu jej postanowień.</w:t>
      </w:r>
    </w:p>
    <w:p w:rsidR="00D35BE2" w:rsidRPr="0030481B" w:rsidRDefault="00D35BE2" w:rsidP="008C30AA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bCs/>
          <w:sz w:val="22"/>
          <w:szCs w:val="22"/>
        </w:rPr>
        <w:t xml:space="preserve">Zmiany niniejszej Umowy wymagają formy pisemnej pod rygorem nieważności. </w:t>
      </w:r>
    </w:p>
    <w:p w:rsidR="00D35BE2" w:rsidRPr="0030481B" w:rsidRDefault="00D35BE2" w:rsidP="008C30AA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  <w:bookmarkEnd w:id="15"/>
    </w:p>
    <w:p w:rsidR="00D35BE2" w:rsidRPr="00AB34E9" w:rsidRDefault="00D35BE2" w:rsidP="0015632B">
      <w:pPr>
        <w:rPr>
          <w:rFonts w:ascii="Arial" w:hAnsi="Arial" w:cs="Arial"/>
          <w:spacing w:val="10"/>
          <w:sz w:val="21"/>
          <w:szCs w:val="21"/>
        </w:rPr>
      </w:pPr>
    </w:p>
    <w:p w:rsidR="00D35BE2" w:rsidRDefault="00D35BE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35BE2" w:rsidRDefault="00D35BE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35BE2" w:rsidRDefault="00D35BE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35BE2" w:rsidRDefault="00D35BE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35BE2" w:rsidRPr="00AC33D0" w:rsidRDefault="00D35BE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35BE2" w:rsidRPr="00AC33D0" w:rsidRDefault="00D35BE2" w:rsidP="001A48B3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sectPr w:rsidR="00D35BE2" w:rsidRPr="00AC33D0" w:rsidSect="00D35BE2">
      <w:headerReference w:type="default" r:id="rId18"/>
      <w:footerReference w:type="default" r:id="rId19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948" w:rsidRDefault="00C70948">
      <w:pPr>
        <w:spacing w:after="0" w:line="240" w:lineRule="auto"/>
      </w:pPr>
      <w:r>
        <w:separator/>
      </w:r>
    </w:p>
  </w:endnote>
  <w:endnote w:type="continuationSeparator" w:id="0">
    <w:p w:rsidR="00C70948" w:rsidRDefault="00C70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BE2" w:rsidRPr="00121E23" w:rsidRDefault="00284DAE" w:rsidP="00176966">
    <w:pPr>
      <w:pStyle w:val="Stopka"/>
      <w:jc w:val="center"/>
      <w:rPr>
        <w:sz w:val="16"/>
        <w:szCs w:val="16"/>
      </w:rPr>
    </w:pPr>
    <w:r w:rsidRPr="00860748">
      <w:rPr>
        <w:sz w:val="16"/>
        <w:szCs w:val="16"/>
      </w:rPr>
      <w:fldChar w:fldCharType="begin"/>
    </w:r>
    <w:r w:rsidR="00D35BE2" w:rsidRPr="00860748">
      <w:rPr>
        <w:sz w:val="16"/>
        <w:szCs w:val="16"/>
      </w:rPr>
      <w:instrText xml:space="preserve"> PAGE   \* MERGEFORMAT </w:instrText>
    </w:r>
    <w:r w:rsidRPr="00860748">
      <w:rPr>
        <w:sz w:val="16"/>
        <w:szCs w:val="16"/>
      </w:rPr>
      <w:fldChar w:fldCharType="separate"/>
    </w:r>
    <w:r w:rsidR="003A7DDC" w:rsidRPr="003A7DDC">
      <w:rPr>
        <w:b/>
        <w:noProof/>
        <w:sz w:val="16"/>
        <w:szCs w:val="16"/>
      </w:rPr>
      <w:t>14</w:t>
    </w:r>
    <w:r w:rsidRPr="00860748">
      <w:rPr>
        <w:sz w:val="16"/>
        <w:szCs w:val="16"/>
      </w:rPr>
      <w:fldChar w:fldCharType="end"/>
    </w:r>
    <w:r w:rsidR="00D35BE2" w:rsidRPr="00860748">
      <w:rPr>
        <w:b/>
        <w:sz w:val="16"/>
        <w:szCs w:val="16"/>
      </w:rPr>
      <w:t xml:space="preserve"> | </w:t>
    </w:r>
    <w:r w:rsidR="00D35BE2" w:rsidRPr="00860748">
      <w:rPr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948" w:rsidRDefault="00C70948">
      <w:pPr>
        <w:spacing w:after="0" w:line="240" w:lineRule="auto"/>
      </w:pPr>
      <w:r>
        <w:separator/>
      </w:r>
    </w:p>
  </w:footnote>
  <w:footnote w:type="continuationSeparator" w:id="0">
    <w:p w:rsidR="00C70948" w:rsidRDefault="00C70948">
      <w:pPr>
        <w:spacing w:after="0" w:line="240" w:lineRule="auto"/>
      </w:pPr>
      <w:r>
        <w:continuationSeparator/>
      </w:r>
    </w:p>
  </w:footnote>
  <w:footnote w:id="1">
    <w:p w:rsidR="00D35BE2" w:rsidRDefault="00D35BE2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  <w:rFonts w:cs="Calibri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D35BE2" w:rsidRPr="00A75EDD" w:rsidRDefault="00D35BE2" w:rsidP="001A48B3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16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16"/>
          <w:u w:val="single"/>
        </w:rPr>
        <w:t>Wykonawca nie może</w:t>
      </w:r>
      <w:r w:rsidRPr="00A75EDD">
        <w:rPr>
          <w:rFonts w:ascii="Arial" w:hAnsi="Arial" w:cs="Arial"/>
          <w:sz w:val="16"/>
          <w:szCs w:val="16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D35BE2" w:rsidRDefault="00D35BE2" w:rsidP="001A48B3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BE2" w:rsidRDefault="00D033BA">
    <w:pPr>
      <w:pStyle w:val="Nagwek"/>
    </w:pPr>
    <w:r>
      <w:rPr>
        <w:noProof/>
        <w:lang w:eastAsia="pl-PL"/>
      </w:rPr>
      <w:drawing>
        <wp:inline distT="0" distB="0" distL="0" distR="0">
          <wp:extent cx="4899660" cy="50038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660" cy="5003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  <w:b w:val="0"/>
        <w:bCs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24366C1"/>
    <w:multiLevelType w:val="hybridMultilevel"/>
    <w:tmpl w:val="1988C52C"/>
    <w:lvl w:ilvl="0" w:tplc="C2C6A14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87025C"/>
    <w:multiLevelType w:val="multilevel"/>
    <w:tmpl w:val="C55023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7AE2CD4"/>
    <w:multiLevelType w:val="multilevel"/>
    <w:tmpl w:val="977AD2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993D5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5A500B"/>
    <w:multiLevelType w:val="hybridMultilevel"/>
    <w:tmpl w:val="1170451E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87150B"/>
    <w:multiLevelType w:val="multilevel"/>
    <w:tmpl w:val="00D425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270935E9"/>
    <w:multiLevelType w:val="multilevel"/>
    <w:tmpl w:val="8E8AC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eastAsia="Times New Roman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C5C124C"/>
    <w:multiLevelType w:val="multilevel"/>
    <w:tmpl w:val="AFDCFA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05021B7"/>
    <w:multiLevelType w:val="hybridMultilevel"/>
    <w:tmpl w:val="E9725AA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8F71111"/>
    <w:multiLevelType w:val="hybridMultilevel"/>
    <w:tmpl w:val="F1E699A2"/>
    <w:lvl w:ilvl="0" w:tplc="72B88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FB3502"/>
    <w:multiLevelType w:val="hybridMultilevel"/>
    <w:tmpl w:val="575E0C58"/>
    <w:lvl w:ilvl="0" w:tplc="E6C4A7B0">
      <w:start w:val="1"/>
      <w:numFmt w:val="decimal"/>
      <w:lvlText w:val="%1."/>
      <w:lvlJc w:val="left"/>
      <w:pPr>
        <w:ind w:left="578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3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220FD3"/>
    <w:multiLevelType w:val="hybridMultilevel"/>
    <w:tmpl w:val="E76CDAD6"/>
    <w:lvl w:ilvl="0" w:tplc="06A40A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0E62D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88559B"/>
    <w:multiLevelType w:val="hybridMultilevel"/>
    <w:tmpl w:val="DFE02E2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8">
    <w:nsid w:val="507E3EF3"/>
    <w:multiLevelType w:val="hybridMultilevel"/>
    <w:tmpl w:val="051C495A"/>
    <w:lvl w:ilvl="0" w:tplc="72B88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2">
    <w:nsid w:val="5C0202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51A5D18"/>
    <w:multiLevelType w:val="hybridMultilevel"/>
    <w:tmpl w:val="B45E0C44"/>
    <w:lvl w:ilvl="0" w:tplc="F1FE48A2">
      <w:start w:val="1"/>
      <w:numFmt w:val="decimal"/>
      <w:lvlText w:val="%1)"/>
      <w:lvlJc w:val="left"/>
      <w:pPr>
        <w:ind w:left="108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35">
    <w:nsid w:val="68B356FA"/>
    <w:multiLevelType w:val="hybridMultilevel"/>
    <w:tmpl w:val="FF4EDDEC"/>
    <w:lvl w:ilvl="0" w:tplc="59E876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2F30B7"/>
    <w:multiLevelType w:val="hybridMultilevel"/>
    <w:tmpl w:val="791CA1DA"/>
    <w:lvl w:ilvl="0" w:tplc="BDCAA5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2591231"/>
    <w:multiLevelType w:val="hybridMultilevel"/>
    <w:tmpl w:val="9F2035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6"/>
  </w:num>
  <w:num w:numId="5">
    <w:abstractNumId w:val="24"/>
  </w:num>
  <w:num w:numId="6">
    <w:abstractNumId w:val="12"/>
  </w:num>
  <w:num w:numId="7">
    <w:abstractNumId w:val="18"/>
  </w:num>
  <w:num w:numId="8">
    <w:abstractNumId w:val="27"/>
  </w:num>
  <w:num w:numId="9">
    <w:abstractNumId w:val="30"/>
  </w:num>
  <w:num w:numId="10">
    <w:abstractNumId w:val="17"/>
  </w:num>
  <w:num w:numId="11">
    <w:abstractNumId w:val="39"/>
  </w:num>
  <w:num w:numId="12">
    <w:abstractNumId w:val="20"/>
  </w:num>
  <w:num w:numId="13">
    <w:abstractNumId w:val="31"/>
  </w:num>
  <w:num w:numId="14">
    <w:abstractNumId w:val="34"/>
  </w:num>
  <w:num w:numId="15">
    <w:abstractNumId w:val="29"/>
  </w:num>
  <w:num w:numId="16">
    <w:abstractNumId w:val="19"/>
  </w:num>
  <w:num w:numId="17">
    <w:abstractNumId w:val="11"/>
  </w:num>
  <w:num w:numId="18">
    <w:abstractNumId w:val="6"/>
  </w:num>
  <w:num w:numId="19">
    <w:abstractNumId w:val="25"/>
  </w:num>
  <w:num w:numId="20">
    <w:abstractNumId w:val="38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3"/>
  </w:num>
  <w:num w:numId="25">
    <w:abstractNumId w:val="14"/>
  </w:num>
  <w:num w:numId="26">
    <w:abstractNumId w:val="15"/>
  </w:num>
  <w:num w:numId="27">
    <w:abstractNumId w:val="8"/>
  </w:num>
  <w:num w:numId="28">
    <w:abstractNumId w:val="32"/>
  </w:num>
  <w:num w:numId="29">
    <w:abstractNumId w:val="10"/>
  </w:num>
  <w:num w:numId="30">
    <w:abstractNumId w:val="26"/>
  </w:num>
  <w:num w:numId="31">
    <w:abstractNumId w:val="5"/>
  </w:num>
  <w:num w:numId="32">
    <w:abstractNumId w:val="40"/>
  </w:num>
  <w:num w:numId="33">
    <w:abstractNumId w:val="28"/>
  </w:num>
  <w:num w:numId="34">
    <w:abstractNumId w:val="21"/>
  </w:num>
  <w:num w:numId="35">
    <w:abstractNumId w:val="35"/>
  </w:num>
  <w:num w:numId="36">
    <w:abstractNumId w:val="7"/>
  </w:num>
  <w:num w:numId="37">
    <w:abstractNumId w:val="16"/>
  </w:num>
  <w:num w:numId="38">
    <w:abstractNumId w:val="37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trackRevision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10623"/>
    <w:rsid w:val="00021B79"/>
    <w:rsid w:val="00027451"/>
    <w:rsid w:val="000307CB"/>
    <w:rsid w:val="000309AF"/>
    <w:rsid w:val="0003203A"/>
    <w:rsid w:val="00036615"/>
    <w:rsid w:val="00043C8F"/>
    <w:rsid w:val="000440B1"/>
    <w:rsid w:val="00051A3E"/>
    <w:rsid w:val="00054ADE"/>
    <w:rsid w:val="000612F5"/>
    <w:rsid w:val="00082328"/>
    <w:rsid w:val="00082780"/>
    <w:rsid w:val="00084E05"/>
    <w:rsid w:val="00087A3F"/>
    <w:rsid w:val="0009098A"/>
    <w:rsid w:val="0009341E"/>
    <w:rsid w:val="000966B9"/>
    <w:rsid w:val="000A0EF9"/>
    <w:rsid w:val="000A16E3"/>
    <w:rsid w:val="000A3C12"/>
    <w:rsid w:val="000A6475"/>
    <w:rsid w:val="000B3692"/>
    <w:rsid w:val="000C1093"/>
    <w:rsid w:val="000C3C56"/>
    <w:rsid w:val="000C4080"/>
    <w:rsid w:val="000C44A8"/>
    <w:rsid w:val="000C538C"/>
    <w:rsid w:val="000D04E5"/>
    <w:rsid w:val="000D51C5"/>
    <w:rsid w:val="000D685C"/>
    <w:rsid w:val="000D79E0"/>
    <w:rsid w:val="000D7CD0"/>
    <w:rsid w:val="000E1655"/>
    <w:rsid w:val="000E33C0"/>
    <w:rsid w:val="000E35C2"/>
    <w:rsid w:val="000E58DC"/>
    <w:rsid w:val="000F2723"/>
    <w:rsid w:val="000F30A2"/>
    <w:rsid w:val="000F333F"/>
    <w:rsid w:val="000F5B28"/>
    <w:rsid w:val="0010163B"/>
    <w:rsid w:val="00105B52"/>
    <w:rsid w:val="00110EF0"/>
    <w:rsid w:val="0011770D"/>
    <w:rsid w:val="0012126D"/>
    <w:rsid w:val="00121780"/>
    <w:rsid w:val="00121843"/>
    <w:rsid w:val="00121E23"/>
    <w:rsid w:val="00126C6E"/>
    <w:rsid w:val="00127426"/>
    <w:rsid w:val="001300B4"/>
    <w:rsid w:val="00133DF6"/>
    <w:rsid w:val="00136676"/>
    <w:rsid w:val="00146EF4"/>
    <w:rsid w:val="001510D9"/>
    <w:rsid w:val="0015632B"/>
    <w:rsid w:val="00176966"/>
    <w:rsid w:val="00180EBD"/>
    <w:rsid w:val="0018632B"/>
    <w:rsid w:val="001873D5"/>
    <w:rsid w:val="0019064D"/>
    <w:rsid w:val="00197E47"/>
    <w:rsid w:val="001A21E3"/>
    <w:rsid w:val="001A4300"/>
    <w:rsid w:val="001A48B3"/>
    <w:rsid w:val="001A6020"/>
    <w:rsid w:val="001B187C"/>
    <w:rsid w:val="001B3707"/>
    <w:rsid w:val="001B7B69"/>
    <w:rsid w:val="001B7E39"/>
    <w:rsid w:val="001C709A"/>
    <w:rsid w:val="001D2A4D"/>
    <w:rsid w:val="001D7689"/>
    <w:rsid w:val="001E0529"/>
    <w:rsid w:val="001E4023"/>
    <w:rsid w:val="001E5502"/>
    <w:rsid w:val="001E5841"/>
    <w:rsid w:val="001E6182"/>
    <w:rsid w:val="001E7F25"/>
    <w:rsid w:val="002013D2"/>
    <w:rsid w:val="002120CB"/>
    <w:rsid w:val="0021323A"/>
    <w:rsid w:val="00222B12"/>
    <w:rsid w:val="00225D4A"/>
    <w:rsid w:val="00230B38"/>
    <w:rsid w:val="00234D45"/>
    <w:rsid w:val="00241D9C"/>
    <w:rsid w:val="00242BFB"/>
    <w:rsid w:val="00264480"/>
    <w:rsid w:val="00264C82"/>
    <w:rsid w:val="00266E10"/>
    <w:rsid w:val="0027221E"/>
    <w:rsid w:val="00273024"/>
    <w:rsid w:val="0027685A"/>
    <w:rsid w:val="00276BFF"/>
    <w:rsid w:val="002772E3"/>
    <w:rsid w:val="00281ABD"/>
    <w:rsid w:val="00284DAE"/>
    <w:rsid w:val="002852FD"/>
    <w:rsid w:val="002904D0"/>
    <w:rsid w:val="00291542"/>
    <w:rsid w:val="002920D2"/>
    <w:rsid w:val="002A4F4B"/>
    <w:rsid w:val="002A5053"/>
    <w:rsid w:val="002A50CC"/>
    <w:rsid w:val="002B1215"/>
    <w:rsid w:val="002B2829"/>
    <w:rsid w:val="002B5626"/>
    <w:rsid w:val="002C1471"/>
    <w:rsid w:val="002D129C"/>
    <w:rsid w:val="002D3FCE"/>
    <w:rsid w:val="002D7119"/>
    <w:rsid w:val="002D7861"/>
    <w:rsid w:val="002E1C48"/>
    <w:rsid w:val="002E3C30"/>
    <w:rsid w:val="002E6827"/>
    <w:rsid w:val="002E6D23"/>
    <w:rsid w:val="002F12EC"/>
    <w:rsid w:val="002F1B4A"/>
    <w:rsid w:val="002F4166"/>
    <w:rsid w:val="003018D3"/>
    <w:rsid w:val="003038AF"/>
    <w:rsid w:val="0030481B"/>
    <w:rsid w:val="00311E26"/>
    <w:rsid w:val="00316BE9"/>
    <w:rsid w:val="003204C7"/>
    <w:rsid w:val="00323A23"/>
    <w:rsid w:val="00323EC5"/>
    <w:rsid w:val="00325F17"/>
    <w:rsid w:val="0034069B"/>
    <w:rsid w:val="00340F77"/>
    <w:rsid w:val="0034230C"/>
    <w:rsid w:val="00346EAD"/>
    <w:rsid w:val="003511E5"/>
    <w:rsid w:val="00354756"/>
    <w:rsid w:val="003548C8"/>
    <w:rsid w:val="00355C7E"/>
    <w:rsid w:val="00362CD4"/>
    <w:rsid w:val="00364F00"/>
    <w:rsid w:val="003775CB"/>
    <w:rsid w:val="003827F6"/>
    <w:rsid w:val="00385A5D"/>
    <w:rsid w:val="003913B8"/>
    <w:rsid w:val="0039474A"/>
    <w:rsid w:val="00396D57"/>
    <w:rsid w:val="003A4DBC"/>
    <w:rsid w:val="003A7DDC"/>
    <w:rsid w:val="003B181B"/>
    <w:rsid w:val="003C0591"/>
    <w:rsid w:val="003C2757"/>
    <w:rsid w:val="003C36EB"/>
    <w:rsid w:val="003D112D"/>
    <w:rsid w:val="003D37A4"/>
    <w:rsid w:val="003D387A"/>
    <w:rsid w:val="003D5C39"/>
    <w:rsid w:val="003D7B1F"/>
    <w:rsid w:val="003F1048"/>
    <w:rsid w:val="003F5B7F"/>
    <w:rsid w:val="003F64B7"/>
    <w:rsid w:val="00410A8A"/>
    <w:rsid w:val="0041455B"/>
    <w:rsid w:val="004148CB"/>
    <w:rsid w:val="004154E0"/>
    <w:rsid w:val="00420389"/>
    <w:rsid w:val="00421E68"/>
    <w:rsid w:val="0042285A"/>
    <w:rsid w:val="00423FF1"/>
    <w:rsid w:val="00432F31"/>
    <w:rsid w:val="00445A6C"/>
    <w:rsid w:val="00452C42"/>
    <w:rsid w:val="0045405A"/>
    <w:rsid w:val="0046020A"/>
    <w:rsid w:val="00460BD6"/>
    <w:rsid w:val="004657C3"/>
    <w:rsid w:val="00471521"/>
    <w:rsid w:val="00474B86"/>
    <w:rsid w:val="00477310"/>
    <w:rsid w:val="00477551"/>
    <w:rsid w:val="00481A20"/>
    <w:rsid w:val="0048335B"/>
    <w:rsid w:val="00485E18"/>
    <w:rsid w:val="004A2D31"/>
    <w:rsid w:val="004C1039"/>
    <w:rsid w:val="004C2ACE"/>
    <w:rsid w:val="004C6808"/>
    <w:rsid w:val="004D027F"/>
    <w:rsid w:val="004D238C"/>
    <w:rsid w:val="004D421B"/>
    <w:rsid w:val="004D49F5"/>
    <w:rsid w:val="004D6703"/>
    <w:rsid w:val="004D69AF"/>
    <w:rsid w:val="004E0F84"/>
    <w:rsid w:val="004E3371"/>
    <w:rsid w:val="004E53B2"/>
    <w:rsid w:val="004E5880"/>
    <w:rsid w:val="004F0AB5"/>
    <w:rsid w:val="004F2454"/>
    <w:rsid w:val="004F4179"/>
    <w:rsid w:val="0050106A"/>
    <w:rsid w:val="00501D71"/>
    <w:rsid w:val="00502D5F"/>
    <w:rsid w:val="00502EB8"/>
    <w:rsid w:val="00503223"/>
    <w:rsid w:val="00512C34"/>
    <w:rsid w:val="00514228"/>
    <w:rsid w:val="00514F21"/>
    <w:rsid w:val="00525722"/>
    <w:rsid w:val="005274ED"/>
    <w:rsid w:val="00530E83"/>
    <w:rsid w:val="00532EB3"/>
    <w:rsid w:val="0053434A"/>
    <w:rsid w:val="005346DD"/>
    <w:rsid w:val="005371DF"/>
    <w:rsid w:val="00541E3F"/>
    <w:rsid w:val="005476BD"/>
    <w:rsid w:val="005550F6"/>
    <w:rsid w:val="005569F8"/>
    <w:rsid w:val="00561EA6"/>
    <w:rsid w:val="00566BF2"/>
    <w:rsid w:val="00571F61"/>
    <w:rsid w:val="0057709A"/>
    <w:rsid w:val="005778DF"/>
    <w:rsid w:val="005939BF"/>
    <w:rsid w:val="0059575F"/>
    <w:rsid w:val="005A1F47"/>
    <w:rsid w:val="005A3BC0"/>
    <w:rsid w:val="005A4EF1"/>
    <w:rsid w:val="005B27F5"/>
    <w:rsid w:val="005B71DB"/>
    <w:rsid w:val="005C0212"/>
    <w:rsid w:val="005C5718"/>
    <w:rsid w:val="005D0DBE"/>
    <w:rsid w:val="005D0F0B"/>
    <w:rsid w:val="005D2060"/>
    <w:rsid w:val="005D3D3A"/>
    <w:rsid w:val="005D77FE"/>
    <w:rsid w:val="005E1C1E"/>
    <w:rsid w:val="005E4065"/>
    <w:rsid w:val="005E4099"/>
    <w:rsid w:val="005E786B"/>
    <w:rsid w:val="005F5674"/>
    <w:rsid w:val="00603F98"/>
    <w:rsid w:val="0060653C"/>
    <w:rsid w:val="00607072"/>
    <w:rsid w:val="0061058E"/>
    <w:rsid w:val="0061156E"/>
    <w:rsid w:val="006209CE"/>
    <w:rsid w:val="0063661B"/>
    <w:rsid w:val="00641711"/>
    <w:rsid w:val="00644330"/>
    <w:rsid w:val="00646B52"/>
    <w:rsid w:val="00650D11"/>
    <w:rsid w:val="0065399B"/>
    <w:rsid w:val="00662A4F"/>
    <w:rsid w:val="0066323C"/>
    <w:rsid w:val="00666999"/>
    <w:rsid w:val="00674503"/>
    <w:rsid w:val="0067572B"/>
    <w:rsid w:val="00683240"/>
    <w:rsid w:val="00684D40"/>
    <w:rsid w:val="00685B8D"/>
    <w:rsid w:val="00687917"/>
    <w:rsid w:val="00690EEE"/>
    <w:rsid w:val="00692D8A"/>
    <w:rsid w:val="006931A4"/>
    <w:rsid w:val="0069384E"/>
    <w:rsid w:val="00693999"/>
    <w:rsid w:val="006952A5"/>
    <w:rsid w:val="006976A0"/>
    <w:rsid w:val="006A0912"/>
    <w:rsid w:val="006B3F90"/>
    <w:rsid w:val="006B5FDE"/>
    <w:rsid w:val="006B634B"/>
    <w:rsid w:val="006C31FD"/>
    <w:rsid w:val="006D04F5"/>
    <w:rsid w:val="006D1028"/>
    <w:rsid w:val="006D2791"/>
    <w:rsid w:val="006D434A"/>
    <w:rsid w:val="006D49CC"/>
    <w:rsid w:val="006D6DFE"/>
    <w:rsid w:val="006E022C"/>
    <w:rsid w:val="006E06B4"/>
    <w:rsid w:val="006E17EF"/>
    <w:rsid w:val="006E4074"/>
    <w:rsid w:val="006F390D"/>
    <w:rsid w:val="006F7E13"/>
    <w:rsid w:val="00700A30"/>
    <w:rsid w:val="00701115"/>
    <w:rsid w:val="0070375E"/>
    <w:rsid w:val="00706EBF"/>
    <w:rsid w:val="007128E2"/>
    <w:rsid w:val="00713C99"/>
    <w:rsid w:val="007152FA"/>
    <w:rsid w:val="00724D7B"/>
    <w:rsid w:val="00732F97"/>
    <w:rsid w:val="00734BBA"/>
    <w:rsid w:val="00741C6C"/>
    <w:rsid w:val="00745317"/>
    <w:rsid w:val="00752EE1"/>
    <w:rsid w:val="0075391F"/>
    <w:rsid w:val="00757ECA"/>
    <w:rsid w:val="00762A6E"/>
    <w:rsid w:val="00762DAE"/>
    <w:rsid w:val="00767353"/>
    <w:rsid w:val="0077275F"/>
    <w:rsid w:val="00773DC0"/>
    <w:rsid w:val="00777E75"/>
    <w:rsid w:val="00780D54"/>
    <w:rsid w:val="007831F9"/>
    <w:rsid w:val="00784901"/>
    <w:rsid w:val="00790F65"/>
    <w:rsid w:val="007A18F6"/>
    <w:rsid w:val="007A43C2"/>
    <w:rsid w:val="007A53BE"/>
    <w:rsid w:val="007B22D5"/>
    <w:rsid w:val="007B26CB"/>
    <w:rsid w:val="007B29D2"/>
    <w:rsid w:val="007B5CC1"/>
    <w:rsid w:val="007C0F45"/>
    <w:rsid w:val="007C28AF"/>
    <w:rsid w:val="007C453E"/>
    <w:rsid w:val="007C5FDA"/>
    <w:rsid w:val="007D2978"/>
    <w:rsid w:val="007D3C67"/>
    <w:rsid w:val="007D4BE0"/>
    <w:rsid w:val="007D5988"/>
    <w:rsid w:val="007D6123"/>
    <w:rsid w:val="007D74CC"/>
    <w:rsid w:val="007D799E"/>
    <w:rsid w:val="007E3487"/>
    <w:rsid w:val="007E3550"/>
    <w:rsid w:val="007E37EC"/>
    <w:rsid w:val="007E4203"/>
    <w:rsid w:val="007E51EF"/>
    <w:rsid w:val="007F06FE"/>
    <w:rsid w:val="007F314B"/>
    <w:rsid w:val="007F39FC"/>
    <w:rsid w:val="007F58F2"/>
    <w:rsid w:val="007F6852"/>
    <w:rsid w:val="007F6FD9"/>
    <w:rsid w:val="00800654"/>
    <w:rsid w:val="00800BAC"/>
    <w:rsid w:val="00815C57"/>
    <w:rsid w:val="008233A4"/>
    <w:rsid w:val="00830D6F"/>
    <w:rsid w:val="00835745"/>
    <w:rsid w:val="00836A53"/>
    <w:rsid w:val="008375D6"/>
    <w:rsid w:val="00845758"/>
    <w:rsid w:val="00845BBB"/>
    <w:rsid w:val="00846180"/>
    <w:rsid w:val="00850E76"/>
    <w:rsid w:val="008554A0"/>
    <w:rsid w:val="00860748"/>
    <w:rsid w:val="008668D5"/>
    <w:rsid w:val="00870DA4"/>
    <w:rsid w:val="0087105A"/>
    <w:rsid w:val="0087166D"/>
    <w:rsid w:val="00873358"/>
    <w:rsid w:val="008735E6"/>
    <w:rsid w:val="0087491F"/>
    <w:rsid w:val="00875A48"/>
    <w:rsid w:val="0087623E"/>
    <w:rsid w:val="00876AD0"/>
    <w:rsid w:val="00876B76"/>
    <w:rsid w:val="0087750C"/>
    <w:rsid w:val="00877A47"/>
    <w:rsid w:val="00884CF5"/>
    <w:rsid w:val="00893C80"/>
    <w:rsid w:val="008959A6"/>
    <w:rsid w:val="00895A18"/>
    <w:rsid w:val="00897D00"/>
    <w:rsid w:val="008A55D3"/>
    <w:rsid w:val="008B3DAF"/>
    <w:rsid w:val="008B5442"/>
    <w:rsid w:val="008C102E"/>
    <w:rsid w:val="008C1E68"/>
    <w:rsid w:val="008C30AA"/>
    <w:rsid w:val="008C54FB"/>
    <w:rsid w:val="008C773A"/>
    <w:rsid w:val="008C7BBD"/>
    <w:rsid w:val="008D06F9"/>
    <w:rsid w:val="008D1F80"/>
    <w:rsid w:val="008D220C"/>
    <w:rsid w:val="008D302A"/>
    <w:rsid w:val="008D381B"/>
    <w:rsid w:val="008E30D5"/>
    <w:rsid w:val="008E353D"/>
    <w:rsid w:val="008F29C5"/>
    <w:rsid w:val="008F3297"/>
    <w:rsid w:val="008F7221"/>
    <w:rsid w:val="008F7EE8"/>
    <w:rsid w:val="00901783"/>
    <w:rsid w:val="00905592"/>
    <w:rsid w:val="00905A62"/>
    <w:rsid w:val="00916234"/>
    <w:rsid w:val="00922FDA"/>
    <w:rsid w:val="00924351"/>
    <w:rsid w:val="009275ED"/>
    <w:rsid w:val="009276E0"/>
    <w:rsid w:val="0093099B"/>
    <w:rsid w:val="00932516"/>
    <w:rsid w:val="009343FE"/>
    <w:rsid w:val="00936F3C"/>
    <w:rsid w:val="00946573"/>
    <w:rsid w:val="00946EC5"/>
    <w:rsid w:val="00952F47"/>
    <w:rsid w:val="00953B59"/>
    <w:rsid w:val="00954D5B"/>
    <w:rsid w:val="00960DEC"/>
    <w:rsid w:val="00970214"/>
    <w:rsid w:val="0097774F"/>
    <w:rsid w:val="009801B9"/>
    <w:rsid w:val="0098373E"/>
    <w:rsid w:val="00990E2D"/>
    <w:rsid w:val="00995F46"/>
    <w:rsid w:val="00996082"/>
    <w:rsid w:val="009961E6"/>
    <w:rsid w:val="00997A35"/>
    <w:rsid w:val="009A2EEE"/>
    <w:rsid w:val="009A6056"/>
    <w:rsid w:val="009B0A4F"/>
    <w:rsid w:val="009B2F6E"/>
    <w:rsid w:val="009B48D7"/>
    <w:rsid w:val="009C0B49"/>
    <w:rsid w:val="009C5065"/>
    <w:rsid w:val="009C6A77"/>
    <w:rsid w:val="009D583C"/>
    <w:rsid w:val="009D7BB3"/>
    <w:rsid w:val="009E1FB6"/>
    <w:rsid w:val="009E24DB"/>
    <w:rsid w:val="009E2F37"/>
    <w:rsid w:val="009E7EA0"/>
    <w:rsid w:val="009F061C"/>
    <w:rsid w:val="009F2A48"/>
    <w:rsid w:val="009F5583"/>
    <w:rsid w:val="00A0152A"/>
    <w:rsid w:val="00A01FB8"/>
    <w:rsid w:val="00A0339B"/>
    <w:rsid w:val="00A036A8"/>
    <w:rsid w:val="00A05D50"/>
    <w:rsid w:val="00A069D7"/>
    <w:rsid w:val="00A10627"/>
    <w:rsid w:val="00A155E0"/>
    <w:rsid w:val="00A15C56"/>
    <w:rsid w:val="00A17C81"/>
    <w:rsid w:val="00A24264"/>
    <w:rsid w:val="00A303CF"/>
    <w:rsid w:val="00A335BC"/>
    <w:rsid w:val="00A414C2"/>
    <w:rsid w:val="00A43427"/>
    <w:rsid w:val="00A50089"/>
    <w:rsid w:val="00A5326A"/>
    <w:rsid w:val="00A535FB"/>
    <w:rsid w:val="00A544D8"/>
    <w:rsid w:val="00A57DF7"/>
    <w:rsid w:val="00A61F3F"/>
    <w:rsid w:val="00A6612F"/>
    <w:rsid w:val="00A6719C"/>
    <w:rsid w:val="00A70427"/>
    <w:rsid w:val="00A72F0B"/>
    <w:rsid w:val="00A75EDD"/>
    <w:rsid w:val="00A81896"/>
    <w:rsid w:val="00A870D9"/>
    <w:rsid w:val="00AB01D1"/>
    <w:rsid w:val="00AB0ED3"/>
    <w:rsid w:val="00AB2F93"/>
    <w:rsid w:val="00AB34E9"/>
    <w:rsid w:val="00AB48C7"/>
    <w:rsid w:val="00AB4B62"/>
    <w:rsid w:val="00AB53E0"/>
    <w:rsid w:val="00AC33D0"/>
    <w:rsid w:val="00AC569B"/>
    <w:rsid w:val="00AD12A7"/>
    <w:rsid w:val="00AD3A32"/>
    <w:rsid w:val="00AD46EA"/>
    <w:rsid w:val="00AD4D73"/>
    <w:rsid w:val="00AD58E6"/>
    <w:rsid w:val="00AD760A"/>
    <w:rsid w:val="00AF097F"/>
    <w:rsid w:val="00AF222B"/>
    <w:rsid w:val="00AF2354"/>
    <w:rsid w:val="00AF3F2B"/>
    <w:rsid w:val="00AF465E"/>
    <w:rsid w:val="00AF5B36"/>
    <w:rsid w:val="00AF69D8"/>
    <w:rsid w:val="00B046EE"/>
    <w:rsid w:val="00B16409"/>
    <w:rsid w:val="00B30B24"/>
    <w:rsid w:val="00B4446B"/>
    <w:rsid w:val="00B524F2"/>
    <w:rsid w:val="00B5330A"/>
    <w:rsid w:val="00B53731"/>
    <w:rsid w:val="00B57D72"/>
    <w:rsid w:val="00B6132E"/>
    <w:rsid w:val="00B71A93"/>
    <w:rsid w:val="00B72B93"/>
    <w:rsid w:val="00B7425F"/>
    <w:rsid w:val="00B74C45"/>
    <w:rsid w:val="00B86445"/>
    <w:rsid w:val="00B869D9"/>
    <w:rsid w:val="00B873F1"/>
    <w:rsid w:val="00B91AB6"/>
    <w:rsid w:val="00B926F7"/>
    <w:rsid w:val="00B932FE"/>
    <w:rsid w:val="00B93414"/>
    <w:rsid w:val="00B95CF0"/>
    <w:rsid w:val="00BA2A3C"/>
    <w:rsid w:val="00BA5632"/>
    <w:rsid w:val="00BB270D"/>
    <w:rsid w:val="00BB291A"/>
    <w:rsid w:val="00BB381F"/>
    <w:rsid w:val="00BB6AA2"/>
    <w:rsid w:val="00BB6D95"/>
    <w:rsid w:val="00BB7024"/>
    <w:rsid w:val="00BC1199"/>
    <w:rsid w:val="00BC1551"/>
    <w:rsid w:val="00BD06F6"/>
    <w:rsid w:val="00BD4F59"/>
    <w:rsid w:val="00BD6B1C"/>
    <w:rsid w:val="00BE7D8F"/>
    <w:rsid w:val="00BE7DFC"/>
    <w:rsid w:val="00BE7F41"/>
    <w:rsid w:val="00BF06B9"/>
    <w:rsid w:val="00BF3150"/>
    <w:rsid w:val="00C00D0B"/>
    <w:rsid w:val="00C042A4"/>
    <w:rsid w:val="00C1608A"/>
    <w:rsid w:val="00C24465"/>
    <w:rsid w:val="00C35929"/>
    <w:rsid w:val="00C3764D"/>
    <w:rsid w:val="00C409A3"/>
    <w:rsid w:val="00C509D3"/>
    <w:rsid w:val="00C52D07"/>
    <w:rsid w:val="00C54D31"/>
    <w:rsid w:val="00C5550E"/>
    <w:rsid w:val="00C57526"/>
    <w:rsid w:val="00C60F14"/>
    <w:rsid w:val="00C6114E"/>
    <w:rsid w:val="00C702DE"/>
    <w:rsid w:val="00C70948"/>
    <w:rsid w:val="00C70C24"/>
    <w:rsid w:val="00C83F8C"/>
    <w:rsid w:val="00C84E16"/>
    <w:rsid w:val="00C8526D"/>
    <w:rsid w:val="00C87B27"/>
    <w:rsid w:val="00C90819"/>
    <w:rsid w:val="00C909CA"/>
    <w:rsid w:val="00C92086"/>
    <w:rsid w:val="00C92AC8"/>
    <w:rsid w:val="00CA40C5"/>
    <w:rsid w:val="00CA752B"/>
    <w:rsid w:val="00CC05A2"/>
    <w:rsid w:val="00CC24FA"/>
    <w:rsid w:val="00CC4A13"/>
    <w:rsid w:val="00CC6C7D"/>
    <w:rsid w:val="00CD5F1E"/>
    <w:rsid w:val="00CE1B8E"/>
    <w:rsid w:val="00CE4BDB"/>
    <w:rsid w:val="00CF01E7"/>
    <w:rsid w:val="00CF18A4"/>
    <w:rsid w:val="00CF3FF2"/>
    <w:rsid w:val="00D033BA"/>
    <w:rsid w:val="00D1427E"/>
    <w:rsid w:val="00D1617C"/>
    <w:rsid w:val="00D2331F"/>
    <w:rsid w:val="00D23FB0"/>
    <w:rsid w:val="00D26C99"/>
    <w:rsid w:val="00D35BE2"/>
    <w:rsid w:val="00D508B2"/>
    <w:rsid w:val="00D51CF0"/>
    <w:rsid w:val="00D53230"/>
    <w:rsid w:val="00D538FA"/>
    <w:rsid w:val="00D577A3"/>
    <w:rsid w:val="00D632E9"/>
    <w:rsid w:val="00D63B7E"/>
    <w:rsid w:val="00D65395"/>
    <w:rsid w:val="00D66BB3"/>
    <w:rsid w:val="00D708CF"/>
    <w:rsid w:val="00D725A8"/>
    <w:rsid w:val="00D8179D"/>
    <w:rsid w:val="00D829C0"/>
    <w:rsid w:val="00D87F87"/>
    <w:rsid w:val="00D97514"/>
    <w:rsid w:val="00DA06B9"/>
    <w:rsid w:val="00DA1D5C"/>
    <w:rsid w:val="00DA298E"/>
    <w:rsid w:val="00DA407B"/>
    <w:rsid w:val="00DA414D"/>
    <w:rsid w:val="00DA6937"/>
    <w:rsid w:val="00DA7F80"/>
    <w:rsid w:val="00DB1B68"/>
    <w:rsid w:val="00DB2591"/>
    <w:rsid w:val="00DB2EC1"/>
    <w:rsid w:val="00DB3AA6"/>
    <w:rsid w:val="00DB4619"/>
    <w:rsid w:val="00DB58EE"/>
    <w:rsid w:val="00DB682F"/>
    <w:rsid w:val="00DB7A86"/>
    <w:rsid w:val="00DC292D"/>
    <w:rsid w:val="00DC38D3"/>
    <w:rsid w:val="00DC41B4"/>
    <w:rsid w:val="00DC43B1"/>
    <w:rsid w:val="00DC605A"/>
    <w:rsid w:val="00DD1850"/>
    <w:rsid w:val="00DD4F4F"/>
    <w:rsid w:val="00DD7142"/>
    <w:rsid w:val="00DD7EB8"/>
    <w:rsid w:val="00DE2B7B"/>
    <w:rsid w:val="00DF2321"/>
    <w:rsid w:val="00DF276F"/>
    <w:rsid w:val="00DF39AC"/>
    <w:rsid w:val="00DF501A"/>
    <w:rsid w:val="00DF79D0"/>
    <w:rsid w:val="00E07042"/>
    <w:rsid w:val="00E07DC5"/>
    <w:rsid w:val="00E10BF7"/>
    <w:rsid w:val="00E11D2B"/>
    <w:rsid w:val="00E1741D"/>
    <w:rsid w:val="00E21432"/>
    <w:rsid w:val="00E24B9D"/>
    <w:rsid w:val="00E26B46"/>
    <w:rsid w:val="00E27E49"/>
    <w:rsid w:val="00E3185D"/>
    <w:rsid w:val="00E32662"/>
    <w:rsid w:val="00E357AB"/>
    <w:rsid w:val="00E35EC0"/>
    <w:rsid w:val="00E423F2"/>
    <w:rsid w:val="00E46929"/>
    <w:rsid w:val="00E52725"/>
    <w:rsid w:val="00E55352"/>
    <w:rsid w:val="00E55A34"/>
    <w:rsid w:val="00E601B7"/>
    <w:rsid w:val="00E604D8"/>
    <w:rsid w:val="00E6482C"/>
    <w:rsid w:val="00E6757E"/>
    <w:rsid w:val="00E6792E"/>
    <w:rsid w:val="00E701B4"/>
    <w:rsid w:val="00E71DBC"/>
    <w:rsid w:val="00E72ECB"/>
    <w:rsid w:val="00E73DB7"/>
    <w:rsid w:val="00E73DD7"/>
    <w:rsid w:val="00E7565E"/>
    <w:rsid w:val="00E75B5A"/>
    <w:rsid w:val="00E75BCC"/>
    <w:rsid w:val="00E76624"/>
    <w:rsid w:val="00E76FB5"/>
    <w:rsid w:val="00E95DA7"/>
    <w:rsid w:val="00E97240"/>
    <w:rsid w:val="00E9781D"/>
    <w:rsid w:val="00EA4DE9"/>
    <w:rsid w:val="00EA5E75"/>
    <w:rsid w:val="00EB1D94"/>
    <w:rsid w:val="00EB7606"/>
    <w:rsid w:val="00EC07BD"/>
    <w:rsid w:val="00EC5B3B"/>
    <w:rsid w:val="00EC6753"/>
    <w:rsid w:val="00EC7D63"/>
    <w:rsid w:val="00EE14BE"/>
    <w:rsid w:val="00EE2DC9"/>
    <w:rsid w:val="00EF1782"/>
    <w:rsid w:val="00EF2071"/>
    <w:rsid w:val="00EF792D"/>
    <w:rsid w:val="00F00DFB"/>
    <w:rsid w:val="00F0219F"/>
    <w:rsid w:val="00F03B54"/>
    <w:rsid w:val="00F04A4D"/>
    <w:rsid w:val="00F07977"/>
    <w:rsid w:val="00F11CB7"/>
    <w:rsid w:val="00F15C3E"/>
    <w:rsid w:val="00F16C6A"/>
    <w:rsid w:val="00F259FA"/>
    <w:rsid w:val="00F27CDC"/>
    <w:rsid w:val="00F31F89"/>
    <w:rsid w:val="00F4081A"/>
    <w:rsid w:val="00F60EC8"/>
    <w:rsid w:val="00F63C1E"/>
    <w:rsid w:val="00F66C78"/>
    <w:rsid w:val="00F6782B"/>
    <w:rsid w:val="00F72775"/>
    <w:rsid w:val="00F846B2"/>
    <w:rsid w:val="00F868CC"/>
    <w:rsid w:val="00F97AF8"/>
    <w:rsid w:val="00FB2079"/>
    <w:rsid w:val="00FB308D"/>
    <w:rsid w:val="00FB6F35"/>
    <w:rsid w:val="00FC1417"/>
    <w:rsid w:val="00FC70ED"/>
    <w:rsid w:val="00FD0632"/>
    <w:rsid w:val="00FE6A15"/>
    <w:rsid w:val="00FF0250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67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632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36676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15632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6Znak1">
    <w:name w:val="Nagłówek 6 Znak1"/>
    <w:basedOn w:val="Domylnaczcionkaakapitu"/>
    <w:link w:val="Nagwek6"/>
    <w:uiPriority w:val="99"/>
    <w:rsid w:val="00DB2591"/>
    <w:rPr>
      <w:rFonts w:ascii="Calibri" w:hAnsi="Calibri" w:cs="Calibri"/>
      <w:b/>
      <w:bCs/>
      <w:lang w:eastAsia="ar-SA" w:bidi="ar-SA"/>
    </w:rPr>
  </w:style>
  <w:style w:type="character" w:customStyle="1" w:styleId="WW8Num1z0">
    <w:name w:val="WW8Num1z0"/>
    <w:uiPriority w:val="99"/>
    <w:rsid w:val="00136676"/>
  </w:style>
  <w:style w:type="character" w:customStyle="1" w:styleId="WW8Num1z1">
    <w:name w:val="WW8Num1z1"/>
    <w:uiPriority w:val="99"/>
    <w:rsid w:val="00136676"/>
  </w:style>
  <w:style w:type="character" w:customStyle="1" w:styleId="WW8Num1z2">
    <w:name w:val="WW8Num1z2"/>
    <w:uiPriority w:val="99"/>
    <w:rsid w:val="00136676"/>
  </w:style>
  <w:style w:type="character" w:customStyle="1" w:styleId="WW8Num1z3">
    <w:name w:val="WW8Num1z3"/>
    <w:uiPriority w:val="99"/>
    <w:rsid w:val="00136676"/>
  </w:style>
  <w:style w:type="character" w:customStyle="1" w:styleId="WW8Num1z4">
    <w:name w:val="WW8Num1z4"/>
    <w:uiPriority w:val="99"/>
    <w:rsid w:val="00136676"/>
  </w:style>
  <w:style w:type="character" w:customStyle="1" w:styleId="WW8Num1z5">
    <w:name w:val="WW8Num1z5"/>
    <w:uiPriority w:val="99"/>
    <w:rsid w:val="00136676"/>
  </w:style>
  <w:style w:type="character" w:customStyle="1" w:styleId="WW8Num1z6">
    <w:name w:val="WW8Num1z6"/>
    <w:uiPriority w:val="99"/>
    <w:rsid w:val="00136676"/>
  </w:style>
  <w:style w:type="character" w:customStyle="1" w:styleId="WW8Num1z7">
    <w:name w:val="WW8Num1z7"/>
    <w:uiPriority w:val="99"/>
    <w:rsid w:val="00136676"/>
  </w:style>
  <w:style w:type="character" w:customStyle="1" w:styleId="WW8Num1z8">
    <w:name w:val="WW8Num1z8"/>
    <w:uiPriority w:val="99"/>
    <w:rsid w:val="00136676"/>
  </w:style>
  <w:style w:type="character" w:customStyle="1" w:styleId="WW8Num2z0">
    <w:name w:val="WW8Num2z0"/>
    <w:uiPriority w:val="99"/>
    <w:rsid w:val="00136676"/>
  </w:style>
  <w:style w:type="character" w:customStyle="1" w:styleId="WW8Num3z0">
    <w:name w:val="WW8Num3z0"/>
    <w:uiPriority w:val="99"/>
    <w:rsid w:val="00136676"/>
  </w:style>
  <w:style w:type="character" w:customStyle="1" w:styleId="WW8Num4z0">
    <w:name w:val="WW8Num4z0"/>
    <w:uiPriority w:val="99"/>
    <w:rsid w:val="00136676"/>
  </w:style>
  <w:style w:type="character" w:customStyle="1" w:styleId="WW8Num5z0">
    <w:name w:val="WW8Num5z0"/>
    <w:uiPriority w:val="99"/>
    <w:rsid w:val="00136676"/>
  </w:style>
  <w:style w:type="character" w:customStyle="1" w:styleId="WW8Num5z1">
    <w:name w:val="WW8Num5z1"/>
    <w:uiPriority w:val="99"/>
    <w:rsid w:val="00136676"/>
  </w:style>
  <w:style w:type="character" w:customStyle="1" w:styleId="WW8Num5z2">
    <w:name w:val="WW8Num5z2"/>
    <w:uiPriority w:val="99"/>
    <w:rsid w:val="00136676"/>
  </w:style>
  <w:style w:type="character" w:customStyle="1" w:styleId="WW8Num5z3">
    <w:name w:val="WW8Num5z3"/>
    <w:uiPriority w:val="99"/>
    <w:rsid w:val="00136676"/>
  </w:style>
  <w:style w:type="character" w:customStyle="1" w:styleId="WW8Num5z4">
    <w:name w:val="WW8Num5z4"/>
    <w:uiPriority w:val="99"/>
    <w:rsid w:val="00136676"/>
  </w:style>
  <w:style w:type="character" w:customStyle="1" w:styleId="WW8Num5z5">
    <w:name w:val="WW8Num5z5"/>
    <w:uiPriority w:val="99"/>
    <w:rsid w:val="00136676"/>
  </w:style>
  <w:style w:type="character" w:customStyle="1" w:styleId="WW8Num5z6">
    <w:name w:val="WW8Num5z6"/>
    <w:uiPriority w:val="99"/>
    <w:rsid w:val="00136676"/>
  </w:style>
  <w:style w:type="character" w:customStyle="1" w:styleId="WW8Num5z7">
    <w:name w:val="WW8Num5z7"/>
    <w:uiPriority w:val="99"/>
    <w:rsid w:val="00136676"/>
  </w:style>
  <w:style w:type="character" w:customStyle="1" w:styleId="WW8Num5z8">
    <w:name w:val="WW8Num5z8"/>
    <w:uiPriority w:val="99"/>
    <w:rsid w:val="00136676"/>
  </w:style>
  <w:style w:type="character" w:customStyle="1" w:styleId="WW8Num3z3">
    <w:name w:val="WW8Num3z3"/>
    <w:uiPriority w:val="99"/>
    <w:rsid w:val="00136676"/>
  </w:style>
  <w:style w:type="character" w:customStyle="1" w:styleId="WW8Num3z4">
    <w:name w:val="WW8Num3z4"/>
    <w:uiPriority w:val="99"/>
    <w:rsid w:val="00136676"/>
  </w:style>
  <w:style w:type="character" w:customStyle="1" w:styleId="WW8Num3z5">
    <w:name w:val="WW8Num3z5"/>
    <w:uiPriority w:val="99"/>
    <w:rsid w:val="00136676"/>
  </w:style>
  <w:style w:type="character" w:customStyle="1" w:styleId="WW8Num3z6">
    <w:name w:val="WW8Num3z6"/>
    <w:uiPriority w:val="99"/>
    <w:rsid w:val="00136676"/>
  </w:style>
  <w:style w:type="character" w:customStyle="1" w:styleId="WW8Num3z7">
    <w:name w:val="WW8Num3z7"/>
    <w:uiPriority w:val="99"/>
    <w:rsid w:val="00136676"/>
  </w:style>
  <w:style w:type="character" w:customStyle="1" w:styleId="WW8Num3z8">
    <w:name w:val="WW8Num3z8"/>
    <w:uiPriority w:val="99"/>
    <w:rsid w:val="00136676"/>
  </w:style>
  <w:style w:type="character" w:customStyle="1" w:styleId="WW8Num4z1">
    <w:name w:val="WW8Num4z1"/>
    <w:uiPriority w:val="99"/>
    <w:rsid w:val="00136676"/>
    <w:rPr>
      <w:rFonts w:ascii="Times New Roman" w:hAnsi="Times New Roman"/>
    </w:rPr>
  </w:style>
  <w:style w:type="character" w:customStyle="1" w:styleId="WW8Num4z2">
    <w:name w:val="WW8Num4z2"/>
    <w:uiPriority w:val="99"/>
    <w:rsid w:val="00136676"/>
  </w:style>
  <w:style w:type="character" w:customStyle="1" w:styleId="WW8Num4z3">
    <w:name w:val="WW8Num4z3"/>
    <w:uiPriority w:val="99"/>
    <w:rsid w:val="00136676"/>
  </w:style>
  <w:style w:type="character" w:customStyle="1" w:styleId="WW8Num4z4">
    <w:name w:val="WW8Num4z4"/>
    <w:uiPriority w:val="99"/>
    <w:rsid w:val="00136676"/>
  </w:style>
  <w:style w:type="character" w:customStyle="1" w:styleId="WW8Num4z5">
    <w:name w:val="WW8Num4z5"/>
    <w:uiPriority w:val="99"/>
    <w:rsid w:val="00136676"/>
  </w:style>
  <w:style w:type="character" w:customStyle="1" w:styleId="WW8Num4z6">
    <w:name w:val="WW8Num4z6"/>
    <w:uiPriority w:val="99"/>
    <w:rsid w:val="00136676"/>
  </w:style>
  <w:style w:type="character" w:customStyle="1" w:styleId="WW8Num4z7">
    <w:name w:val="WW8Num4z7"/>
    <w:uiPriority w:val="99"/>
    <w:rsid w:val="00136676"/>
  </w:style>
  <w:style w:type="character" w:customStyle="1" w:styleId="WW8Num4z8">
    <w:name w:val="WW8Num4z8"/>
    <w:uiPriority w:val="99"/>
    <w:rsid w:val="00136676"/>
  </w:style>
  <w:style w:type="character" w:customStyle="1" w:styleId="WW8Num6z0">
    <w:name w:val="WW8Num6z0"/>
    <w:uiPriority w:val="99"/>
    <w:rsid w:val="00136676"/>
    <w:rPr>
      <w:rFonts w:ascii="Symbol" w:hAnsi="Symbol"/>
    </w:rPr>
  </w:style>
  <w:style w:type="character" w:customStyle="1" w:styleId="WW8Num6z1">
    <w:name w:val="WW8Num6z1"/>
    <w:uiPriority w:val="99"/>
    <w:rsid w:val="00136676"/>
    <w:rPr>
      <w:rFonts w:ascii="Courier New" w:hAnsi="Courier New"/>
    </w:rPr>
  </w:style>
  <w:style w:type="character" w:customStyle="1" w:styleId="WW8Num6z2">
    <w:name w:val="WW8Num6z2"/>
    <w:uiPriority w:val="99"/>
    <w:rsid w:val="00136676"/>
    <w:rPr>
      <w:rFonts w:ascii="Wingdings" w:hAnsi="Wingdings"/>
    </w:rPr>
  </w:style>
  <w:style w:type="character" w:customStyle="1" w:styleId="WW8Num7z0">
    <w:name w:val="WW8Num7z0"/>
    <w:uiPriority w:val="99"/>
    <w:rsid w:val="00136676"/>
    <w:rPr>
      <w:rFonts w:ascii="Arial" w:hAnsi="Arial"/>
    </w:rPr>
  </w:style>
  <w:style w:type="character" w:customStyle="1" w:styleId="WW8Num7z1">
    <w:name w:val="WW8Num7z1"/>
    <w:uiPriority w:val="99"/>
    <w:rsid w:val="00136676"/>
  </w:style>
  <w:style w:type="character" w:customStyle="1" w:styleId="WW8Num7z2">
    <w:name w:val="WW8Num7z2"/>
    <w:uiPriority w:val="99"/>
    <w:rsid w:val="00136676"/>
  </w:style>
  <w:style w:type="character" w:customStyle="1" w:styleId="WW8Num7z3">
    <w:name w:val="WW8Num7z3"/>
    <w:uiPriority w:val="99"/>
    <w:rsid w:val="00136676"/>
  </w:style>
  <w:style w:type="character" w:customStyle="1" w:styleId="WW8Num7z4">
    <w:name w:val="WW8Num7z4"/>
    <w:uiPriority w:val="99"/>
    <w:rsid w:val="00136676"/>
  </w:style>
  <w:style w:type="character" w:customStyle="1" w:styleId="WW8Num7z5">
    <w:name w:val="WW8Num7z5"/>
    <w:uiPriority w:val="99"/>
    <w:rsid w:val="00136676"/>
  </w:style>
  <w:style w:type="character" w:customStyle="1" w:styleId="WW8Num7z6">
    <w:name w:val="WW8Num7z6"/>
    <w:uiPriority w:val="99"/>
    <w:rsid w:val="00136676"/>
  </w:style>
  <w:style w:type="character" w:customStyle="1" w:styleId="WW8Num7z7">
    <w:name w:val="WW8Num7z7"/>
    <w:uiPriority w:val="99"/>
    <w:rsid w:val="00136676"/>
  </w:style>
  <w:style w:type="character" w:customStyle="1" w:styleId="WW8Num7z8">
    <w:name w:val="WW8Num7z8"/>
    <w:uiPriority w:val="99"/>
    <w:rsid w:val="00136676"/>
  </w:style>
  <w:style w:type="character" w:customStyle="1" w:styleId="WW8Num8z0">
    <w:name w:val="WW8Num8z0"/>
    <w:uiPriority w:val="99"/>
    <w:rsid w:val="00136676"/>
  </w:style>
  <w:style w:type="character" w:customStyle="1" w:styleId="WW8Num8z1">
    <w:name w:val="WW8Num8z1"/>
    <w:uiPriority w:val="99"/>
    <w:rsid w:val="00136676"/>
  </w:style>
  <w:style w:type="character" w:customStyle="1" w:styleId="WW8Num8z2">
    <w:name w:val="WW8Num8z2"/>
    <w:uiPriority w:val="99"/>
    <w:rsid w:val="00136676"/>
  </w:style>
  <w:style w:type="character" w:customStyle="1" w:styleId="WW8Num8z3">
    <w:name w:val="WW8Num8z3"/>
    <w:uiPriority w:val="99"/>
    <w:rsid w:val="00136676"/>
  </w:style>
  <w:style w:type="character" w:customStyle="1" w:styleId="WW8Num8z4">
    <w:name w:val="WW8Num8z4"/>
    <w:uiPriority w:val="99"/>
    <w:rsid w:val="00136676"/>
  </w:style>
  <w:style w:type="character" w:customStyle="1" w:styleId="WW8Num8z5">
    <w:name w:val="WW8Num8z5"/>
    <w:uiPriority w:val="99"/>
    <w:rsid w:val="00136676"/>
  </w:style>
  <w:style w:type="character" w:customStyle="1" w:styleId="WW8Num8z6">
    <w:name w:val="WW8Num8z6"/>
    <w:uiPriority w:val="99"/>
    <w:rsid w:val="00136676"/>
  </w:style>
  <w:style w:type="character" w:customStyle="1" w:styleId="WW8Num8z7">
    <w:name w:val="WW8Num8z7"/>
    <w:uiPriority w:val="99"/>
    <w:rsid w:val="00136676"/>
  </w:style>
  <w:style w:type="character" w:customStyle="1" w:styleId="WW8Num8z8">
    <w:name w:val="WW8Num8z8"/>
    <w:uiPriority w:val="99"/>
    <w:rsid w:val="00136676"/>
  </w:style>
  <w:style w:type="character" w:customStyle="1" w:styleId="WW8Num9z0">
    <w:name w:val="WW8Num9z0"/>
    <w:uiPriority w:val="99"/>
    <w:rsid w:val="00136676"/>
    <w:rPr>
      <w:rFonts w:ascii="Symbol" w:hAnsi="Symbol"/>
    </w:rPr>
  </w:style>
  <w:style w:type="character" w:customStyle="1" w:styleId="WW8Num9z1">
    <w:name w:val="WW8Num9z1"/>
    <w:uiPriority w:val="99"/>
    <w:rsid w:val="00136676"/>
    <w:rPr>
      <w:rFonts w:ascii="Courier New" w:hAnsi="Courier New"/>
    </w:rPr>
  </w:style>
  <w:style w:type="character" w:customStyle="1" w:styleId="WW8Num9z2">
    <w:name w:val="WW8Num9z2"/>
    <w:uiPriority w:val="99"/>
    <w:rsid w:val="00136676"/>
    <w:rPr>
      <w:rFonts w:ascii="Wingdings" w:hAnsi="Wingdings"/>
    </w:rPr>
  </w:style>
  <w:style w:type="character" w:customStyle="1" w:styleId="WW8Num10z0">
    <w:name w:val="WW8Num10z0"/>
    <w:uiPriority w:val="99"/>
    <w:rsid w:val="00136676"/>
    <w:rPr>
      <w:rFonts w:ascii="Arial" w:hAnsi="Arial"/>
    </w:rPr>
  </w:style>
  <w:style w:type="character" w:customStyle="1" w:styleId="WW8Num10z1">
    <w:name w:val="WW8Num10z1"/>
    <w:uiPriority w:val="99"/>
    <w:rsid w:val="00136676"/>
  </w:style>
  <w:style w:type="character" w:customStyle="1" w:styleId="WW8Num10z2">
    <w:name w:val="WW8Num10z2"/>
    <w:uiPriority w:val="99"/>
    <w:rsid w:val="00136676"/>
  </w:style>
  <w:style w:type="character" w:customStyle="1" w:styleId="WW8Num10z3">
    <w:name w:val="WW8Num10z3"/>
    <w:uiPriority w:val="99"/>
    <w:rsid w:val="00136676"/>
  </w:style>
  <w:style w:type="character" w:customStyle="1" w:styleId="WW8Num10z4">
    <w:name w:val="WW8Num10z4"/>
    <w:uiPriority w:val="99"/>
    <w:rsid w:val="00136676"/>
  </w:style>
  <w:style w:type="character" w:customStyle="1" w:styleId="WW8Num10z5">
    <w:name w:val="WW8Num10z5"/>
    <w:uiPriority w:val="99"/>
    <w:rsid w:val="00136676"/>
  </w:style>
  <w:style w:type="character" w:customStyle="1" w:styleId="WW8Num10z6">
    <w:name w:val="WW8Num10z6"/>
    <w:uiPriority w:val="99"/>
    <w:rsid w:val="00136676"/>
  </w:style>
  <w:style w:type="character" w:customStyle="1" w:styleId="WW8Num10z7">
    <w:name w:val="WW8Num10z7"/>
    <w:uiPriority w:val="99"/>
    <w:rsid w:val="00136676"/>
  </w:style>
  <w:style w:type="character" w:customStyle="1" w:styleId="WW8Num10z8">
    <w:name w:val="WW8Num10z8"/>
    <w:uiPriority w:val="99"/>
    <w:rsid w:val="00136676"/>
  </w:style>
  <w:style w:type="character" w:customStyle="1" w:styleId="WW8Num11z0">
    <w:name w:val="WW8Num11z0"/>
    <w:uiPriority w:val="99"/>
    <w:rsid w:val="00136676"/>
    <w:rPr>
      <w:rFonts w:ascii="Symbol" w:hAnsi="Symbol"/>
    </w:rPr>
  </w:style>
  <w:style w:type="character" w:customStyle="1" w:styleId="WW8Num11z1">
    <w:name w:val="WW8Num11z1"/>
    <w:uiPriority w:val="99"/>
    <w:rsid w:val="00136676"/>
    <w:rPr>
      <w:rFonts w:ascii="Courier New" w:hAnsi="Courier New"/>
    </w:rPr>
  </w:style>
  <w:style w:type="character" w:customStyle="1" w:styleId="WW8Num11z2">
    <w:name w:val="WW8Num11z2"/>
    <w:uiPriority w:val="99"/>
    <w:rsid w:val="00136676"/>
    <w:rPr>
      <w:rFonts w:ascii="Wingdings" w:hAnsi="Wingdings"/>
    </w:rPr>
  </w:style>
  <w:style w:type="character" w:customStyle="1" w:styleId="WW8Num12z0">
    <w:name w:val="WW8Num12z0"/>
    <w:uiPriority w:val="99"/>
    <w:rsid w:val="00136676"/>
  </w:style>
  <w:style w:type="character" w:customStyle="1" w:styleId="WW8Num12z1">
    <w:name w:val="WW8Num12z1"/>
    <w:uiPriority w:val="99"/>
    <w:rsid w:val="00136676"/>
  </w:style>
  <w:style w:type="character" w:customStyle="1" w:styleId="WW8Num12z2">
    <w:name w:val="WW8Num12z2"/>
    <w:uiPriority w:val="99"/>
    <w:rsid w:val="00136676"/>
  </w:style>
  <w:style w:type="character" w:customStyle="1" w:styleId="WW8Num12z3">
    <w:name w:val="WW8Num12z3"/>
    <w:uiPriority w:val="99"/>
    <w:rsid w:val="00136676"/>
  </w:style>
  <w:style w:type="character" w:customStyle="1" w:styleId="WW8Num12z4">
    <w:name w:val="WW8Num12z4"/>
    <w:uiPriority w:val="99"/>
    <w:rsid w:val="00136676"/>
  </w:style>
  <w:style w:type="character" w:customStyle="1" w:styleId="WW8Num12z5">
    <w:name w:val="WW8Num12z5"/>
    <w:uiPriority w:val="99"/>
    <w:rsid w:val="00136676"/>
  </w:style>
  <w:style w:type="character" w:customStyle="1" w:styleId="WW8Num12z6">
    <w:name w:val="WW8Num12z6"/>
    <w:uiPriority w:val="99"/>
    <w:rsid w:val="00136676"/>
  </w:style>
  <w:style w:type="character" w:customStyle="1" w:styleId="WW8Num12z7">
    <w:name w:val="WW8Num12z7"/>
    <w:uiPriority w:val="99"/>
    <w:rsid w:val="00136676"/>
  </w:style>
  <w:style w:type="character" w:customStyle="1" w:styleId="WW8Num12z8">
    <w:name w:val="WW8Num12z8"/>
    <w:uiPriority w:val="99"/>
    <w:rsid w:val="00136676"/>
  </w:style>
  <w:style w:type="character" w:customStyle="1" w:styleId="WW8Num13z0">
    <w:name w:val="WW8Num13z0"/>
    <w:uiPriority w:val="99"/>
    <w:rsid w:val="00136676"/>
  </w:style>
  <w:style w:type="character" w:customStyle="1" w:styleId="WW8Num13z1">
    <w:name w:val="WW8Num13z1"/>
    <w:uiPriority w:val="99"/>
    <w:rsid w:val="00136676"/>
  </w:style>
  <w:style w:type="character" w:customStyle="1" w:styleId="WW8Num13z2">
    <w:name w:val="WW8Num13z2"/>
    <w:uiPriority w:val="99"/>
    <w:rsid w:val="00136676"/>
  </w:style>
  <w:style w:type="character" w:customStyle="1" w:styleId="WW8Num13z3">
    <w:name w:val="WW8Num13z3"/>
    <w:uiPriority w:val="99"/>
    <w:rsid w:val="00136676"/>
  </w:style>
  <w:style w:type="character" w:customStyle="1" w:styleId="WW8Num13z4">
    <w:name w:val="WW8Num13z4"/>
    <w:uiPriority w:val="99"/>
    <w:rsid w:val="00136676"/>
  </w:style>
  <w:style w:type="character" w:customStyle="1" w:styleId="WW8Num13z5">
    <w:name w:val="WW8Num13z5"/>
    <w:uiPriority w:val="99"/>
    <w:rsid w:val="00136676"/>
  </w:style>
  <w:style w:type="character" w:customStyle="1" w:styleId="WW8Num13z6">
    <w:name w:val="WW8Num13z6"/>
    <w:uiPriority w:val="99"/>
    <w:rsid w:val="00136676"/>
  </w:style>
  <w:style w:type="character" w:customStyle="1" w:styleId="WW8Num13z7">
    <w:name w:val="WW8Num13z7"/>
    <w:uiPriority w:val="99"/>
    <w:rsid w:val="00136676"/>
  </w:style>
  <w:style w:type="character" w:customStyle="1" w:styleId="WW8Num13z8">
    <w:name w:val="WW8Num13z8"/>
    <w:uiPriority w:val="99"/>
    <w:rsid w:val="00136676"/>
  </w:style>
  <w:style w:type="character" w:customStyle="1" w:styleId="WW8Num14z0">
    <w:name w:val="WW8Num14z0"/>
    <w:uiPriority w:val="99"/>
    <w:rsid w:val="00136676"/>
  </w:style>
  <w:style w:type="character" w:customStyle="1" w:styleId="WW8Num14z1">
    <w:name w:val="WW8Num14z1"/>
    <w:uiPriority w:val="99"/>
    <w:rsid w:val="00136676"/>
  </w:style>
  <w:style w:type="character" w:customStyle="1" w:styleId="WW8Num14z2">
    <w:name w:val="WW8Num14z2"/>
    <w:uiPriority w:val="99"/>
    <w:rsid w:val="00136676"/>
  </w:style>
  <w:style w:type="character" w:customStyle="1" w:styleId="WW8Num14z3">
    <w:name w:val="WW8Num14z3"/>
    <w:uiPriority w:val="99"/>
    <w:rsid w:val="00136676"/>
  </w:style>
  <w:style w:type="character" w:customStyle="1" w:styleId="WW8Num14z4">
    <w:name w:val="WW8Num14z4"/>
    <w:uiPriority w:val="99"/>
    <w:rsid w:val="00136676"/>
  </w:style>
  <w:style w:type="character" w:customStyle="1" w:styleId="WW8Num14z5">
    <w:name w:val="WW8Num14z5"/>
    <w:uiPriority w:val="99"/>
    <w:rsid w:val="00136676"/>
  </w:style>
  <w:style w:type="character" w:customStyle="1" w:styleId="WW8Num14z6">
    <w:name w:val="WW8Num14z6"/>
    <w:uiPriority w:val="99"/>
    <w:rsid w:val="00136676"/>
  </w:style>
  <w:style w:type="character" w:customStyle="1" w:styleId="WW8Num14z7">
    <w:name w:val="WW8Num14z7"/>
    <w:uiPriority w:val="99"/>
    <w:rsid w:val="00136676"/>
  </w:style>
  <w:style w:type="character" w:customStyle="1" w:styleId="WW8Num14z8">
    <w:name w:val="WW8Num14z8"/>
    <w:uiPriority w:val="99"/>
    <w:rsid w:val="00136676"/>
  </w:style>
  <w:style w:type="character" w:customStyle="1" w:styleId="WW8Num15z0">
    <w:name w:val="WW8Num15z0"/>
    <w:uiPriority w:val="99"/>
    <w:rsid w:val="00136676"/>
  </w:style>
  <w:style w:type="character" w:customStyle="1" w:styleId="WW8Num15z1">
    <w:name w:val="WW8Num15z1"/>
    <w:uiPriority w:val="99"/>
    <w:rsid w:val="00136676"/>
  </w:style>
  <w:style w:type="character" w:customStyle="1" w:styleId="WW8Num15z2">
    <w:name w:val="WW8Num15z2"/>
    <w:uiPriority w:val="99"/>
    <w:rsid w:val="00136676"/>
  </w:style>
  <w:style w:type="character" w:customStyle="1" w:styleId="WW8Num15z3">
    <w:name w:val="WW8Num15z3"/>
    <w:uiPriority w:val="99"/>
    <w:rsid w:val="00136676"/>
  </w:style>
  <w:style w:type="character" w:customStyle="1" w:styleId="WW8Num15z4">
    <w:name w:val="WW8Num15z4"/>
    <w:uiPriority w:val="99"/>
    <w:rsid w:val="00136676"/>
  </w:style>
  <w:style w:type="character" w:customStyle="1" w:styleId="WW8Num15z5">
    <w:name w:val="WW8Num15z5"/>
    <w:uiPriority w:val="99"/>
    <w:rsid w:val="00136676"/>
  </w:style>
  <w:style w:type="character" w:customStyle="1" w:styleId="WW8Num15z6">
    <w:name w:val="WW8Num15z6"/>
    <w:uiPriority w:val="99"/>
    <w:rsid w:val="00136676"/>
  </w:style>
  <w:style w:type="character" w:customStyle="1" w:styleId="WW8Num15z7">
    <w:name w:val="WW8Num15z7"/>
    <w:uiPriority w:val="99"/>
    <w:rsid w:val="00136676"/>
  </w:style>
  <w:style w:type="character" w:customStyle="1" w:styleId="WW8Num15z8">
    <w:name w:val="WW8Num15z8"/>
    <w:uiPriority w:val="99"/>
    <w:rsid w:val="00136676"/>
  </w:style>
  <w:style w:type="character" w:customStyle="1" w:styleId="WW8Num16z0">
    <w:name w:val="WW8Num16z0"/>
    <w:uiPriority w:val="99"/>
    <w:rsid w:val="00136676"/>
  </w:style>
  <w:style w:type="character" w:customStyle="1" w:styleId="WW8Num16z1">
    <w:name w:val="WW8Num16z1"/>
    <w:uiPriority w:val="99"/>
    <w:rsid w:val="00136676"/>
  </w:style>
  <w:style w:type="character" w:customStyle="1" w:styleId="WW8Num16z2">
    <w:name w:val="WW8Num16z2"/>
    <w:uiPriority w:val="99"/>
    <w:rsid w:val="00136676"/>
  </w:style>
  <w:style w:type="character" w:customStyle="1" w:styleId="WW8Num16z3">
    <w:name w:val="WW8Num16z3"/>
    <w:uiPriority w:val="99"/>
    <w:rsid w:val="00136676"/>
  </w:style>
  <w:style w:type="character" w:customStyle="1" w:styleId="WW8Num16z4">
    <w:name w:val="WW8Num16z4"/>
    <w:uiPriority w:val="99"/>
    <w:rsid w:val="00136676"/>
  </w:style>
  <w:style w:type="character" w:customStyle="1" w:styleId="WW8Num16z5">
    <w:name w:val="WW8Num16z5"/>
    <w:uiPriority w:val="99"/>
    <w:rsid w:val="00136676"/>
  </w:style>
  <w:style w:type="character" w:customStyle="1" w:styleId="WW8Num16z6">
    <w:name w:val="WW8Num16z6"/>
    <w:uiPriority w:val="99"/>
    <w:rsid w:val="00136676"/>
  </w:style>
  <w:style w:type="character" w:customStyle="1" w:styleId="WW8Num16z7">
    <w:name w:val="WW8Num16z7"/>
    <w:uiPriority w:val="99"/>
    <w:rsid w:val="00136676"/>
  </w:style>
  <w:style w:type="character" w:customStyle="1" w:styleId="WW8Num16z8">
    <w:name w:val="WW8Num16z8"/>
    <w:uiPriority w:val="99"/>
    <w:rsid w:val="00136676"/>
  </w:style>
  <w:style w:type="character" w:customStyle="1" w:styleId="WW8Num17z0">
    <w:name w:val="WW8Num17z0"/>
    <w:uiPriority w:val="99"/>
    <w:rsid w:val="00136676"/>
  </w:style>
  <w:style w:type="character" w:customStyle="1" w:styleId="WW8Num17z1">
    <w:name w:val="WW8Num17z1"/>
    <w:uiPriority w:val="99"/>
    <w:rsid w:val="00136676"/>
  </w:style>
  <w:style w:type="character" w:customStyle="1" w:styleId="WW8Num17z2">
    <w:name w:val="WW8Num17z2"/>
    <w:uiPriority w:val="99"/>
    <w:rsid w:val="00136676"/>
  </w:style>
  <w:style w:type="character" w:customStyle="1" w:styleId="WW8Num17z3">
    <w:name w:val="WW8Num17z3"/>
    <w:uiPriority w:val="99"/>
    <w:rsid w:val="00136676"/>
  </w:style>
  <w:style w:type="character" w:customStyle="1" w:styleId="WW8Num17z4">
    <w:name w:val="WW8Num17z4"/>
    <w:uiPriority w:val="99"/>
    <w:rsid w:val="00136676"/>
  </w:style>
  <w:style w:type="character" w:customStyle="1" w:styleId="WW8Num17z5">
    <w:name w:val="WW8Num17z5"/>
    <w:uiPriority w:val="99"/>
    <w:rsid w:val="00136676"/>
  </w:style>
  <w:style w:type="character" w:customStyle="1" w:styleId="WW8Num17z6">
    <w:name w:val="WW8Num17z6"/>
    <w:uiPriority w:val="99"/>
    <w:rsid w:val="00136676"/>
  </w:style>
  <w:style w:type="character" w:customStyle="1" w:styleId="WW8Num17z7">
    <w:name w:val="WW8Num17z7"/>
    <w:uiPriority w:val="99"/>
    <w:rsid w:val="00136676"/>
  </w:style>
  <w:style w:type="character" w:customStyle="1" w:styleId="WW8Num17z8">
    <w:name w:val="WW8Num17z8"/>
    <w:uiPriority w:val="99"/>
    <w:rsid w:val="00136676"/>
  </w:style>
  <w:style w:type="character" w:customStyle="1" w:styleId="WW8Num18z0">
    <w:name w:val="WW8Num18z0"/>
    <w:uiPriority w:val="99"/>
    <w:rsid w:val="00136676"/>
  </w:style>
  <w:style w:type="character" w:customStyle="1" w:styleId="WW8Num18z1">
    <w:name w:val="WW8Num18z1"/>
    <w:uiPriority w:val="99"/>
    <w:rsid w:val="00136676"/>
  </w:style>
  <w:style w:type="character" w:customStyle="1" w:styleId="WW8Num18z2">
    <w:name w:val="WW8Num18z2"/>
    <w:uiPriority w:val="99"/>
    <w:rsid w:val="00136676"/>
  </w:style>
  <w:style w:type="character" w:customStyle="1" w:styleId="WW8Num18z3">
    <w:name w:val="WW8Num18z3"/>
    <w:uiPriority w:val="99"/>
    <w:rsid w:val="00136676"/>
  </w:style>
  <w:style w:type="character" w:customStyle="1" w:styleId="WW8Num18z4">
    <w:name w:val="WW8Num18z4"/>
    <w:uiPriority w:val="99"/>
    <w:rsid w:val="00136676"/>
  </w:style>
  <w:style w:type="character" w:customStyle="1" w:styleId="WW8Num18z5">
    <w:name w:val="WW8Num18z5"/>
    <w:uiPriority w:val="99"/>
    <w:rsid w:val="00136676"/>
  </w:style>
  <w:style w:type="character" w:customStyle="1" w:styleId="WW8Num18z6">
    <w:name w:val="WW8Num18z6"/>
    <w:uiPriority w:val="99"/>
    <w:rsid w:val="00136676"/>
  </w:style>
  <w:style w:type="character" w:customStyle="1" w:styleId="WW8Num18z7">
    <w:name w:val="WW8Num18z7"/>
    <w:uiPriority w:val="99"/>
    <w:rsid w:val="00136676"/>
  </w:style>
  <w:style w:type="character" w:customStyle="1" w:styleId="WW8Num18z8">
    <w:name w:val="WW8Num18z8"/>
    <w:uiPriority w:val="99"/>
    <w:rsid w:val="00136676"/>
  </w:style>
  <w:style w:type="character" w:customStyle="1" w:styleId="WW8Num19z0">
    <w:name w:val="WW8Num19z0"/>
    <w:uiPriority w:val="99"/>
    <w:rsid w:val="00136676"/>
    <w:rPr>
      <w:rFonts w:ascii="Times New Roman" w:hAnsi="Times New Roman"/>
    </w:rPr>
  </w:style>
  <w:style w:type="character" w:customStyle="1" w:styleId="WW8Num19z1">
    <w:name w:val="WW8Num19z1"/>
    <w:uiPriority w:val="99"/>
    <w:rsid w:val="00136676"/>
  </w:style>
  <w:style w:type="character" w:customStyle="1" w:styleId="WW8Num19z2">
    <w:name w:val="WW8Num19z2"/>
    <w:uiPriority w:val="99"/>
    <w:rsid w:val="00136676"/>
  </w:style>
  <w:style w:type="character" w:customStyle="1" w:styleId="WW8Num19z3">
    <w:name w:val="WW8Num19z3"/>
    <w:uiPriority w:val="99"/>
    <w:rsid w:val="00136676"/>
  </w:style>
  <w:style w:type="character" w:customStyle="1" w:styleId="WW8Num19z4">
    <w:name w:val="WW8Num19z4"/>
    <w:uiPriority w:val="99"/>
    <w:rsid w:val="00136676"/>
  </w:style>
  <w:style w:type="character" w:customStyle="1" w:styleId="WW8Num19z5">
    <w:name w:val="WW8Num19z5"/>
    <w:uiPriority w:val="99"/>
    <w:rsid w:val="00136676"/>
  </w:style>
  <w:style w:type="character" w:customStyle="1" w:styleId="WW8Num19z6">
    <w:name w:val="WW8Num19z6"/>
    <w:uiPriority w:val="99"/>
    <w:rsid w:val="00136676"/>
  </w:style>
  <w:style w:type="character" w:customStyle="1" w:styleId="WW8Num19z7">
    <w:name w:val="WW8Num19z7"/>
    <w:uiPriority w:val="99"/>
    <w:rsid w:val="00136676"/>
  </w:style>
  <w:style w:type="character" w:customStyle="1" w:styleId="WW8Num19z8">
    <w:name w:val="WW8Num19z8"/>
    <w:uiPriority w:val="99"/>
    <w:rsid w:val="00136676"/>
  </w:style>
  <w:style w:type="character" w:customStyle="1" w:styleId="WW8Num20z0">
    <w:name w:val="WW8Num20z0"/>
    <w:uiPriority w:val="99"/>
    <w:rsid w:val="00136676"/>
  </w:style>
  <w:style w:type="character" w:customStyle="1" w:styleId="WW8Num20z1">
    <w:name w:val="WW8Num20z1"/>
    <w:uiPriority w:val="99"/>
    <w:rsid w:val="00136676"/>
  </w:style>
  <w:style w:type="character" w:customStyle="1" w:styleId="WW8Num20z2">
    <w:name w:val="WW8Num20z2"/>
    <w:uiPriority w:val="99"/>
    <w:rsid w:val="00136676"/>
  </w:style>
  <w:style w:type="character" w:customStyle="1" w:styleId="WW8Num20z3">
    <w:name w:val="WW8Num20z3"/>
    <w:uiPriority w:val="99"/>
    <w:rsid w:val="00136676"/>
  </w:style>
  <w:style w:type="character" w:customStyle="1" w:styleId="WW8Num20z4">
    <w:name w:val="WW8Num20z4"/>
    <w:uiPriority w:val="99"/>
    <w:rsid w:val="00136676"/>
  </w:style>
  <w:style w:type="character" w:customStyle="1" w:styleId="WW8Num20z5">
    <w:name w:val="WW8Num20z5"/>
    <w:uiPriority w:val="99"/>
    <w:rsid w:val="00136676"/>
  </w:style>
  <w:style w:type="character" w:customStyle="1" w:styleId="WW8Num20z6">
    <w:name w:val="WW8Num20z6"/>
    <w:uiPriority w:val="99"/>
    <w:rsid w:val="00136676"/>
  </w:style>
  <w:style w:type="character" w:customStyle="1" w:styleId="WW8Num20z7">
    <w:name w:val="WW8Num20z7"/>
    <w:uiPriority w:val="99"/>
    <w:rsid w:val="00136676"/>
  </w:style>
  <w:style w:type="character" w:customStyle="1" w:styleId="WW8Num20z8">
    <w:name w:val="WW8Num20z8"/>
    <w:uiPriority w:val="99"/>
    <w:rsid w:val="00136676"/>
  </w:style>
  <w:style w:type="character" w:customStyle="1" w:styleId="WW8Num21z0">
    <w:name w:val="WW8Num21z0"/>
    <w:uiPriority w:val="99"/>
    <w:rsid w:val="00136676"/>
  </w:style>
  <w:style w:type="character" w:customStyle="1" w:styleId="WW8Num21z1">
    <w:name w:val="WW8Num21z1"/>
    <w:uiPriority w:val="99"/>
    <w:rsid w:val="00136676"/>
  </w:style>
  <w:style w:type="character" w:customStyle="1" w:styleId="WW8Num21z2">
    <w:name w:val="WW8Num21z2"/>
    <w:uiPriority w:val="99"/>
    <w:rsid w:val="00136676"/>
  </w:style>
  <w:style w:type="character" w:customStyle="1" w:styleId="WW8Num21z3">
    <w:name w:val="WW8Num21z3"/>
    <w:uiPriority w:val="99"/>
    <w:rsid w:val="00136676"/>
  </w:style>
  <w:style w:type="character" w:customStyle="1" w:styleId="WW8Num21z4">
    <w:name w:val="WW8Num21z4"/>
    <w:uiPriority w:val="99"/>
    <w:rsid w:val="00136676"/>
  </w:style>
  <w:style w:type="character" w:customStyle="1" w:styleId="WW8Num21z5">
    <w:name w:val="WW8Num21z5"/>
    <w:uiPriority w:val="99"/>
    <w:rsid w:val="00136676"/>
  </w:style>
  <w:style w:type="character" w:customStyle="1" w:styleId="WW8Num21z6">
    <w:name w:val="WW8Num21z6"/>
    <w:uiPriority w:val="99"/>
    <w:rsid w:val="00136676"/>
  </w:style>
  <w:style w:type="character" w:customStyle="1" w:styleId="WW8Num21z7">
    <w:name w:val="WW8Num21z7"/>
    <w:uiPriority w:val="99"/>
    <w:rsid w:val="00136676"/>
  </w:style>
  <w:style w:type="character" w:customStyle="1" w:styleId="WW8Num21z8">
    <w:name w:val="WW8Num21z8"/>
    <w:uiPriority w:val="99"/>
    <w:rsid w:val="00136676"/>
  </w:style>
  <w:style w:type="character" w:customStyle="1" w:styleId="WW8Num22z0">
    <w:name w:val="WW8Num22z0"/>
    <w:uiPriority w:val="99"/>
    <w:rsid w:val="00136676"/>
  </w:style>
  <w:style w:type="character" w:customStyle="1" w:styleId="WW8Num22z1">
    <w:name w:val="WW8Num22z1"/>
    <w:uiPriority w:val="99"/>
    <w:rsid w:val="00136676"/>
  </w:style>
  <w:style w:type="character" w:customStyle="1" w:styleId="WW8Num22z2">
    <w:name w:val="WW8Num22z2"/>
    <w:uiPriority w:val="99"/>
    <w:rsid w:val="00136676"/>
  </w:style>
  <w:style w:type="character" w:customStyle="1" w:styleId="WW8Num22z3">
    <w:name w:val="WW8Num22z3"/>
    <w:uiPriority w:val="99"/>
    <w:rsid w:val="00136676"/>
  </w:style>
  <w:style w:type="character" w:customStyle="1" w:styleId="WW8Num22z4">
    <w:name w:val="WW8Num22z4"/>
    <w:uiPriority w:val="99"/>
    <w:rsid w:val="00136676"/>
  </w:style>
  <w:style w:type="character" w:customStyle="1" w:styleId="WW8Num22z5">
    <w:name w:val="WW8Num22z5"/>
    <w:uiPriority w:val="99"/>
    <w:rsid w:val="00136676"/>
  </w:style>
  <w:style w:type="character" w:customStyle="1" w:styleId="WW8Num22z6">
    <w:name w:val="WW8Num22z6"/>
    <w:uiPriority w:val="99"/>
    <w:rsid w:val="00136676"/>
  </w:style>
  <w:style w:type="character" w:customStyle="1" w:styleId="WW8Num22z7">
    <w:name w:val="WW8Num22z7"/>
    <w:uiPriority w:val="99"/>
    <w:rsid w:val="00136676"/>
  </w:style>
  <w:style w:type="character" w:customStyle="1" w:styleId="WW8Num22z8">
    <w:name w:val="WW8Num22z8"/>
    <w:uiPriority w:val="99"/>
    <w:rsid w:val="00136676"/>
  </w:style>
  <w:style w:type="character" w:customStyle="1" w:styleId="WW8Num23z0">
    <w:name w:val="WW8Num23z0"/>
    <w:uiPriority w:val="99"/>
    <w:rsid w:val="00136676"/>
    <w:rPr>
      <w:rFonts w:ascii="Arial" w:hAnsi="Arial"/>
    </w:rPr>
  </w:style>
  <w:style w:type="character" w:customStyle="1" w:styleId="WW8Num23z1">
    <w:name w:val="WW8Num23z1"/>
    <w:uiPriority w:val="99"/>
    <w:rsid w:val="00136676"/>
  </w:style>
  <w:style w:type="character" w:customStyle="1" w:styleId="WW8Num23z2">
    <w:name w:val="WW8Num23z2"/>
    <w:uiPriority w:val="99"/>
    <w:rsid w:val="00136676"/>
  </w:style>
  <w:style w:type="character" w:customStyle="1" w:styleId="WW8Num23z3">
    <w:name w:val="WW8Num23z3"/>
    <w:uiPriority w:val="99"/>
    <w:rsid w:val="00136676"/>
  </w:style>
  <w:style w:type="character" w:customStyle="1" w:styleId="WW8Num23z4">
    <w:name w:val="WW8Num23z4"/>
    <w:uiPriority w:val="99"/>
    <w:rsid w:val="00136676"/>
  </w:style>
  <w:style w:type="character" w:customStyle="1" w:styleId="WW8Num23z5">
    <w:name w:val="WW8Num23z5"/>
    <w:uiPriority w:val="99"/>
    <w:rsid w:val="00136676"/>
  </w:style>
  <w:style w:type="character" w:customStyle="1" w:styleId="WW8Num23z6">
    <w:name w:val="WW8Num23z6"/>
    <w:uiPriority w:val="99"/>
    <w:rsid w:val="00136676"/>
  </w:style>
  <w:style w:type="character" w:customStyle="1" w:styleId="WW8Num23z7">
    <w:name w:val="WW8Num23z7"/>
    <w:uiPriority w:val="99"/>
    <w:rsid w:val="00136676"/>
  </w:style>
  <w:style w:type="character" w:customStyle="1" w:styleId="WW8Num23z8">
    <w:name w:val="WW8Num23z8"/>
    <w:uiPriority w:val="99"/>
    <w:rsid w:val="00136676"/>
  </w:style>
  <w:style w:type="character" w:customStyle="1" w:styleId="WW8Num24z0">
    <w:name w:val="WW8Num24z0"/>
    <w:uiPriority w:val="99"/>
    <w:rsid w:val="00136676"/>
  </w:style>
  <w:style w:type="character" w:customStyle="1" w:styleId="WW8Num24z1">
    <w:name w:val="WW8Num24z1"/>
    <w:uiPriority w:val="99"/>
    <w:rsid w:val="00136676"/>
  </w:style>
  <w:style w:type="character" w:customStyle="1" w:styleId="WW8Num24z2">
    <w:name w:val="WW8Num24z2"/>
    <w:uiPriority w:val="99"/>
    <w:rsid w:val="00136676"/>
  </w:style>
  <w:style w:type="character" w:customStyle="1" w:styleId="WW8Num24z3">
    <w:name w:val="WW8Num24z3"/>
    <w:uiPriority w:val="99"/>
    <w:rsid w:val="00136676"/>
  </w:style>
  <w:style w:type="character" w:customStyle="1" w:styleId="WW8Num24z4">
    <w:name w:val="WW8Num24z4"/>
    <w:uiPriority w:val="99"/>
    <w:rsid w:val="00136676"/>
  </w:style>
  <w:style w:type="character" w:customStyle="1" w:styleId="WW8Num24z5">
    <w:name w:val="WW8Num24z5"/>
    <w:uiPriority w:val="99"/>
    <w:rsid w:val="00136676"/>
  </w:style>
  <w:style w:type="character" w:customStyle="1" w:styleId="WW8Num24z6">
    <w:name w:val="WW8Num24z6"/>
    <w:uiPriority w:val="99"/>
    <w:rsid w:val="00136676"/>
  </w:style>
  <w:style w:type="character" w:customStyle="1" w:styleId="WW8Num24z7">
    <w:name w:val="WW8Num24z7"/>
    <w:uiPriority w:val="99"/>
    <w:rsid w:val="00136676"/>
  </w:style>
  <w:style w:type="character" w:customStyle="1" w:styleId="WW8Num24z8">
    <w:name w:val="WW8Num24z8"/>
    <w:uiPriority w:val="99"/>
    <w:rsid w:val="00136676"/>
  </w:style>
  <w:style w:type="character" w:customStyle="1" w:styleId="WW8Num25z0">
    <w:name w:val="WW8Num25z0"/>
    <w:uiPriority w:val="99"/>
    <w:rsid w:val="00136676"/>
  </w:style>
  <w:style w:type="character" w:customStyle="1" w:styleId="WW8Num25z1">
    <w:name w:val="WW8Num25z1"/>
    <w:uiPriority w:val="99"/>
    <w:rsid w:val="00136676"/>
  </w:style>
  <w:style w:type="character" w:customStyle="1" w:styleId="WW8Num25z2">
    <w:name w:val="WW8Num25z2"/>
    <w:uiPriority w:val="99"/>
    <w:rsid w:val="00136676"/>
  </w:style>
  <w:style w:type="character" w:customStyle="1" w:styleId="WW8Num25z3">
    <w:name w:val="WW8Num25z3"/>
    <w:uiPriority w:val="99"/>
    <w:rsid w:val="00136676"/>
  </w:style>
  <w:style w:type="character" w:customStyle="1" w:styleId="WW8Num25z4">
    <w:name w:val="WW8Num25z4"/>
    <w:uiPriority w:val="99"/>
    <w:rsid w:val="00136676"/>
  </w:style>
  <w:style w:type="character" w:customStyle="1" w:styleId="WW8Num25z5">
    <w:name w:val="WW8Num25z5"/>
    <w:uiPriority w:val="99"/>
    <w:rsid w:val="00136676"/>
  </w:style>
  <w:style w:type="character" w:customStyle="1" w:styleId="WW8Num25z6">
    <w:name w:val="WW8Num25z6"/>
    <w:uiPriority w:val="99"/>
    <w:rsid w:val="00136676"/>
  </w:style>
  <w:style w:type="character" w:customStyle="1" w:styleId="WW8Num25z7">
    <w:name w:val="WW8Num25z7"/>
    <w:uiPriority w:val="99"/>
    <w:rsid w:val="00136676"/>
  </w:style>
  <w:style w:type="character" w:customStyle="1" w:styleId="WW8Num25z8">
    <w:name w:val="WW8Num25z8"/>
    <w:uiPriority w:val="99"/>
    <w:rsid w:val="00136676"/>
  </w:style>
  <w:style w:type="character" w:customStyle="1" w:styleId="WW8Num26z0">
    <w:name w:val="WW8Num26z0"/>
    <w:uiPriority w:val="99"/>
    <w:rsid w:val="00136676"/>
  </w:style>
  <w:style w:type="character" w:customStyle="1" w:styleId="WW8Num26z1">
    <w:name w:val="WW8Num26z1"/>
    <w:uiPriority w:val="99"/>
    <w:rsid w:val="00136676"/>
  </w:style>
  <w:style w:type="character" w:customStyle="1" w:styleId="WW8Num26z2">
    <w:name w:val="WW8Num26z2"/>
    <w:uiPriority w:val="99"/>
    <w:rsid w:val="00136676"/>
  </w:style>
  <w:style w:type="character" w:customStyle="1" w:styleId="WW8Num26z3">
    <w:name w:val="WW8Num26z3"/>
    <w:uiPriority w:val="99"/>
    <w:rsid w:val="00136676"/>
  </w:style>
  <w:style w:type="character" w:customStyle="1" w:styleId="WW8Num26z4">
    <w:name w:val="WW8Num26z4"/>
    <w:uiPriority w:val="99"/>
    <w:rsid w:val="00136676"/>
  </w:style>
  <w:style w:type="character" w:customStyle="1" w:styleId="WW8Num26z5">
    <w:name w:val="WW8Num26z5"/>
    <w:uiPriority w:val="99"/>
    <w:rsid w:val="00136676"/>
  </w:style>
  <w:style w:type="character" w:customStyle="1" w:styleId="WW8Num26z6">
    <w:name w:val="WW8Num26z6"/>
    <w:uiPriority w:val="99"/>
    <w:rsid w:val="00136676"/>
  </w:style>
  <w:style w:type="character" w:customStyle="1" w:styleId="WW8Num26z7">
    <w:name w:val="WW8Num26z7"/>
    <w:uiPriority w:val="99"/>
    <w:rsid w:val="00136676"/>
  </w:style>
  <w:style w:type="character" w:customStyle="1" w:styleId="WW8Num26z8">
    <w:name w:val="WW8Num26z8"/>
    <w:uiPriority w:val="99"/>
    <w:rsid w:val="00136676"/>
  </w:style>
  <w:style w:type="character" w:customStyle="1" w:styleId="WW8Num27z0">
    <w:name w:val="WW8Num27z0"/>
    <w:uiPriority w:val="99"/>
    <w:rsid w:val="00136676"/>
  </w:style>
  <w:style w:type="character" w:customStyle="1" w:styleId="WW8Num27z1">
    <w:name w:val="WW8Num27z1"/>
    <w:uiPriority w:val="99"/>
    <w:rsid w:val="00136676"/>
  </w:style>
  <w:style w:type="character" w:customStyle="1" w:styleId="WW8Num27z2">
    <w:name w:val="WW8Num27z2"/>
    <w:uiPriority w:val="99"/>
    <w:rsid w:val="00136676"/>
  </w:style>
  <w:style w:type="character" w:customStyle="1" w:styleId="WW8Num27z3">
    <w:name w:val="WW8Num27z3"/>
    <w:uiPriority w:val="99"/>
    <w:rsid w:val="00136676"/>
  </w:style>
  <w:style w:type="character" w:customStyle="1" w:styleId="WW8Num27z4">
    <w:name w:val="WW8Num27z4"/>
    <w:uiPriority w:val="99"/>
    <w:rsid w:val="00136676"/>
  </w:style>
  <w:style w:type="character" w:customStyle="1" w:styleId="WW8Num27z5">
    <w:name w:val="WW8Num27z5"/>
    <w:uiPriority w:val="99"/>
    <w:rsid w:val="00136676"/>
  </w:style>
  <w:style w:type="character" w:customStyle="1" w:styleId="WW8Num27z6">
    <w:name w:val="WW8Num27z6"/>
    <w:uiPriority w:val="99"/>
    <w:rsid w:val="00136676"/>
  </w:style>
  <w:style w:type="character" w:customStyle="1" w:styleId="WW8Num27z7">
    <w:name w:val="WW8Num27z7"/>
    <w:uiPriority w:val="99"/>
    <w:rsid w:val="00136676"/>
  </w:style>
  <w:style w:type="character" w:customStyle="1" w:styleId="WW8Num27z8">
    <w:name w:val="WW8Num27z8"/>
    <w:uiPriority w:val="99"/>
    <w:rsid w:val="00136676"/>
  </w:style>
  <w:style w:type="character" w:customStyle="1" w:styleId="WW8Num28z0">
    <w:name w:val="WW8Num28z0"/>
    <w:uiPriority w:val="99"/>
    <w:rsid w:val="00136676"/>
    <w:rPr>
      <w:rFonts w:ascii="Symbol" w:hAnsi="Symbol"/>
    </w:rPr>
  </w:style>
  <w:style w:type="character" w:customStyle="1" w:styleId="WW8Num28z1">
    <w:name w:val="WW8Num28z1"/>
    <w:uiPriority w:val="99"/>
    <w:rsid w:val="00136676"/>
    <w:rPr>
      <w:rFonts w:ascii="Courier New" w:hAnsi="Courier New"/>
    </w:rPr>
  </w:style>
  <w:style w:type="character" w:customStyle="1" w:styleId="WW8Num28z2">
    <w:name w:val="WW8Num28z2"/>
    <w:uiPriority w:val="99"/>
    <w:rsid w:val="00136676"/>
    <w:rPr>
      <w:rFonts w:ascii="Wingdings" w:hAnsi="Wingdings"/>
    </w:rPr>
  </w:style>
  <w:style w:type="character" w:customStyle="1" w:styleId="WW8Num29z0">
    <w:name w:val="WW8Num29z0"/>
    <w:uiPriority w:val="99"/>
    <w:rsid w:val="00136676"/>
    <w:rPr>
      <w:color w:val="auto"/>
    </w:rPr>
  </w:style>
  <w:style w:type="character" w:customStyle="1" w:styleId="WW8Num29z1">
    <w:name w:val="WW8Num29z1"/>
    <w:uiPriority w:val="99"/>
    <w:rsid w:val="00136676"/>
  </w:style>
  <w:style w:type="character" w:customStyle="1" w:styleId="WW8Num29z2">
    <w:name w:val="WW8Num29z2"/>
    <w:uiPriority w:val="99"/>
    <w:rsid w:val="00136676"/>
  </w:style>
  <w:style w:type="character" w:customStyle="1" w:styleId="WW8Num29z3">
    <w:name w:val="WW8Num29z3"/>
    <w:uiPriority w:val="99"/>
    <w:rsid w:val="00136676"/>
  </w:style>
  <w:style w:type="character" w:customStyle="1" w:styleId="WW8Num29z4">
    <w:name w:val="WW8Num29z4"/>
    <w:uiPriority w:val="99"/>
    <w:rsid w:val="00136676"/>
  </w:style>
  <w:style w:type="character" w:customStyle="1" w:styleId="WW8Num29z5">
    <w:name w:val="WW8Num29z5"/>
    <w:uiPriority w:val="99"/>
    <w:rsid w:val="00136676"/>
  </w:style>
  <w:style w:type="character" w:customStyle="1" w:styleId="WW8Num29z6">
    <w:name w:val="WW8Num29z6"/>
    <w:uiPriority w:val="99"/>
    <w:rsid w:val="00136676"/>
  </w:style>
  <w:style w:type="character" w:customStyle="1" w:styleId="WW8Num29z7">
    <w:name w:val="WW8Num29z7"/>
    <w:uiPriority w:val="99"/>
    <w:rsid w:val="00136676"/>
  </w:style>
  <w:style w:type="character" w:customStyle="1" w:styleId="WW8Num29z8">
    <w:name w:val="WW8Num29z8"/>
    <w:uiPriority w:val="99"/>
    <w:rsid w:val="00136676"/>
  </w:style>
  <w:style w:type="character" w:customStyle="1" w:styleId="WW8NumSt25z0">
    <w:name w:val="WW8NumSt25z0"/>
    <w:uiPriority w:val="99"/>
    <w:rsid w:val="00136676"/>
    <w:rPr>
      <w:color w:val="auto"/>
    </w:rPr>
  </w:style>
  <w:style w:type="character" w:customStyle="1" w:styleId="Domylnaczcionkaakapitu1">
    <w:name w:val="Domyślna czcionka akapitu1"/>
    <w:uiPriority w:val="99"/>
    <w:rsid w:val="00136676"/>
  </w:style>
  <w:style w:type="character" w:customStyle="1" w:styleId="NagwekZnak">
    <w:name w:val="Nagłówek Znak"/>
    <w:basedOn w:val="Domylnaczcionkaakapitu1"/>
    <w:uiPriority w:val="99"/>
    <w:rsid w:val="00136676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136676"/>
    <w:rPr>
      <w:rFonts w:cs="Times New Roman"/>
    </w:rPr>
  </w:style>
  <w:style w:type="character" w:styleId="Hipercze">
    <w:name w:val="Hyperlink"/>
    <w:basedOn w:val="Domylnaczcionkaakapitu"/>
    <w:uiPriority w:val="99"/>
    <w:rsid w:val="00136676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136676"/>
    <w:rPr>
      <w:rFonts w:ascii="Times New Roman" w:hAnsi="Times New Roman"/>
      <w:sz w:val="24"/>
    </w:rPr>
  </w:style>
  <w:style w:type="character" w:customStyle="1" w:styleId="Tekstpodstawowy2Znak">
    <w:name w:val="Tekst podstawowy 2 Znak"/>
    <w:uiPriority w:val="99"/>
    <w:rsid w:val="00136676"/>
    <w:rPr>
      <w:rFonts w:eastAsia="Times New Roman"/>
      <w:sz w:val="22"/>
    </w:rPr>
  </w:style>
  <w:style w:type="character" w:customStyle="1" w:styleId="Nagwek6Znak">
    <w:name w:val="Nagłówek 6 Znak"/>
    <w:uiPriority w:val="99"/>
    <w:rsid w:val="00136676"/>
    <w:rPr>
      <w:rFonts w:ascii="Tahoma" w:hAnsi="Tahoma"/>
      <w:b/>
      <w:color w:val="000000"/>
      <w:sz w:val="22"/>
    </w:rPr>
  </w:style>
  <w:style w:type="character" w:customStyle="1" w:styleId="Tekstpodstawowywcity3Znak">
    <w:name w:val="Tekst podstawowy wcięty 3 Znak"/>
    <w:uiPriority w:val="99"/>
    <w:rsid w:val="00136676"/>
    <w:rPr>
      <w:rFonts w:eastAsia="Times New Roman"/>
      <w:sz w:val="16"/>
    </w:rPr>
  </w:style>
  <w:style w:type="character" w:customStyle="1" w:styleId="TekstdymkaZnak">
    <w:name w:val="Tekst dymka Znak"/>
    <w:uiPriority w:val="99"/>
    <w:rsid w:val="00136676"/>
    <w:rPr>
      <w:rFonts w:ascii="Tahoma" w:hAnsi="Tahoma"/>
      <w:sz w:val="16"/>
    </w:rPr>
  </w:style>
  <w:style w:type="character" w:customStyle="1" w:styleId="TekstkomentarzaZnak">
    <w:name w:val="Tekst komentarza Znak"/>
    <w:uiPriority w:val="99"/>
    <w:rsid w:val="00136676"/>
    <w:rPr>
      <w:rFonts w:eastAsia="Times New Roman"/>
    </w:rPr>
  </w:style>
  <w:style w:type="character" w:customStyle="1" w:styleId="Odwoaniedokomentarza1">
    <w:name w:val="Odwołanie do komentarza1"/>
    <w:uiPriority w:val="99"/>
    <w:rsid w:val="00136676"/>
    <w:rPr>
      <w:sz w:val="16"/>
    </w:rPr>
  </w:style>
  <w:style w:type="character" w:customStyle="1" w:styleId="TematkomentarzaZnak">
    <w:name w:val="Temat komentarza Znak"/>
    <w:uiPriority w:val="99"/>
    <w:rsid w:val="00136676"/>
    <w:rPr>
      <w:rFonts w:eastAsia="Times New Roman"/>
      <w:b/>
    </w:rPr>
  </w:style>
  <w:style w:type="paragraph" w:customStyle="1" w:styleId="Nagwek1">
    <w:name w:val="Nagłówek1"/>
    <w:basedOn w:val="Normalny"/>
    <w:next w:val="Tekstpodstawowy"/>
    <w:uiPriority w:val="99"/>
    <w:rsid w:val="00136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36676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DB2591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136676"/>
  </w:style>
  <w:style w:type="paragraph" w:customStyle="1" w:styleId="Podpis1">
    <w:name w:val="Podpis1"/>
    <w:basedOn w:val="Normalny"/>
    <w:uiPriority w:val="99"/>
    <w:rsid w:val="0013667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36676"/>
    <w:pPr>
      <w:suppressLineNumbers/>
    </w:pPr>
  </w:style>
  <w:style w:type="paragraph" w:styleId="Nagwek">
    <w:name w:val="header"/>
    <w:basedOn w:val="Normalny"/>
    <w:link w:val="Nagwek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DB2591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DB2591"/>
    <w:rPr>
      <w:rFonts w:ascii="Calibri" w:hAnsi="Calibri" w:cs="Calibri"/>
      <w:lang w:eastAsia="ar-SA" w:bidi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136676"/>
    <w:pPr>
      <w:ind w:left="720"/>
    </w:pPr>
    <w:rPr>
      <w:rFonts w:cs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136676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136676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136676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136676"/>
    <w:pPr>
      <w:spacing w:after="0" w:line="240" w:lineRule="auto"/>
    </w:pPr>
    <w:rPr>
      <w:sz w:val="2"/>
      <w:szCs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B2591"/>
    <w:rPr>
      <w:rFonts w:cs="Times New Roman"/>
      <w:sz w:val="2"/>
      <w:szCs w:val="2"/>
      <w:lang w:eastAsia="ar-SA" w:bidi="ar-SA"/>
    </w:rPr>
  </w:style>
  <w:style w:type="paragraph" w:customStyle="1" w:styleId="WW-Tekstblokowy">
    <w:name w:val="WW-Tekst blokowy"/>
    <w:basedOn w:val="Normalny"/>
    <w:uiPriority w:val="99"/>
    <w:rsid w:val="00136676"/>
    <w:pPr>
      <w:widowControl w:val="0"/>
      <w:spacing w:after="0" w:line="240" w:lineRule="auto"/>
      <w:ind w:left="1134" w:right="1133"/>
      <w:jc w:val="both"/>
    </w:pPr>
    <w:rPr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13667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C2ACE"/>
    <w:rPr>
      <w:rFonts w:ascii="Calibri" w:hAnsi="Calibri" w:cs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13667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B2591"/>
    <w:rPr>
      <w:b/>
      <w:bCs/>
      <w:sz w:val="20"/>
      <w:szCs w:val="20"/>
    </w:rPr>
  </w:style>
  <w:style w:type="paragraph" w:customStyle="1" w:styleId="Default">
    <w:name w:val="Default"/>
    <w:uiPriority w:val="99"/>
    <w:rsid w:val="00136676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2A5"/>
    <w:rPr>
      <w:rFonts w:ascii="Calibri" w:hAnsi="Calibri"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rFonts w:cs="Times New Roman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rsid w:val="0087491F"/>
    <w:rPr>
      <w:rFonts w:ascii="Calibri" w:hAnsi="Calibri"/>
      <w:sz w:val="22"/>
      <w:lang w:eastAsia="ar-SA" w:bidi="ar-SA"/>
    </w:rPr>
  </w:style>
  <w:style w:type="character" w:customStyle="1" w:styleId="text-justify">
    <w:name w:val="text-justify"/>
    <w:basedOn w:val="Domylnaczcionkaakapitu"/>
    <w:uiPriority w:val="99"/>
    <w:rsid w:val="0087491F"/>
    <w:rPr>
      <w:rFonts w:cs="Times New Roman"/>
    </w:rPr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87491F"/>
    <w:rPr>
      <w:rFonts w:cs="Times New Roman"/>
      <w:i/>
      <w:iCs/>
    </w:rPr>
  </w:style>
  <w:style w:type="character" w:styleId="Wyrnieniedelikatne">
    <w:name w:val="Subtle Emphasis"/>
    <w:basedOn w:val="Domylnaczcionkaakapitu"/>
    <w:uiPriority w:val="99"/>
    <w:qFormat/>
    <w:rsid w:val="0087491F"/>
    <w:rPr>
      <w:rFonts w:cs="Times New Roman"/>
      <w:i/>
      <w:iCs/>
      <w:color w:val="808080"/>
    </w:rPr>
  </w:style>
  <w:style w:type="paragraph" w:customStyle="1" w:styleId="Standard">
    <w:name w:val="Standard"/>
    <w:uiPriority w:val="99"/>
    <w:rsid w:val="007E51EF"/>
    <w:pPr>
      <w:suppressAutoHyphens/>
      <w:autoSpaceDN w:val="0"/>
      <w:textAlignment w:val="baseline"/>
    </w:pPr>
    <w:rPr>
      <w:rFonts w:ascii="Calibri" w:hAnsi="Calibri" w:cs="Calibri"/>
      <w:kern w:val="3"/>
    </w:rPr>
  </w:style>
  <w:style w:type="character" w:styleId="Tekstzastpczy">
    <w:name w:val="Placeholder Text"/>
    <w:basedOn w:val="Domylnaczcionkaakapitu"/>
    <w:uiPriority w:val="99"/>
    <w:semiHidden/>
    <w:rsid w:val="00FF0250"/>
    <w:rPr>
      <w:rFonts w:cs="Times New Roman"/>
      <w:color w:val="808080"/>
    </w:rPr>
  </w:style>
  <w:style w:type="character" w:styleId="Pogrubienie">
    <w:name w:val="Strong"/>
    <w:basedOn w:val="Domylnaczcionkaakapitu"/>
    <w:uiPriority w:val="99"/>
    <w:qFormat/>
    <w:rsid w:val="0015632B"/>
    <w:rPr>
      <w:rFonts w:cs="Times New Roman"/>
      <w:b/>
    </w:rPr>
  </w:style>
  <w:style w:type="paragraph" w:styleId="Tekstpodstawowy2">
    <w:name w:val="Body Text 2"/>
    <w:basedOn w:val="Normalny"/>
    <w:link w:val="Tekstpodstawowy2Znak1"/>
    <w:uiPriority w:val="99"/>
    <w:rsid w:val="00051A3E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051A3E"/>
    <w:rPr>
      <w:rFonts w:ascii="Calibri" w:hAnsi="Calibri" w:cs="Calibri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70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hyperlink" Target="mailto:iod.olsztyn@rdos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iod.katowice@rdos.gov.p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kretariat.katowice@rdos.gov.pl" TargetMode="External"/><Relationship Id="rId10" Type="http://schemas.openxmlformats.org/officeDocument/2006/relationships/hyperlink" Target="about:blank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5258</Words>
  <Characters>31550</Characters>
  <Application>Microsoft Office Word</Application>
  <DocSecurity>0</DocSecurity>
  <Lines>262</Lines>
  <Paragraphs>73</Paragraphs>
  <ScaleCrop>false</ScaleCrop>
  <Company>Lenovo</Company>
  <LinksUpToDate>false</LinksUpToDate>
  <CharactersWithSpaces>36735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 WOF-I</dc:title>
  <dc:creator>Gigabyte</dc:creator>
  <cp:lastModifiedBy>Wojtowicza</cp:lastModifiedBy>
  <cp:revision>2</cp:revision>
  <cp:lastPrinted>2020-06-23T07:26:00Z</cp:lastPrinted>
  <dcterms:created xsi:type="dcterms:W3CDTF">2021-11-02T08:11:00Z</dcterms:created>
  <dcterms:modified xsi:type="dcterms:W3CDTF">2021-11-02T08:11:00Z</dcterms:modified>
</cp:coreProperties>
</file>