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7505C" w14:textId="77777777" w:rsidR="0039415D" w:rsidRPr="00807E05" w:rsidRDefault="0039415D" w:rsidP="0039415D">
      <w:pPr>
        <w:spacing w:before="0" w:beforeAutospacing="0" w:after="0" w:afterAutospacing="0" w:line="240" w:lineRule="auto"/>
        <w:contextualSpacing w:val="0"/>
        <w:jc w:val="center"/>
        <w:rPr>
          <w:b/>
          <w:bCs/>
          <w:szCs w:val="24"/>
        </w:rPr>
      </w:pPr>
      <w:bookmarkStart w:id="0" w:name="_GoBack"/>
      <w:bookmarkEnd w:id="0"/>
      <w:r w:rsidRPr="00807E05">
        <w:rPr>
          <w:b/>
          <w:bCs/>
          <w:szCs w:val="24"/>
        </w:rPr>
        <w:t xml:space="preserve">FORMULARZ </w:t>
      </w:r>
      <w:r>
        <w:rPr>
          <w:b/>
          <w:bCs/>
          <w:szCs w:val="24"/>
        </w:rPr>
        <w:t>ASORTYMENTOWO-</w:t>
      </w:r>
      <w:r w:rsidRPr="00807E05">
        <w:rPr>
          <w:b/>
          <w:bCs/>
          <w:szCs w:val="24"/>
        </w:rPr>
        <w:t>CENOWY</w:t>
      </w:r>
    </w:p>
    <w:p w14:paraId="28B2CEC3" w14:textId="77777777" w:rsidR="0039415D" w:rsidRPr="00D916BF" w:rsidRDefault="0039415D" w:rsidP="0039415D">
      <w:pPr>
        <w:spacing w:before="0" w:beforeAutospacing="0" w:after="0" w:afterAutospacing="0" w:line="240" w:lineRule="auto"/>
        <w:jc w:val="center"/>
        <w:rPr>
          <w:b/>
          <w:color w:val="FF0000"/>
          <w:sz w:val="20"/>
          <w:szCs w:val="20"/>
          <w:u w:val="single"/>
        </w:rPr>
      </w:pPr>
      <w:r w:rsidRPr="00D916BF" w:rsidDel="004F1354">
        <w:rPr>
          <w:b/>
          <w:bCs/>
          <w:color w:val="FF0000"/>
          <w:szCs w:val="24"/>
          <w:lang w:eastAsia="pl-PL"/>
        </w:rPr>
        <w:t xml:space="preserve"> </w:t>
      </w:r>
      <w:r w:rsidRPr="00D916BF">
        <w:rPr>
          <w:b/>
          <w:color w:val="FF0000"/>
          <w:sz w:val="20"/>
          <w:szCs w:val="20"/>
          <w:u w:val="single"/>
        </w:rPr>
        <w:t>(UWAGA! NALEŻY ZŁOŻYĆ WRAZ Z OFERTĄ – STANOWI TREŚĆ OFERTY</w:t>
      </w:r>
      <w:r w:rsidRPr="00D916BF">
        <w:rPr>
          <w:b/>
          <w:color w:val="FF0000"/>
          <w:sz w:val="20"/>
          <w:szCs w:val="20"/>
        </w:rPr>
        <w:t>)</w:t>
      </w:r>
    </w:p>
    <w:p w14:paraId="6EB2D38C" w14:textId="77777777" w:rsidR="0039415D" w:rsidRDefault="0039415D" w:rsidP="0039415D">
      <w:pPr>
        <w:suppressAutoHyphens/>
        <w:spacing w:before="0" w:beforeAutospacing="0" w:after="0" w:afterAutospacing="0" w:line="240" w:lineRule="auto"/>
        <w:jc w:val="center"/>
        <w:rPr>
          <w:b/>
          <w:i/>
          <w:sz w:val="20"/>
        </w:rPr>
      </w:pPr>
      <w:r w:rsidRPr="00807E05">
        <w:rPr>
          <w:b/>
          <w:i/>
          <w:sz w:val="20"/>
        </w:rPr>
        <w:t>(NINIEJSZY DOKUMENT NIE PODLEGA UZUPEŁNIENIU)</w:t>
      </w:r>
    </w:p>
    <w:p w14:paraId="5D6A915A" w14:textId="77777777" w:rsidR="0039415D" w:rsidRPr="00807E05" w:rsidRDefault="0039415D" w:rsidP="0039415D">
      <w:pPr>
        <w:suppressAutoHyphens/>
        <w:spacing w:before="0" w:beforeAutospacing="0" w:after="0" w:afterAutospacing="0" w:line="240" w:lineRule="auto"/>
        <w:jc w:val="center"/>
        <w:rPr>
          <w:b/>
          <w:sz w:val="20"/>
        </w:rPr>
      </w:pPr>
    </w:p>
    <w:p w14:paraId="5C570E53" w14:textId="77777777" w:rsidR="0039415D" w:rsidRPr="00A84C16" w:rsidRDefault="0039415D" w:rsidP="0039415D">
      <w:pPr>
        <w:spacing w:before="0" w:beforeAutospacing="0" w:after="0" w:afterAutospacing="0" w:line="240" w:lineRule="auto"/>
        <w:rPr>
          <w:szCs w:val="24"/>
        </w:rPr>
      </w:pPr>
      <w:r w:rsidRPr="00807E05">
        <w:rPr>
          <w:szCs w:val="24"/>
        </w:rPr>
        <w:t>Ja niżej podpisany:</w:t>
      </w:r>
    </w:p>
    <w:p w14:paraId="12CD5DD2" w14:textId="77777777" w:rsidR="0039415D" w:rsidRPr="00A84C16" w:rsidRDefault="0039415D" w:rsidP="0039415D">
      <w:pPr>
        <w:spacing w:before="0" w:beforeAutospacing="0" w:after="0" w:afterAutospacing="0" w:line="240" w:lineRule="auto"/>
        <w:rPr>
          <w:szCs w:val="24"/>
        </w:rPr>
      </w:pPr>
      <w:r w:rsidRPr="00A84C16">
        <w:rPr>
          <w:szCs w:val="24"/>
        </w:rPr>
        <w:t>……………………………………………….</w:t>
      </w:r>
    </w:p>
    <w:p w14:paraId="6B9508B2" w14:textId="77777777" w:rsidR="0039415D" w:rsidRPr="00A84C16" w:rsidRDefault="0039415D" w:rsidP="0039415D">
      <w:pPr>
        <w:spacing w:before="0" w:beforeAutospacing="0" w:after="0" w:afterAutospacing="0" w:line="240" w:lineRule="auto"/>
        <w:rPr>
          <w:szCs w:val="24"/>
        </w:rPr>
      </w:pPr>
      <w:r w:rsidRPr="00A84C16">
        <w:rPr>
          <w:szCs w:val="24"/>
        </w:rPr>
        <w:t xml:space="preserve">działając w imieniu i na rzecz </w:t>
      </w:r>
    </w:p>
    <w:p w14:paraId="4F7B7279" w14:textId="77777777" w:rsidR="0039415D" w:rsidRPr="00A84C16" w:rsidRDefault="0039415D" w:rsidP="0039415D">
      <w:pPr>
        <w:spacing w:before="0" w:beforeAutospacing="0" w:after="0" w:afterAutospacing="0" w:line="240" w:lineRule="auto"/>
        <w:rPr>
          <w:szCs w:val="24"/>
        </w:rPr>
      </w:pPr>
      <w:r w:rsidRPr="00A84C16">
        <w:rPr>
          <w:szCs w:val="24"/>
        </w:rPr>
        <w:t>…………………………………………………………………………………………………………………………………….……………………</w:t>
      </w:r>
    </w:p>
    <w:p w14:paraId="4DE375AE" w14:textId="3633DD60" w:rsidR="0039415D" w:rsidRPr="00A84C16" w:rsidRDefault="0039415D" w:rsidP="0039415D">
      <w:pPr>
        <w:spacing w:before="0" w:beforeAutospacing="0" w:after="0" w:afterAutospacing="0" w:line="240" w:lineRule="auto"/>
        <w:rPr>
          <w:szCs w:val="24"/>
        </w:rPr>
      </w:pPr>
      <w:r w:rsidRPr="00A84C16">
        <w:rPr>
          <w:szCs w:val="24"/>
        </w:rPr>
        <w:t>………………………………………………………………………………………………………………………………………………………….</w:t>
      </w:r>
    </w:p>
    <w:p w14:paraId="2A26795E" w14:textId="77777777" w:rsidR="0039415D" w:rsidRDefault="0039415D" w:rsidP="0039415D">
      <w:pPr>
        <w:spacing w:before="0" w:beforeAutospacing="0" w:after="0" w:afterAutospacing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A84C16">
        <w:rPr>
          <w:rFonts w:eastAsia="Times New Roman"/>
          <w:sz w:val="20"/>
          <w:szCs w:val="18"/>
          <w:lang w:eastAsia="pl-PL"/>
        </w:rPr>
        <w:t>(</w:t>
      </w:r>
      <w:r w:rsidRPr="00A84C16">
        <w:rPr>
          <w:rFonts w:eastAsia="Times New Roman"/>
          <w:i/>
          <w:sz w:val="20"/>
          <w:szCs w:val="18"/>
          <w:lang w:eastAsia="pl-PL"/>
        </w:rPr>
        <w:t>nazwa (firma) i dokładny adres Wykonawcy/Wykonawców, w przypadku składania oferty przez podmioty występujące wspólnie należy podać nazwy (firmy) i adresy wszystkich wspólników spółki cywilnej lub członków konsorcjum</w:t>
      </w:r>
      <w:r w:rsidRPr="00A84C16">
        <w:rPr>
          <w:rFonts w:eastAsia="Times New Roman"/>
          <w:sz w:val="20"/>
          <w:szCs w:val="18"/>
          <w:lang w:eastAsia="pl-PL"/>
        </w:rPr>
        <w:t>)</w:t>
      </w:r>
    </w:p>
    <w:p w14:paraId="210AC6DE" w14:textId="77777777" w:rsidR="0039415D" w:rsidRPr="00A84C16" w:rsidRDefault="0039415D" w:rsidP="0039415D">
      <w:pPr>
        <w:spacing w:before="0" w:beforeAutospacing="0" w:after="0" w:afterAutospacing="0" w:line="240" w:lineRule="auto"/>
        <w:jc w:val="center"/>
        <w:rPr>
          <w:rFonts w:eastAsia="Times New Roman"/>
          <w:sz w:val="20"/>
          <w:szCs w:val="18"/>
          <w:lang w:eastAsia="pl-PL"/>
        </w:rPr>
      </w:pPr>
    </w:p>
    <w:p w14:paraId="357C0392" w14:textId="692A4045" w:rsidR="0039415D" w:rsidRDefault="0039415D" w:rsidP="0039415D">
      <w:pPr>
        <w:suppressAutoHyphens/>
        <w:spacing w:before="0" w:beforeAutospacing="0" w:after="0" w:afterAutospacing="0" w:line="240" w:lineRule="auto"/>
        <w:rPr>
          <w:szCs w:val="24"/>
        </w:rPr>
      </w:pPr>
      <w:r w:rsidRPr="00A84C16">
        <w:rPr>
          <w:rFonts w:eastAsia="Times New Roman"/>
          <w:szCs w:val="24"/>
          <w:lang w:eastAsia="pl-PL"/>
        </w:rPr>
        <w:t xml:space="preserve">składając ofertę </w:t>
      </w:r>
      <w:r w:rsidRPr="00432938">
        <w:rPr>
          <w:rFonts w:eastAsia="Times New Roman"/>
          <w:szCs w:val="24"/>
          <w:lang w:eastAsia="pl-PL"/>
        </w:rPr>
        <w:t>do</w:t>
      </w:r>
      <w:r>
        <w:rPr>
          <w:rFonts w:eastAsia="Times New Roman"/>
          <w:b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postępowania</w:t>
      </w:r>
      <w:r w:rsidRPr="00807E05">
        <w:rPr>
          <w:rFonts w:eastAsia="Times New Roman"/>
          <w:szCs w:val="24"/>
          <w:lang w:eastAsia="pl-PL"/>
        </w:rPr>
        <w:t xml:space="preserve"> o udzielenie zamówienia publicznego prowadzonym przez GITD</w:t>
      </w:r>
      <w:r>
        <w:rPr>
          <w:rFonts w:eastAsia="Times New Roman"/>
          <w:szCs w:val="24"/>
          <w:lang w:eastAsia="pl-PL"/>
        </w:rPr>
        <w:t xml:space="preserve"> na </w:t>
      </w:r>
      <w:r>
        <w:rPr>
          <w:b/>
          <w:bCs/>
          <w:szCs w:val="24"/>
        </w:rPr>
        <w:t>,,</w:t>
      </w:r>
      <w:r w:rsidRPr="0039415D">
        <w:rPr>
          <w:b/>
          <w:bCs/>
          <w:szCs w:val="24"/>
        </w:rPr>
        <w:t>sukcesywną dostawę artykułów chemicznych i środków czystości</w:t>
      </w:r>
      <w:r w:rsidRPr="0021677C">
        <w:rPr>
          <w:b/>
          <w:bCs/>
          <w:szCs w:val="24"/>
        </w:rPr>
        <w:t>”</w:t>
      </w:r>
      <w:r w:rsidRPr="00807E05">
        <w:rPr>
          <w:b/>
          <w:szCs w:val="24"/>
        </w:rPr>
        <w:t xml:space="preserve">, </w:t>
      </w:r>
      <w:r w:rsidRPr="00807E05">
        <w:rPr>
          <w:szCs w:val="24"/>
        </w:rPr>
        <w:t xml:space="preserve">oferujemy </w:t>
      </w:r>
      <w:r>
        <w:rPr>
          <w:szCs w:val="24"/>
        </w:rPr>
        <w:t>dostawę</w:t>
      </w:r>
      <w:r w:rsidRPr="00807E05">
        <w:rPr>
          <w:szCs w:val="24"/>
        </w:rPr>
        <w:t xml:space="preserve"> na następujących warunkach:</w:t>
      </w:r>
    </w:p>
    <w:p w14:paraId="14F079D3" w14:textId="687E5690" w:rsidR="007A796B" w:rsidRDefault="007A796B" w:rsidP="0039415D">
      <w:pPr>
        <w:suppressAutoHyphens/>
        <w:spacing w:before="0" w:beforeAutospacing="0" w:after="0" w:afterAutospacing="0" w:line="240" w:lineRule="auto"/>
        <w:rPr>
          <w:szCs w:val="24"/>
        </w:rPr>
      </w:pPr>
    </w:p>
    <w:p w14:paraId="51CBB405" w14:textId="0EC5F844" w:rsidR="007A796B" w:rsidRDefault="007A796B" w:rsidP="0039415D">
      <w:pPr>
        <w:suppressAutoHyphens/>
        <w:spacing w:before="0" w:beforeAutospacing="0" w:after="0" w:afterAutospacing="0" w:line="240" w:lineRule="auto"/>
        <w:rPr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075"/>
        <w:gridCol w:w="2097"/>
        <w:gridCol w:w="981"/>
        <w:gridCol w:w="1996"/>
        <w:gridCol w:w="1708"/>
        <w:gridCol w:w="1708"/>
        <w:gridCol w:w="20"/>
        <w:gridCol w:w="1688"/>
        <w:gridCol w:w="13"/>
        <w:gridCol w:w="1701"/>
      </w:tblGrid>
      <w:tr w:rsidR="00793C8A" w:rsidRPr="00B233E5" w14:paraId="7A417858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  <w:hideMark/>
          </w:tcPr>
          <w:p w14:paraId="2017F5A8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ind w:left="-142" w:right="-154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l.p.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5237E148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Wymagany produkt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44CA6A49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Opis </w:t>
            </w:r>
            <w:r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</w:t>
            </w:r>
            <w:r w:rsidRPr="00BB20E7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roduktu wymaganego, oraz </w:t>
            </w:r>
            <w:r w:rsidRPr="007C53E4">
              <w:rPr>
                <w:b/>
                <w:bCs/>
                <w:i/>
                <w:color w:val="000000"/>
                <w:sz w:val="21"/>
                <w:szCs w:val="21"/>
                <w:u w:color="000000"/>
                <w:lang w:eastAsia="pl-PL"/>
              </w:rPr>
              <w:t>(jeżeli dotyczy</w:t>
            </w:r>
            <w:r w:rsidRPr="00BB20E7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) nazwa produktu</w:t>
            </w:r>
            <w:r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 </w:t>
            </w: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preferowanego przez Zamawiającego 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45C5846" w14:textId="77777777" w:rsidR="00793C8A" w:rsidRPr="006706E4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6706E4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Liczba / j.m.</w:t>
            </w:r>
          </w:p>
        </w:tc>
        <w:tc>
          <w:tcPr>
            <w:tcW w:w="1996" w:type="dxa"/>
            <w:vAlign w:val="center"/>
          </w:tcPr>
          <w:p w14:paraId="05B34289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ind w:left="-49" w:right="-139"/>
              <w:contextualSpacing w:val="0"/>
              <w:jc w:val="center"/>
              <w:rPr>
                <w:rFonts w:eastAsia="Times New Roman"/>
                <w:b/>
                <w:bCs/>
                <w:color w:val="FF0000"/>
                <w:sz w:val="21"/>
                <w:szCs w:val="21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 xml:space="preserve">Oferowany produkt </w:t>
            </w:r>
          </w:p>
          <w:p w14:paraId="490C31B9" w14:textId="77777777" w:rsidR="00793C8A" w:rsidRDefault="00793C8A" w:rsidP="00121208">
            <w:pPr>
              <w:widowControl w:val="0"/>
              <w:spacing w:before="0" w:beforeAutospacing="0" w:after="0" w:afterAutospacing="0" w:line="240" w:lineRule="auto"/>
              <w:ind w:left="-49" w:right="-139"/>
              <w:contextualSpacing w:val="0"/>
              <w:jc w:val="center"/>
              <w:rPr>
                <w:rFonts w:eastAsia="Times New Roman"/>
                <w:b/>
                <w:bCs/>
                <w:i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sz w:val="21"/>
                <w:szCs w:val="21"/>
                <w:lang w:eastAsia="pl-PL"/>
              </w:rPr>
              <w:t>pełna nazwa handlowa,</w:t>
            </w:r>
          </w:p>
          <w:p w14:paraId="73DC69A2" w14:textId="77777777" w:rsidR="00793C8A" w:rsidRPr="009A5703" w:rsidRDefault="00793C8A" w:rsidP="00121208">
            <w:pPr>
              <w:widowControl w:val="0"/>
              <w:spacing w:before="0" w:beforeAutospacing="0" w:after="0" w:afterAutospacing="0" w:line="240" w:lineRule="auto"/>
              <w:ind w:left="-49" w:right="-139"/>
              <w:contextualSpacing w:val="0"/>
              <w:jc w:val="center"/>
              <w:rPr>
                <w:rFonts w:eastAsia="Times New Roman"/>
                <w:b/>
                <w:bCs/>
                <w:i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sz w:val="21"/>
                <w:szCs w:val="21"/>
                <w:lang w:eastAsia="pl-PL"/>
              </w:rPr>
              <w:t>n</w:t>
            </w:r>
            <w:r w:rsidRPr="009A5703">
              <w:rPr>
                <w:rFonts w:eastAsia="Times New Roman"/>
                <w:b/>
                <w:bCs/>
                <w:i/>
                <w:sz w:val="21"/>
                <w:szCs w:val="21"/>
                <w:lang w:eastAsia="pl-PL"/>
              </w:rPr>
              <w:t>azwa producenta</w:t>
            </w:r>
          </w:p>
          <w:p w14:paraId="69CD6D7A" w14:textId="77777777" w:rsidR="00793C8A" w:rsidRPr="009A5703" w:rsidRDefault="00793C8A" w:rsidP="00121208">
            <w:pPr>
              <w:widowControl w:val="0"/>
              <w:spacing w:before="0" w:beforeAutospacing="0" w:after="0" w:afterAutospacing="0" w:line="240" w:lineRule="auto"/>
              <w:ind w:left="-49" w:right="-139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24965588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Cena</w:t>
            </w:r>
          </w:p>
          <w:p w14:paraId="365C0F82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ind w:left="-79" w:right="-102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jednostkowa</w:t>
            </w:r>
          </w:p>
          <w:p w14:paraId="04CBC48C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netto</w:t>
            </w:r>
          </w:p>
          <w:p w14:paraId="183FEBEE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sz w:val="21"/>
                <w:szCs w:val="21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 xml:space="preserve"> [PLN]</w:t>
            </w:r>
          </w:p>
        </w:tc>
        <w:tc>
          <w:tcPr>
            <w:tcW w:w="1708" w:type="dxa"/>
            <w:vAlign w:val="center"/>
          </w:tcPr>
          <w:p w14:paraId="674ABE5C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Stawka</w:t>
            </w:r>
          </w:p>
          <w:p w14:paraId="3975B267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VAT</w:t>
            </w:r>
          </w:p>
          <w:p w14:paraId="7349F13B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sz w:val="21"/>
                <w:szCs w:val="21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 xml:space="preserve"> %</w:t>
            </w:r>
          </w:p>
        </w:tc>
        <w:tc>
          <w:tcPr>
            <w:tcW w:w="1708" w:type="dxa"/>
            <w:gridSpan w:val="2"/>
            <w:vAlign w:val="center"/>
          </w:tcPr>
          <w:p w14:paraId="76B86023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Wartość</w:t>
            </w:r>
          </w:p>
          <w:p w14:paraId="1A4D1AB9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 xml:space="preserve"> netto</w:t>
            </w:r>
          </w:p>
          <w:p w14:paraId="1B06F65D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[PLN]</w:t>
            </w:r>
          </w:p>
          <w:p w14:paraId="75260860" w14:textId="06648BE4" w:rsidR="00793C8A" w:rsidRPr="00DD2EC8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</w:pPr>
            <w:r w:rsidRPr="00DD2EC8"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(kol. 4</w:t>
            </w:r>
            <w:r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DD2EC8"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x</w:t>
            </w:r>
            <w:r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 xml:space="preserve"> 6</w:t>
            </w:r>
            <w:r w:rsidRPr="00DD2EC8"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14:paraId="4F1C4CBA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Wartość</w:t>
            </w:r>
          </w:p>
          <w:p w14:paraId="0BB84D2C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brutto</w:t>
            </w:r>
          </w:p>
          <w:p w14:paraId="38753D0B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[PLN]</w:t>
            </w:r>
          </w:p>
          <w:p w14:paraId="04B3A159" w14:textId="30494D4E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(</w:t>
            </w:r>
            <w:r w:rsidRPr="00DD2EC8"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 xml:space="preserve">kol. </w:t>
            </w:r>
            <w:r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8</w:t>
            </w:r>
            <w:r w:rsidRPr="00DD2EC8"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 xml:space="preserve"> + (kol. </w:t>
            </w:r>
            <w:r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8</w:t>
            </w:r>
            <w:r w:rsidRPr="00DD2EC8"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 xml:space="preserve"> x kol. </w:t>
            </w:r>
            <w:r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7</w:t>
            </w:r>
            <w:r w:rsidRPr="00DD2EC8"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))</w:t>
            </w:r>
          </w:p>
        </w:tc>
      </w:tr>
      <w:tr w:rsidR="00793C8A" w:rsidRPr="00B233E5" w14:paraId="4646FA83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  <w:hideMark/>
          </w:tcPr>
          <w:p w14:paraId="3CB2BDD5" w14:textId="77777777" w:rsidR="00793C8A" w:rsidRPr="00B233E5" w:rsidRDefault="00793C8A" w:rsidP="007A796B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0" w:firstLine="0"/>
              <w:contextualSpacing w:val="0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30296394" w14:textId="77777777" w:rsidR="00793C8A" w:rsidRPr="00B233E5" w:rsidRDefault="00793C8A" w:rsidP="007A796B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3EDDFE61" w14:textId="77777777" w:rsidR="00793C8A" w:rsidRPr="00B233E5" w:rsidRDefault="00793C8A" w:rsidP="007A796B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6574B25E" w14:textId="77777777" w:rsidR="00793C8A" w:rsidRPr="006706E4" w:rsidRDefault="00793C8A" w:rsidP="007A796B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996" w:type="dxa"/>
            <w:vAlign w:val="center"/>
          </w:tcPr>
          <w:p w14:paraId="48EBA5E7" w14:textId="77777777" w:rsidR="00793C8A" w:rsidRPr="00B233E5" w:rsidRDefault="00793C8A" w:rsidP="007A796B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59FF0222" w14:textId="77777777" w:rsidR="00793C8A" w:rsidRPr="00B233E5" w:rsidRDefault="00793C8A" w:rsidP="007A796B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2701B5C9" w14:textId="77777777" w:rsidR="00793C8A" w:rsidRPr="00B233E5" w:rsidRDefault="00793C8A" w:rsidP="007A796B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7A794EC" w14:textId="77777777" w:rsidR="00793C8A" w:rsidRPr="00B233E5" w:rsidRDefault="00793C8A" w:rsidP="007A796B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4308DE5A" w14:textId="77777777" w:rsidR="00793C8A" w:rsidRPr="00B233E5" w:rsidRDefault="00793C8A" w:rsidP="007A796B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4D673FFF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2C0548EF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61CBCE64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Płyn do mycia naczyń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62B9BCCD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Płyn usuwa zabrudzenia pochodzenia tłuszczowego, łagodny dla dłoni i testowany dermatologicznie,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pH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1% roztworu 5,2 – 6,0, gęstość względna: 1,02 - 1,04g/cm3, lepkość dynamiczna: 950 - 1900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cP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. Waga min 5000g.</w:t>
            </w:r>
          </w:p>
          <w:p w14:paraId="0A8CE296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lastRenderedPageBreak/>
              <w:t>Produkt preferowany Ludwik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9DD4D5D" w14:textId="7DEC4EB2" w:rsidR="00793C8A" w:rsidRPr="005C6B46" w:rsidRDefault="00B60199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lastRenderedPageBreak/>
              <w:t>4</w:t>
            </w:r>
            <w:r w:rsidR="00793C8A"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00 szt.</w:t>
            </w:r>
          </w:p>
        </w:tc>
        <w:tc>
          <w:tcPr>
            <w:tcW w:w="1996" w:type="dxa"/>
            <w:vAlign w:val="center"/>
          </w:tcPr>
          <w:p w14:paraId="19EDBD7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5089EEB8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5697F20B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1E2D6ABD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5E969A9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52B53F36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E46E8D7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515F3B00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24D826A3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0D0F010B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13A7A996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Tabletki do zmywarek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2221A7E0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Tabletki do zmywarek z funkcją 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nabłyszczacza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, chroniące przed powstawaniem kamienia, opakowanie min. 40 szt. Skutecznie usuwające brud i tłuszcz oraz trudne zabrudzenia (np. z kawy i herbaty), nie pozostawiające plam i zacieków.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Ph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9,5-12.</w:t>
            </w:r>
          </w:p>
          <w:p w14:paraId="003201B0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Produkt preferowany Ludwik </w:t>
            </w:r>
            <w:proofErr w:type="spellStart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All</w:t>
            </w:r>
            <w:proofErr w:type="spellEnd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in one -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tabletki do zmywarek lub równoważny.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19777117" w14:textId="77777777" w:rsidR="00793C8A" w:rsidRPr="005C6B46" w:rsidRDefault="00793C8A" w:rsidP="00121208">
            <w:pPr>
              <w:widowControl w:val="0"/>
              <w:spacing w:before="0" w:beforeAutospacing="0" w:after="0" w:afterAutospacing="0" w:line="240" w:lineRule="auto"/>
              <w:ind w:left="-134" w:right="-58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30 </w:t>
            </w:r>
          </w:p>
          <w:p w14:paraId="163A4305" w14:textId="77777777" w:rsidR="00793C8A" w:rsidRPr="005C6B46" w:rsidRDefault="00793C8A" w:rsidP="00121208">
            <w:pPr>
              <w:widowControl w:val="0"/>
              <w:spacing w:before="0" w:beforeAutospacing="0" w:after="0" w:afterAutospacing="0" w:line="240" w:lineRule="auto"/>
              <w:ind w:left="-134" w:right="-108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opakowa</w:t>
            </w:r>
            <w:r w:rsidRPr="005C6B46">
              <w:rPr>
                <w:rFonts w:hint="eastAsia"/>
                <w:bCs/>
                <w:color w:val="000000"/>
                <w:sz w:val="21"/>
                <w:szCs w:val="21"/>
                <w:u w:color="000000"/>
                <w:lang w:eastAsia="pl-PL"/>
              </w:rPr>
              <w:t>ń</w:t>
            </w:r>
          </w:p>
        </w:tc>
        <w:tc>
          <w:tcPr>
            <w:tcW w:w="1996" w:type="dxa"/>
            <w:vAlign w:val="center"/>
          </w:tcPr>
          <w:p w14:paraId="5429D97C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64893EB2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00371E1E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5D8B0424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3A65F028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73BB05E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8DE1A73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2BA99C26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59D4329A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134F03F9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5958293E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Mydło w płynie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26331BCC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Antybakteryjne mydło w płynie przeznaczone do każdego rodzaju skóry,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pH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w przedziale 4,5-7,5,</w:t>
            </w:r>
            <w:r w:rsidRPr="0036055C">
              <w:rPr>
                <w:sz w:val="20"/>
                <w:szCs w:val="20"/>
              </w:rPr>
              <w:t xml:space="preserve"> 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wyraźny, przyjemny zapach (np. kwiatowy, owocowy, miodowy, mleczny). Postać: jednorodna, klarowna, bez zanieczyszczeń mechanicznych. Pojemność min 5 l.  </w:t>
            </w:r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Preferowany produkt ATTIS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11BE26A5" w14:textId="61FF933D" w:rsidR="00793C8A" w:rsidRPr="005C6B46" w:rsidRDefault="00B60199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4</w:t>
            </w:r>
            <w:r w:rsidR="00793C8A"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00 szt.</w:t>
            </w:r>
          </w:p>
        </w:tc>
        <w:tc>
          <w:tcPr>
            <w:tcW w:w="1996" w:type="dxa"/>
            <w:vAlign w:val="center"/>
          </w:tcPr>
          <w:p w14:paraId="46DD50FF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3379244C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4972536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41F63716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7093D01E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71A3F22D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98E9C1D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2F07D070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5ADA3F47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3CA61696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4ABD4DC3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Płyn do mycia szyb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5B5D0070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Płyn do mycia szyb z atomizerem, min. 900 ml, z alkoholem bez 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lastRenderedPageBreak/>
              <w:t xml:space="preserve">amoniaku, 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pH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w przedziale 8,0-11,0. </w:t>
            </w:r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Produkt preferowany </w:t>
            </w:r>
            <w:proofErr w:type="spellStart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Clinex</w:t>
            </w:r>
            <w:proofErr w:type="spellEnd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Glass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19E6B749" w14:textId="77777777" w:rsidR="00793C8A" w:rsidRPr="005C6B46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lastRenderedPageBreak/>
              <w:t>400 szt.</w:t>
            </w:r>
          </w:p>
        </w:tc>
        <w:tc>
          <w:tcPr>
            <w:tcW w:w="1996" w:type="dxa"/>
            <w:vAlign w:val="center"/>
          </w:tcPr>
          <w:p w14:paraId="431222E4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29D16796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617FA867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796C591F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lastRenderedPageBreak/>
              <w:t>/nazwa producenta/</w:t>
            </w:r>
          </w:p>
        </w:tc>
        <w:tc>
          <w:tcPr>
            <w:tcW w:w="1708" w:type="dxa"/>
            <w:vAlign w:val="center"/>
          </w:tcPr>
          <w:p w14:paraId="48FD824A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407C270D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75F2F336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0469687D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671A4C36" w14:textId="77777777" w:rsidTr="00793C8A">
        <w:trPr>
          <w:cantSplit/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01BA65A8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66DA8FDB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Preparat do czyszczenia łazienki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69CDBCBE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Płyn do czyszczenia łazienki z atomizerem, usuwa rdzę, kamień wodny, osady wapienne oraz resztki mydła. O zawartości &lt; 5 % anionowych środków powierzchniowo czynnych.  Nie zawiera chloru. Gęstość: 1,1 - 1,2 g/cm3. Pojemność min. 1 l w opakowaniu.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br/>
            </w:r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Produkt preferowany </w:t>
            </w:r>
            <w:proofErr w:type="spellStart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Clinex</w:t>
            </w:r>
            <w:proofErr w:type="spellEnd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W3 Forte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14CEC35B" w14:textId="07031F3E" w:rsidR="00793C8A" w:rsidRPr="005C6B46" w:rsidRDefault="00B60199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6</w:t>
            </w:r>
            <w:r w:rsidR="00793C8A"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00 szt.</w:t>
            </w:r>
          </w:p>
        </w:tc>
        <w:tc>
          <w:tcPr>
            <w:tcW w:w="1996" w:type="dxa"/>
            <w:vAlign w:val="center"/>
          </w:tcPr>
          <w:p w14:paraId="5B2936F9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572EE22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3CA690AA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5D08A0D3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5E5EA70C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703B5E1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0954CF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6AB61A42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29CB062E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76EAA595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22DF2989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Produkt do dezynfekcji, udrożniania rur i syfonów w instalacjach kanalizacyjnych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66492F87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Preparat do udrażniania rur kanalizacyjnych i odpływowych na bazie wodorotlenku sodu. O zawartości &gt;15% wodorotlenku sodu; gęstość: 1,2 - 1,25 g/cm3, całkowicie rozpuszczający się w wodzie. </w:t>
            </w:r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Produkt preferowany </w:t>
            </w:r>
            <w:proofErr w:type="spellStart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Clinex</w:t>
            </w:r>
            <w:proofErr w:type="spellEnd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</w:t>
            </w:r>
            <w:proofErr w:type="spellStart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Drill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równoważny. Poj. min. 1 l.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0B1482E" w14:textId="71E3A606" w:rsidR="00793C8A" w:rsidRPr="005C6B46" w:rsidRDefault="001F03F7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6</w:t>
            </w:r>
            <w:r w:rsidR="00793C8A"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0 szt.</w:t>
            </w:r>
          </w:p>
        </w:tc>
        <w:tc>
          <w:tcPr>
            <w:tcW w:w="1996" w:type="dxa"/>
            <w:vAlign w:val="center"/>
          </w:tcPr>
          <w:p w14:paraId="4C2AC309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1F88FE32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658C9A68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5E0C643E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55E10FE3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362B52CE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7146C6C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25903EEE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34DDD1FB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6CB8E4C1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C2CBC59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Elektryczny odświeżacz powietrza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2B425C1A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Urządzenie elektryczne, plastikowy pojemnik 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lastRenderedPageBreak/>
              <w:t>ładowany jest trójzapachowym wkładem o pojemności min. 20 ml.  Opakowanie zawiera wkład; preferowane kompozycje zapachowe: cytrusowe, kwiatowe (za wyjątkiem lawendy, bzu, kwiatów polnych), leśne, iglaste, "świeże", neutralne.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BD42D02" w14:textId="540AE2A1" w:rsidR="00793C8A" w:rsidRPr="005C6B46" w:rsidRDefault="001F03F7" w:rsidP="00121208">
            <w:pPr>
              <w:widowControl w:val="0"/>
              <w:spacing w:before="0" w:beforeAutospacing="0" w:after="0" w:afterAutospacing="0" w:line="240" w:lineRule="auto"/>
              <w:ind w:left="-134" w:right="-58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lastRenderedPageBreak/>
              <w:t>6</w:t>
            </w:r>
            <w:r w:rsidR="00793C8A"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0 </w:t>
            </w:r>
          </w:p>
          <w:p w14:paraId="05CF7E39" w14:textId="77777777" w:rsidR="00793C8A" w:rsidRPr="005C6B46" w:rsidRDefault="00793C8A" w:rsidP="00121208">
            <w:pPr>
              <w:widowControl w:val="0"/>
              <w:spacing w:before="0" w:beforeAutospacing="0" w:after="0" w:afterAutospacing="0" w:line="240" w:lineRule="auto"/>
              <w:ind w:left="-134" w:right="-108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opakowa</w:t>
            </w:r>
            <w:r w:rsidRPr="005C6B46">
              <w:rPr>
                <w:rFonts w:hint="eastAsia"/>
                <w:bCs/>
                <w:color w:val="000000"/>
                <w:sz w:val="21"/>
                <w:szCs w:val="21"/>
                <w:u w:color="000000"/>
                <w:lang w:eastAsia="pl-PL"/>
              </w:rPr>
              <w:t>ń</w:t>
            </w:r>
          </w:p>
        </w:tc>
        <w:tc>
          <w:tcPr>
            <w:tcW w:w="1996" w:type="dxa"/>
            <w:vAlign w:val="center"/>
          </w:tcPr>
          <w:p w14:paraId="0429F1AE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582950B0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44095DC8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365FA670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lastRenderedPageBreak/>
              <w:t>/nazwa producenta/</w:t>
            </w:r>
          </w:p>
        </w:tc>
        <w:tc>
          <w:tcPr>
            <w:tcW w:w="1708" w:type="dxa"/>
            <w:vAlign w:val="center"/>
          </w:tcPr>
          <w:p w14:paraId="7F9BCA9F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16B93AB0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B0D2E67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23BA15AA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4CB3B7D5" w14:textId="77777777" w:rsidTr="00793C8A">
        <w:trPr>
          <w:cantSplit/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3CCD5F01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2DC27485" w14:textId="29B7B84E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Wkłady do elektrycznego odświeżacza powietrza z pozycji </w:t>
            </w:r>
            <w:r w:rsidR="005C6B46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7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17FCCCEA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Wkłady do elektrycznego odświeżacza powietrza trójzapachowe o pojemności min. 20 ml; preferowane kompozycje zapachowe: cytrusowe, kwiatowe (za wyjątkiem lawendy, bzu, kwiatów polnych), leśne, iglaste, "świeże", neutralne.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84DE221" w14:textId="1A2EB37D" w:rsidR="00793C8A" w:rsidRPr="005C6B46" w:rsidRDefault="00793C8A" w:rsidP="00121208">
            <w:pPr>
              <w:widowControl w:val="0"/>
              <w:spacing w:before="0" w:beforeAutospacing="0" w:after="0" w:afterAutospacing="0" w:line="240" w:lineRule="auto"/>
              <w:ind w:left="-134" w:right="-108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1</w:t>
            </w:r>
            <w:r w:rsidR="001F03F7"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5</w:t>
            </w: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0 opakowa</w:t>
            </w:r>
            <w:r w:rsidRPr="005C6B46">
              <w:rPr>
                <w:rFonts w:hint="eastAsia"/>
                <w:bCs/>
                <w:color w:val="000000"/>
                <w:sz w:val="21"/>
                <w:szCs w:val="21"/>
                <w:u w:color="000000"/>
                <w:lang w:eastAsia="pl-PL"/>
              </w:rPr>
              <w:t>ń</w:t>
            </w:r>
          </w:p>
        </w:tc>
        <w:tc>
          <w:tcPr>
            <w:tcW w:w="1996" w:type="dxa"/>
            <w:vAlign w:val="center"/>
          </w:tcPr>
          <w:p w14:paraId="3EE903E0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0C4673D5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05D6627D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0C8CFA0E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160737C2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2DF2B7E3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38551F6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3CA623AF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67D77DF4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25A03641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E4E2738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Odświeżacz powietrza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67434D62" w14:textId="082641AA" w:rsidR="00793C8A" w:rsidRPr="0036055C" w:rsidRDefault="00793C8A" w:rsidP="00FD4DF5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Odświeżacz w sprayu, pojemność min. 0</w:t>
            </w:r>
            <w:r w:rsidR="00FD4DF5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,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3 l. Produkt musi rozpylać delikatną mgiełkę, nie może rozchlapywać płynu ani piany. Preferowane kompozycje zapachowe: cytrusowe, kwiatowe (za wyjątkiem lawendy, 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lastRenderedPageBreak/>
              <w:t>bzu, kwiatów polnych), leśne, drzewa iglaste.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1BFC91BA" w14:textId="387417F8" w:rsidR="00793C8A" w:rsidRPr="005C6B46" w:rsidRDefault="001F03F7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lastRenderedPageBreak/>
              <w:t>4</w:t>
            </w:r>
            <w:r w:rsidR="00793C8A"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00 szt.</w:t>
            </w:r>
          </w:p>
        </w:tc>
        <w:tc>
          <w:tcPr>
            <w:tcW w:w="1996" w:type="dxa"/>
            <w:vAlign w:val="center"/>
          </w:tcPr>
          <w:p w14:paraId="436F6057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22CFC64B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17F6F92D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78C1E339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76B5B4F0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33EB4BBB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4C5182D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783D6EFB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5EDA541B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5107F3B3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391CEFBF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Płyn do dezynfekcji sanitariatów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2626446F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Płyn do czyszczenia i dezynfekcji urządzeń sanitarnych, o zawartości &lt;5% związków wybielających na bazie chloru, gęstość (g/m3 w 20 C): 1,07-1,09; lepkość dynamiczna: &gt; 600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mPa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. s; płyn nie może pozostawiać plam na czyszczonych powierzchniach. </w:t>
            </w:r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Produkt preferowany </w:t>
            </w:r>
            <w:proofErr w:type="spellStart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Domestos</w:t>
            </w:r>
            <w:proofErr w:type="spellEnd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lub równoważny.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br/>
              <w:t>Poj. min. 5 l.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51C2C32" w14:textId="77777777" w:rsidR="00793C8A" w:rsidRPr="005C6B46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200 szt.</w:t>
            </w:r>
          </w:p>
        </w:tc>
        <w:tc>
          <w:tcPr>
            <w:tcW w:w="1996" w:type="dxa"/>
            <w:vAlign w:val="center"/>
          </w:tcPr>
          <w:p w14:paraId="44D833C9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354773A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112C61AD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6EABF06D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353C143D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5CE129CC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50D5572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2B93C431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60117A96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78D97482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4957A439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Płyn do czyszczenia wszystkich powierzchni w tym podłóg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4244086E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Płyn uniwersalny  do czyszczenia   musi na długo pozostawiać wyraźny, czysty, przyjemny, nie mdły zapach. PH 10 gęstość względna  0,9- 1,02 (g/m3 w 20 C),  poj. min 1l. </w:t>
            </w:r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Produkt preferowany </w:t>
            </w:r>
            <w:proofErr w:type="spellStart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Sidolux</w:t>
            </w:r>
            <w:proofErr w:type="spellEnd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Uniwersalny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4704491D" w14:textId="23850C29" w:rsidR="00793C8A" w:rsidRPr="005C6B46" w:rsidRDefault="00B60199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6</w:t>
            </w:r>
            <w:r w:rsidR="00793C8A"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00 szt.</w:t>
            </w:r>
          </w:p>
        </w:tc>
        <w:tc>
          <w:tcPr>
            <w:tcW w:w="1996" w:type="dxa"/>
            <w:vAlign w:val="center"/>
          </w:tcPr>
          <w:p w14:paraId="0A75BF9F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6244E152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0784E73A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10A746C8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1E31F897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7E1A819B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9EB25D2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2D16D5B6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6200A5F8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1998B3AC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12318589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Krem do rąk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10DC8727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Krem przeznaczony do codziennej pielęgnacji skóry dłoni, glicerynowy, o właściwościach nawilżających i ochronnych, min. 100 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lastRenderedPageBreak/>
              <w:t>ml  w opakowaniu.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7739A75A" w14:textId="77777777" w:rsidR="00793C8A" w:rsidRPr="005C6B46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lastRenderedPageBreak/>
              <w:t>40 szt.</w:t>
            </w:r>
          </w:p>
        </w:tc>
        <w:tc>
          <w:tcPr>
            <w:tcW w:w="1996" w:type="dxa"/>
            <w:vAlign w:val="center"/>
          </w:tcPr>
          <w:p w14:paraId="79D60CC5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23B4E31F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6D79D1FC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75799373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1B925874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58580FF0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5685410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4E6DB68A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72752647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4DEC1321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74A6B260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Mleczko do czyszczenia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3A160177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Mleczko  stosowane do czyszczenia powierzchni kuchenek, blatów kuchennych, glazury, terakoty, wanien, brodzików, powierzchni chromowanych, emaliowanych np.: kuchenek, zlewów, wanien, płytek ceramicznych (za wyjątkiem powierzchni lakierowanych) o zawartości &lt;5 % anionowych środków powierzchniowo czynnych,  Gęstość 1,2-1,40  g/cm3. Poj. min. 750ml. </w:t>
            </w:r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Produkt preferowany </w:t>
            </w:r>
            <w:proofErr w:type="spellStart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Clinex</w:t>
            </w:r>
            <w:proofErr w:type="spellEnd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</w:t>
            </w:r>
            <w:proofErr w:type="spellStart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Stronger</w:t>
            </w:r>
            <w:proofErr w:type="spellEnd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Mleczko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7942FDFB" w14:textId="3772C89C" w:rsidR="00793C8A" w:rsidRPr="005C6B46" w:rsidRDefault="001F03F7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2</w:t>
            </w:r>
            <w:r w:rsidR="00793C8A"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00 szt.</w:t>
            </w:r>
          </w:p>
        </w:tc>
        <w:tc>
          <w:tcPr>
            <w:tcW w:w="1996" w:type="dxa"/>
            <w:vAlign w:val="center"/>
          </w:tcPr>
          <w:p w14:paraId="1A167887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6B1A8DB6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74BB6192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539B11F4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211C1B5C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4E524B99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62B08BE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7BFB4AE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3E792143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134A7200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2A041563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Chusteczki do czyszczenia ekranów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79B530F5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Ściereczki nasączone  do czyszczenia ekranów laptopów, monitorów TFT/LCD, tabletów, smartfonów, skanerów. min. 100 sztuk w opakowaniu.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7241779" w14:textId="5E1A2F5A" w:rsidR="00793C8A" w:rsidRPr="005C6B46" w:rsidRDefault="001F03F7" w:rsidP="00121208">
            <w:pPr>
              <w:widowControl w:val="0"/>
              <w:spacing w:before="0" w:beforeAutospacing="0" w:after="0" w:afterAutospacing="0" w:line="240" w:lineRule="auto"/>
              <w:ind w:left="-134" w:right="-58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50</w:t>
            </w:r>
            <w:r w:rsidR="00793C8A"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 </w:t>
            </w:r>
          </w:p>
          <w:p w14:paraId="7EA54928" w14:textId="77777777" w:rsidR="00793C8A" w:rsidRPr="005C6B46" w:rsidRDefault="00793C8A" w:rsidP="00121208">
            <w:pPr>
              <w:widowControl w:val="0"/>
              <w:spacing w:before="0" w:beforeAutospacing="0" w:after="0" w:afterAutospacing="0" w:line="240" w:lineRule="auto"/>
              <w:ind w:left="-134" w:right="-108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opakowa</w:t>
            </w:r>
            <w:r w:rsidRPr="005C6B46">
              <w:rPr>
                <w:rFonts w:hint="eastAsia"/>
                <w:bCs/>
                <w:color w:val="000000"/>
                <w:sz w:val="21"/>
                <w:szCs w:val="21"/>
                <w:u w:color="000000"/>
                <w:lang w:eastAsia="pl-PL"/>
              </w:rPr>
              <w:t>ń</w:t>
            </w:r>
          </w:p>
        </w:tc>
        <w:tc>
          <w:tcPr>
            <w:tcW w:w="1996" w:type="dxa"/>
            <w:vAlign w:val="center"/>
          </w:tcPr>
          <w:p w14:paraId="25F47952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2EDF06F2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3D1A48AE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34632217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07B9A60F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78245022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4231B8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71E377D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7B3528FC" w14:textId="77777777" w:rsidTr="00793C8A">
        <w:trPr>
          <w:cantSplit/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47FDDCFC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71137A9F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Mydło w płynie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1354261E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Mydło w pojemniku z dozownikiem, różne zapachy, preferowane kolory jasne - biały, kremowy, żółty, zielony. Pojemność min. 500 ml.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1E470639" w14:textId="2761BFCB" w:rsidR="00793C8A" w:rsidRPr="005C6B46" w:rsidRDefault="001F03F7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2</w:t>
            </w:r>
            <w:r w:rsidR="00793C8A"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00 szt.</w:t>
            </w:r>
          </w:p>
        </w:tc>
        <w:tc>
          <w:tcPr>
            <w:tcW w:w="1996" w:type="dxa"/>
            <w:vAlign w:val="center"/>
          </w:tcPr>
          <w:p w14:paraId="25C66A76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47EEFBB8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363BAD4B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2A73DBDB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03429DAC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2DA78549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EB10509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381AE7A3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29729933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41724468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57B7232B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Sprężone powietrze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27CD1D36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Sprzężone powietrze z rurką,  min. 400 ml w puszce. Usuwa kurz ze sprzętu elektrycznego.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2E66C60" w14:textId="77777777" w:rsidR="00793C8A" w:rsidRPr="005C6B46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25 szt.</w:t>
            </w:r>
          </w:p>
        </w:tc>
        <w:tc>
          <w:tcPr>
            <w:tcW w:w="1996" w:type="dxa"/>
            <w:vAlign w:val="center"/>
          </w:tcPr>
          <w:p w14:paraId="5CD8447D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6FC8504B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72BD38C4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6037AA37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122D68A6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731456D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E5421DC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2CA3F81F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2171BBB6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2C6C0E7F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4874F73A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Sól do zmywarki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4A3D44C9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Sól ochronna do zmywarek zmiękczająca wodę. Chroni zmywarkę, jej części robocze oraz naczynia i sztućce przed powstawaniem zacieków i osadów z kamienia. Pojemność min. 1,5 kg w opakowaniu.  Gęstość względna: -1,67-1,69. </w:t>
            </w:r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Produkt preferowany Ludwik sól do zmywarek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B84AF42" w14:textId="4ED6159C" w:rsidR="00793C8A" w:rsidRPr="005C6B46" w:rsidRDefault="001F03F7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5</w:t>
            </w:r>
            <w:r w:rsidR="00793C8A"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0 szt.</w:t>
            </w:r>
          </w:p>
        </w:tc>
        <w:tc>
          <w:tcPr>
            <w:tcW w:w="1996" w:type="dxa"/>
            <w:vAlign w:val="center"/>
          </w:tcPr>
          <w:p w14:paraId="1C44417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018FEE1D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09AE8264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06CCDE1F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3AD7EAD2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08585B53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0B43B3F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5D51AD49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2B339844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233B0811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2AB12A93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Płyn nabłyszczający do zmywarki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69BB1E4B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Płyn nabłyszczający do zmywarek - zapobiega powstawaniu osadów, zacieków i nalotów. Nie mniej niż 750 ml. Gęstość: 1,04 do 1,05 g/cm3  </w:t>
            </w:r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Przykładowy produkt: Ludwik Płyn nabłyszczający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</w:t>
            </w:r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do zmywarek</w:t>
            </w:r>
            <w:r w:rsidRPr="00BB20E7" w:rsidDel="00190780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</w:t>
            </w:r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lub równoważny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4A861BBB" w14:textId="09DC9BAC" w:rsidR="00793C8A" w:rsidRPr="005C6B46" w:rsidRDefault="001F03F7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50</w:t>
            </w:r>
            <w:r w:rsidR="00793C8A"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 szt.</w:t>
            </w:r>
          </w:p>
        </w:tc>
        <w:tc>
          <w:tcPr>
            <w:tcW w:w="1996" w:type="dxa"/>
            <w:vAlign w:val="center"/>
          </w:tcPr>
          <w:p w14:paraId="15E2B1C6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34CAAE6E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5E927FF6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3543DD94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791F9E90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4D12FFC2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CEAA2A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006E86BC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68CB8627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7565247F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4435FF87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Proszek do prania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6698C91D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Proszek do prania tkanin,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pH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9 - 11,5, gęstość względna 0,3-1 g/cm3 zawiera: 5-15% anionowe środki powierzchniowo czynne, &lt; 5% niejonowe środki 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lastRenderedPageBreak/>
              <w:t xml:space="preserve">powierzchniowo czynne. Pojemność min. 1,17 kg. </w:t>
            </w:r>
            <w:r w:rsidRPr="006A77DD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Produkt preferowany "</w:t>
            </w:r>
            <w:proofErr w:type="spellStart"/>
            <w:r w:rsidRPr="006A77DD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Vizir</w:t>
            </w:r>
            <w:proofErr w:type="spellEnd"/>
            <w:r w:rsidRPr="006A77DD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AQUA+ Puder kolor"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równoważny. 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E684D08" w14:textId="7A269354" w:rsidR="00793C8A" w:rsidRPr="005C6B46" w:rsidRDefault="001F03F7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lastRenderedPageBreak/>
              <w:t>2</w:t>
            </w:r>
            <w:r w:rsidR="00793C8A"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0 szt.</w:t>
            </w:r>
          </w:p>
        </w:tc>
        <w:tc>
          <w:tcPr>
            <w:tcW w:w="1996" w:type="dxa"/>
            <w:vAlign w:val="center"/>
          </w:tcPr>
          <w:p w14:paraId="525FEA2C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44A771A7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66BFDB13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694445B6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784B5D41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7E458F34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D93C330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38B3E7AC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2852DCD4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62E669BF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3C73AD96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proofErr w:type="spellStart"/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Odkamieniacz</w:t>
            </w:r>
            <w:proofErr w:type="spellEnd"/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 do ekspresu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3CD72E3B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Środek do usuwania kamienia z ekspresów zawierający kwas cytrynowy monohydrat &lt;25%, kwas mlekowy &lt;10% w roztworze. Butelka o pojemności min. 250 ml.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6156600" w14:textId="77777777" w:rsidR="00793C8A" w:rsidRPr="005C6B46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200 szt.</w:t>
            </w:r>
          </w:p>
        </w:tc>
        <w:tc>
          <w:tcPr>
            <w:tcW w:w="1996" w:type="dxa"/>
            <w:vAlign w:val="center"/>
          </w:tcPr>
          <w:p w14:paraId="1DF6DC4D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226E48B2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7BE79C84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7F6C7B92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0AD5FB47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4E15782F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8B06F0E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13A1269C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32470079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0DEE86A9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12B0CC7A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Mleczko do czyszczenia łazienki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23A117F3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Mleczko do czyszczenia powierzchni ceramicznych, chromowanych, szklanych i ze stali nierdzewnej  w sprayu. Pojemność min. 750 ml, gęstość 1,07- 1,2 (g/cm3 20ºC),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pH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 1,5-3,5. </w:t>
            </w:r>
            <w:r w:rsidRPr="006A77DD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Produkt preferowany Ludwik - mleczko do czyszczenia łazienki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76207E85" w14:textId="6FAC7833" w:rsidR="00793C8A" w:rsidRPr="005C6B46" w:rsidRDefault="001F03F7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2</w:t>
            </w:r>
            <w:r w:rsidR="00793C8A"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00 szt.</w:t>
            </w:r>
          </w:p>
        </w:tc>
        <w:tc>
          <w:tcPr>
            <w:tcW w:w="1996" w:type="dxa"/>
            <w:vAlign w:val="center"/>
          </w:tcPr>
          <w:p w14:paraId="57A2ABD3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16A6B311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14305EDB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1EB3BC92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2B3F465B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357AEA4D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7B4C43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60297A5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1AC0A00D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68E9E384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6FCA3CAE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Mleczko do czyszczenia kuchni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3C86D779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Mleczko usuwa tłuszcz, przypalone jedzenie, lepki brud. Skutecznie czyści zlewozmywaki, blaty, kuchenki, okapy, kuchenki mikrofalowe oraz inne sprzęty kuchenne i 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lastRenderedPageBreak/>
              <w:t xml:space="preserve">powierzchnie zmywalne. Pojemność min. 750 ml. Gęstość 1,- 1,2 (g/cm3 20ºC),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pH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 9,5-11,5. </w:t>
            </w:r>
            <w:r w:rsidRPr="006A77DD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Produkt preferowany Ludwik - mleczko do czyszczenia kuchni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1C0504F7" w14:textId="0CC36687" w:rsidR="00793C8A" w:rsidRPr="005C6B46" w:rsidRDefault="001F03F7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lastRenderedPageBreak/>
              <w:t>2</w:t>
            </w:r>
            <w:r w:rsidR="00793C8A"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00 szt.</w:t>
            </w:r>
          </w:p>
        </w:tc>
        <w:tc>
          <w:tcPr>
            <w:tcW w:w="1996" w:type="dxa"/>
            <w:vAlign w:val="center"/>
          </w:tcPr>
          <w:p w14:paraId="079C4091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10659D12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25477D54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429FC56D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05895D69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01D13C72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30896D6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0B8F7D2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1032C27A" w14:textId="77777777" w:rsidTr="00793C8A">
        <w:trPr>
          <w:cantSplit/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6AC8E19F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378474DE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Preparat do czyszczenia stali nierdzewnej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6F8435E6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Preparat do czyszczenia stali nierdzewnej (kabiny dźwigów osobowych, poręcze, balustrady itp.); nie  pozostawia plam, smug i zacieków. Pojemność min. 650 ml.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E149CCF" w14:textId="77777777" w:rsidR="00793C8A" w:rsidRPr="005C6B46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50 szt.</w:t>
            </w:r>
          </w:p>
        </w:tc>
        <w:tc>
          <w:tcPr>
            <w:tcW w:w="1996" w:type="dxa"/>
            <w:vAlign w:val="center"/>
          </w:tcPr>
          <w:p w14:paraId="37D08C8A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56AC4DB8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2B2E5F8A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2D1406DA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62513F64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61F9BF76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532ED6E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4DCB6D73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29295E74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065B72CE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7D4FE9F3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Antystatyczny preparat do czyszczenia i pielęgnacji mebli - spray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7DCF1A6A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Preparat do powierzchni drewnianych, laminowanych, z tworzyw sztucznych, szklanych, o poj. min. 400 ml. Nie pozostawia smug, tłustych plam i zacieków. Pojemnik powinien rozpylać preparat równomierną mgiełką, bez rozchlapywania płynu lub piany. Gęstość 0,9- 1,1 (g/cm3 20ºC),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pH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 8-10. </w:t>
            </w:r>
            <w:r w:rsidRPr="006A77DD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Produkt preferowany Pronto Multi Surface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 lub równoważny.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D35608D" w14:textId="3E3508AF" w:rsidR="00793C8A" w:rsidRPr="005C6B46" w:rsidRDefault="001F03F7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5</w:t>
            </w:r>
            <w:r w:rsidR="00793C8A"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00 szt.</w:t>
            </w:r>
          </w:p>
        </w:tc>
        <w:tc>
          <w:tcPr>
            <w:tcW w:w="1996" w:type="dxa"/>
            <w:vAlign w:val="center"/>
          </w:tcPr>
          <w:p w14:paraId="53C5C76E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6580A85E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13C7FD16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7A44EDC9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149F0968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3438A436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7C0085C1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3B182AA9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4D453A83" w14:textId="77777777" w:rsidTr="005C6B46">
        <w:trPr>
          <w:cantSplit/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33193F70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6AA38779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Odświeżacz powietrza w żelu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1E911A5B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Odświeżacz w stojącym, stabilnym, plastikowym opakowaniu. Preferowany kolor opakowania biały. Waga min. 150 g. Preferowane kompozycje zapachowe: cytrusowe, kwiatowe, morskie, leśne.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FACD007" w14:textId="77777777" w:rsidR="00793C8A" w:rsidRPr="005C6B46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60 szt.</w:t>
            </w:r>
          </w:p>
        </w:tc>
        <w:tc>
          <w:tcPr>
            <w:tcW w:w="1996" w:type="dxa"/>
            <w:vAlign w:val="center"/>
          </w:tcPr>
          <w:p w14:paraId="63B57482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43438282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0FF2828E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65874671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35E9FD12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6C9E73F4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5D33E5F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640C772F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655B01CC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73E297C4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56E534C9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Płyn do mycia naczyń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3226E327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Płyn usuwa zabrudzenia pochodzenia tłuszczowego, łagodny dla dłoni i testowany dermatologicznie,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pH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1% roztworu 5,2 – 6,0, gęstość względna: 1,02 -1</w:t>
            </w:r>
            <w:r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,04g/cm3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lepkość dynamiczna: 950 - 1900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cP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. Waga min 400g. </w:t>
            </w:r>
            <w:r w:rsidRPr="007E0AEC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Produkt preferowany Ludwik 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lub równoważny.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18E52ABC" w14:textId="39BA998E" w:rsidR="00793C8A" w:rsidRPr="005C6B46" w:rsidRDefault="001F03F7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2</w:t>
            </w:r>
            <w:r w:rsidR="00793C8A"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00 szt.</w:t>
            </w:r>
          </w:p>
        </w:tc>
        <w:tc>
          <w:tcPr>
            <w:tcW w:w="1996" w:type="dxa"/>
            <w:vAlign w:val="center"/>
          </w:tcPr>
          <w:p w14:paraId="2AA5206D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1BD9BCEF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0B31CD4E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109DF0D2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406CECFE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2DCCB1CD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0CDE409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15B1E997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695789B5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6F60D4EF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70D5CF41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Płyn do dezynfekcji sanitariatów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557CE952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Płyn o zawartości &lt;5% związków wybielających na bazie chloru, gęstość (g/m3 w 20 C): 1,07-1,09; lepkość dynamiczna: &gt; 600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mPa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. s; płyn nie może pozostawiać plam na czyszczonych powierzchniach. </w:t>
            </w:r>
            <w:r w:rsidRPr="00F23FAC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Produkt preferowany </w:t>
            </w:r>
            <w:proofErr w:type="spellStart"/>
            <w:r w:rsidRPr="00F23FAC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Domestos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równoważny.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br/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lastRenderedPageBreak/>
              <w:t>Poj. min. 1 l.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40FE09B" w14:textId="426AC198" w:rsidR="00793C8A" w:rsidRPr="005C6B46" w:rsidRDefault="001F03F7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lastRenderedPageBreak/>
              <w:t>7</w:t>
            </w:r>
            <w:r w:rsidR="00793C8A"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0 szt.</w:t>
            </w:r>
          </w:p>
        </w:tc>
        <w:tc>
          <w:tcPr>
            <w:tcW w:w="1996" w:type="dxa"/>
            <w:vAlign w:val="center"/>
          </w:tcPr>
          <w:p w14:paraId="602870C6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0A7B4D4D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37512FA1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409D1738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75F5A164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6B3D7901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05808FC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3C5D7B7F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5C47F8FB" w14:textId="77777777" w:rsidTr="00793C8A">
        <w:trPr>
          <w:trHeight w:val="558"/>
        </w:trPr>
        <w:tc>
          <w:tcPr>
            <w:tcW w:w="472" w:type="dxa"/>
            <w:shd w:val="clear" w:color="auto" w:fill="auto"/>
            <w:vAlign w:val="center"/>
          </w:tcPr>
          <w:p w14:paraId="5E4AC509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7575D3C4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Żelowe krążki do WC z aplikatorem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4449FCD1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Preparat w postaci krążków żelowych do toalety, z aplikatorem - do przyklejania bezpośrednio na wewnętrznej powierzchni miski ustępowej. Nie mniej niż 35 ml. Preparat zapobiega osadzaniu się kamienia, czyści, odświeża. Zawiera &gt;14% niejonowych środków powierzchniowo czynnych, kompozycję zapachową, gęstość względna 1,02-1,05</w:t>
            </w:r>
            <w:r w:rsidRPr="0036055C">
              <w:rPr>
                <w:sz w:val="20"/>
                <w:szCs w:val="20"/>
              </w:rPr>
              <w:t xml:space="preserve"> 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g/m3. </w:t>
            </w:r>
            <w:r w:rsidRPr="00F23FAC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Produkt preferowany </w:t>
            </w:r>
            <w:proofErr w:type="spellStart"/>
            <w:r w:rsidRPr="00F23FAC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Duck</w:t>
            </w:r>
            <w:proofErr w:type="spellEnd"/>
            <w:r w:rsidRPr="00F23FAC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</w:t>
            </w:r>
            <w:proofErr w:type="spellStart"/>
            <w:r w:rsidRPr="00F23FAC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fresh</w:t>
            </w:r>
            <w:proofErr w:type="spellEnd"/>
            <w:r w:rsidRPr="00F23FAC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</w:t>
            </w:r>
            <w:proofErr w:type="spellStart"/>
            <w:r w:rsidRPr="00F23FAC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discs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6574A614" w14:textId="5119125E" w:rsidR="00793C8A" w:rsidRPr="005C6B46" w:rsidRDefault="00B60199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2</w:t>
            </w:r>
            <w:r w:rsidR="00793C8A"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000 szt.</w:t>
            </w:r>
          </w:p>
        </w:tc>
        <w:tc>
          <w:tcPr>
            <w:tcW w:w="1996" w:type="dxa"/>
            <w:vAlign w:val="center"/>
          </w:tcPr>
          <w:p w14:paraId="47144A6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7076EB91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1D380294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08C7A6A2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1B3B15F0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44C552B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102BE4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414A5913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2A3C8B98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50278F2C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18AC6A98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Żel antybakteryjny do rąk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29821A5E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Żel antybakteryjny z gliceryną. Pojemnik z dozownikiem o pojemności min. 500 ml.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7F3A571F" w14:textId="77777777" w:rsidR="00793C8A" w:rsidRPr="005C6B46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50 szt.</w:t>
            </w:r>
          </w:p>
        </w:tc>
        <w:tc>
          <w:tcPr>
            <w:tcW w:w="1996" w:type="dxa"/>
            <w:vAlign w:val="center"/>
          </w:tcPr>
          <w:p w14:paraId="7C2D2B55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6BE44B72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302F4016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1FBA669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4E07E50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1FE9C2CA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5E28E48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3F794443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5F8FADE0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6FC4041B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4DDE815C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Preparat do pielęgnacji tapicerki skórzanej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6C158282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Preparat w sprayu, pojemność min. 600 ml w opakowaniu.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103C9823" w14:textId="77777777" w:rsidR="00793C8A" w:rsidRPr="005C6B46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10 szt.</w:t>
            </w:r>
          </w:p>
        </w:tc>
        <w:tc>
          <w:tcPr>
            <w:tcW w:w="1996" w:type="dxa"/>
            <w:vAlign w:val="center"/>
          </w:tcPr>
          <w:p w14:paraId="7FA52132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7CF77AFD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3D36379E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64007E0A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777DADE3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2B84E371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41627EA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010608E3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65D01F07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260E5A2C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FA6093A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Płyn do czyszczenia zmywarki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6FBCB53B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Płyn usuwa tłuszcz, osady kamienne oraz nieprzyjemne zapachy; czyści wewnętrzne części zmywarki; gęstość: 1,08-1,15 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lastRenderedPageBreak/>
              <w:t>g/cm3; min. 250 ml w o</w:t>
            </w:r>
            <w:r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pakowaniu; </w:t>
            </w:r>
            <w:r w:rsidRPr="00F23FAC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Produkt preferowany Ludwik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- </w:t>
            </w:r>
            <w:r w:rsidRPr="00610D28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płyn do czyszczenia zmywarki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5819D5B" w14:textId="77777777" w:rsidR="00793C8A" w:rsidRPr="005C6B46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lastRenderedPageBreak/>
              <w:t>20 szt.</w:t>
            </w:r>
          </w:p>
        </w:tc>
        <w:tc>
          <w:tcPr>
            <w:tcW w:w="1996" w:type="dxa"/>
            <w:vAlign w:val="center"/>
          </w:tcPr>
          <w:p w14:paraId="487E8EE4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3A3C8AB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3FA21F57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4999216D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3D162FB5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17310E3F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FFC320B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1918C1D1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62A0AFE1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7C4340E8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3B1DFDAA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Odświeżacz do odkurzacza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0899467E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Odświeżacz do odkurzaczy min 3 szt. w opakowaniu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7B31FA2E" w14:textId="77777777" w:rsidR="00793C8A" w:rsidRPr="005C6B46" w:rsidRDefault="00793C8A" w:rsidP="00121208">
            <w:pPr>
              <w:widowControl w:val="0"/>
              <w:spacing w:before="0" w:beforeAutospacing="0" w:after="0" w:afterAutospacing="0" w:line="240" w:lineRule="auto"/>
              <w:ind w:left="-134" w:right="-58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30 </w:t>
            </w:r>
          </w:p>
          <w:p w14:paraId="4757AF92" w14:textId="77777777" w:rsidR="00793C8A" w:rsidRPr="005C6B46" w:rsidRDefault="00793C8A" w:rsidP="00121208">
            <w:pPr>
              <w:widowControl w:val="0"/>
              <w:spacing w:before="0" w:beforeAutospacing="0" w:after="0" w:afterAutospacing="0" w:line="240" w:lineRule="auto"/>
              <w:ind w:left="-134" w:right="-108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opakowa</w:t>
            </w:r>
            <w:r w:rsidRPr="005C6B46">
              <w:rPr>
                <w:rFonts w:hint="eastAsia"/>
                <w:bCs/>
                <w:color w:val="000000"/>
                <w:sz w:val="21"/>
                <w:szCs w:val="21"/>
                <w:u w:color="000000"/>
                <w:lang w:eastAsia="pl-PL"/>
              </w:rPr>
              <w:t>ń</w:t>
            </w:r>
          </w:p>
        </w:tc>
        <w:tc>
          <w:tcPr>
            <w:tcW w:w="1996" w:type="dxa"/>
            <w:vAlign w:val="center"/>
          </w:tcPr>
          <w:p w14:paraId="09F74D6F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6F62432F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27B85431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6582A7DA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004F22C3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76F5427E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A04C9B2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64BA8582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EA3A81" w14:paraId="5608E224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49883AE8" w14:textId="77777777" w:rsidR="00793C8A" w:rsidRPr="00B233E5" w:rsidRDefault="00793C8A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A48ACE7" w14:textId="77777777" w:rsidR="00793C8A" w:rsidRPr="00B233E5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Odświeżacz do zmywarki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211DCC7F" w14:textId="77777777" w:rsidR="00793C8A" w:rsidRPr="0036055C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Odświeżacz do zmywarki odświeżający wnętrza zmywarki pomiędzy zmywaniami.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F3AEEEB" w14:textId="77777777" w:rsidR="00793C8A" w:rsidRPr="005C6B46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20 szt.</w:t>
            </w:r>
          </w:p>
        </w:tc>
        <w:tc>
          <w:tcPr>
            <w:tcW w:w="1996" w:type="dxa"/>
            <w:vAlign w:val="center"/>
          </w:tcPr>
          <w:p w14:paraId="62EC6B7C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22E46424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2EE288BA" w14:textId="77777777" w:rsidR="00793C8A" w:rsidRPr="00140194" w:rsidRDefault="00793C8A" w:rsidP="00121208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43A424A2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1E88169E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65D8635E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969014A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0C633C31" w14:textId="77777777" w:rsidR="00793C8A" w:rsidRPr="00EA3A81" w:rsidRDefault="00793C8A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AB59A0" w:rsidRPr="00EA3A81" w14:paraId="458150BC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3DAE31C7" w14:textId="77777777" w:rsidR="00AB59A0" w:rsidRPr="00B233E5" w:rsidRDefault="00AB59A0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5EB867BF" w14:textId="77001435" w:rsidR="00AB59A0" w:rsidRPr="00B233E5" w:rsidRDefault="00480660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</w:t>
            </w:r>
            <w:r w:rsidRPr="00480660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reparat do punktowego usuwania naklejek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1C40AAB" w14:textId="56BEA7C4" w:rsidR="00C818CC" w:rsidRPr="00C818CC" w:rsidRDefault="00C818CC" w:rsidP="00C818CC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C818C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preparat na bazie rozpuszczalników naturalnych i alkoholi do usuwania miejscowych zanieczyszczeń z pisaków nierozpuszczalnych w wodzie, gumy do żucia, kleju z etykiet samoprzylepnych, plasteliny i parafiny z dywanów. </w:t>
            </w:r>
            <w:proofErr w:type="spellStart"/>
            <w:r w:rsidRPr="00C818C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Ph</w:t>
            </w:r>
            <w:proofErr w:type="spellEnd"/>
            <w:r w:rsidRPr="00C818C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6-8. Zawiera &lt; 50% alkoholu oraz terpeny pomarańczowe. Min. 0</w:t>
            </w:r>
            <w:r w:rsidR="00FD4DF5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,</w:t>
            </w:r>
            <w:r w:rsidRPr="00C818C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3 l. w opakowaniu. </w:t>
            </w:r>
            <w:r w:rsidRPr="00480660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Produkt preferowany, </w:t>
            </w:r>
            <w:proofErr w:type="spellStart"/>
            <w:r w:rsidRPr="00480660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Tenzi</w:t>
            </w:r>
            <w:proofErr w:type="spellEnd"/>
            <w:r w:rsidRPr="00480660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Top efekt punkt lub równoważny</w:t>
            </w:r>
            <w:r w:rsidRPr="00C818C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. </w:t>
            </w:r>
          </w:p>
          <w:p w14:paraId="6370FD06" w14:textId="78DA0A6C" w:rsidR="00AB59A0" w:rsidRPr="0036055C" w:rsidRDefault="00C818CC" w:rsidP="00C818CC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C818C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Za równoważny Zamawiający uzna każdy produkt </w:t>
            </w:r>
            <w:r w:rsidRPr="00C818C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lastRenderedPageBreak/>
              <w:t>spełniający powyższe wymagania minimalne.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0A7CBF1" w14:textId="20C09FF5" w:rsidR="00AB59A0" w:rsidRPr="005C6B46" w:rsidRDefault="00480660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lastRenderedPageBreak/>
              <w:t>10 szt.</w:t>
            </w:r>
          </w:p>
        </w:tc>
        <w:tc>
          <w:tcPr>
            <w:tcW w:w="1996" w:type="dxa"/>
            <w:vAlign w:val="center"/>
          </w:tcPr>
          <w:p w14:paraId="3E79D6B2" w14:textId="77777777" w:rsidR="00AB59A0" w:rsidRPr="00140194" w:rsidRDefault="00AB59A0" w:rsidP="00AB59A0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632E4254" w14:textId="77777777" w:rsidR="00AB59A0" w:rsidRPr="00140194" w:rsidRDefault="00AB59A0" w:rsidP="00AB59A0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00B37E4A" w14:textId="77777777" w:rsidR="00AB59A0" w:rsidRPr="00140194" w:rsidRDefault="00AB59A0" w:rsidP="00AB59A0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40477A39" w14:textId="01009455" w:rsidR="00AB59A0" w:rsidRPr="00140194" w:rsidRDefault="00AB59A0" w:rsidP="00AB59A0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1128B3DA" w14:textId="77777777" w:rsidR="00AB59A0" w:rsidRPr="00EA3A81" w:rsidRDefault="00AB59A0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61887AA6" w14:textId="77777777" w:rsidR="00AB59A0" w:rsidRPr="00EA3A81" w:rsidRDefault="00AB59A0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BD624F2" w14:textId="77777777" w:rsidR="00AB59A0" w:rsidRPr="00EA3A81" w:rsidRDefault="00AB59A0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71542E4E" w14:textId="77777777" w:rsidR="00AB59A0" w:rsidRPr="00EA3A81" w:rsidRDefault="00AB59A0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AB59A0" w:rsidRPr="00EA3A81" w14:paraId="372A75F9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0ECAD5F4" w14:textId="77777777" w:rsidR="00AB59A0" w:rsidRPr="00B233E5" w:rsidRDefault="00AB59A0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167EB707" w14:textId="2262393D" w:rsidR="00AB59A0" w:rsidRPr="00B233E5" w:rsidRDefault="00480660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480660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Kostka do WC do spłuczki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CC447D0" w14:textId="77777777" w:rsidR="00480660" w:rsidRPr="00480660" w:rsidRDefault="00480660" w:rsidP="00480660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480660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kostka zawiera składniki usuwające kamień, usuwa brud i osady, odświeża, chroni zbiornik przed osadzaniem się zanieczyszczeń</w:t>
            </w:r>
          </w:p>
          <w:p w14:paraId="5103D2E0" w14:textId="7D0E576E" w:rsidR="00480660" w:rsidRPr="00480660" w:rsidRDefault="00480660" w:rsidP="00480660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480660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niweluje nieprzyjemne zapachy działa pod powierzchnią wody. Zawiera 15-35% anionowych środków powierzchniowo czynnych, &gt;1% </w:t>
            </w:r>
            <w:proofErr w:type="spellStart"/>
            <w:r w:rsidRPr="00480660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fosfonianów</w:t>
            </w:r>
            <w:proofErr w:type="spellEnd"/>
            <w:r w:rsidRPr="00480660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.  Pojemność w opakowaniu: 3x50g. </w:t>
            </w:r>
            <w:r w:rsidRPr="00480660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Produkt preferowany, Kret kostka do spłuczki lub równoważny.</w:t>
            </w:r>
            <w:r w:rsidRPr="00480660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</w:t>
            </w:r>
          </w:p>
          <w:p w14:paraId="164042AA" w14:textId="1ABDC3D4" w:rsidR="00AB59A0" w:rsidRPr="0036055C" w:rsidRDefault="00480660" w:rsidP="00480660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480660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Za równoważny Zamawiający uzna każdy produkt spełniający powyższe wymagania minimalne.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A4A334C" w14:textId="0677F289" w:rsidR="00AB59A0" w:rsidRPr="005C6B46" w:rsidRDefault="00480660" w:rsidP="00480660">
            <w:pPr>
              <w:widowControl w:val="0"/>
              <w:spacing w:before="0" w:beforeAutospacing="0" w:after="0" w:afterAutospacing="0" w:line="240" w:lineRule="auto"/>
              <w:ind w:left="-218" w:right="-150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2000 opakowa</w:t>
            </w:r>
            <w:r w:rsidRPr="005C6B46">
              <w:rPr>
                <w:rFonts w:hint="eastAsia"/>
                <w:bCs/>
                <w:color w:val="000000"/>
                <w:sz w:val="21"/>
                <w:szCs w:val="21"/>
                <w:u w:color="000000"/>
                <w:lang w:eastAsia="pl-PL"/>
              </w:rPr>
              <w:t>ń</w:t>
            </w:r>
          </w:p>
        </w:tc>
        <w:tc>
          <w:tcPr>
            <w:tcW w:w="1996" w:type="dxa"/>
            <w:vAlign w:val="center"/>
          </w:tcPr>
          <w:p w14:paraId="574B8C2E" w14:textId="77777777" w:rsidR="00AB59A0" w:rsidRPr="00AB59A0" w:rsidRDefault="00AB59A0" w:rsidP="00AB59A0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AB59A0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084D9C80" w14:textId="77777777" w:rsidR="00AB59A0" w:rsidRPr="00AB59A0" w:rsidRDefault="00AB59A0" w:rsidP="00AB59A0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AB59A0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2479A189" w14:textId="77777777" w:rsidR="00AB59A0" w:rsidRPr="00AB59A0" w:rsidRDefault="00AB59A0" w:rsidP="00AB59A0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AB59A0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4B9EC5A6" w14:textId="6936BFBC" w:rsidR="00AB59A0" w:rsidRPr="00140194" w:rsidRDefault="00AB59A0" w:rsidP="00AB59A0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AB59A0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25113F62" w14:textId="77777777" w:rsidR="00AB59A0" w:rsidRPr="00EA3A81" w:rsidRDefault="00AB59A0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21B9506B" w14:textId="77777777" w:rsidR="00AB59A0" w:rsidRPr="00EA3A81" w:rsidRDefault="00AB59A0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D4EED17" w14:textId="77777777" w:rsidR="00AB59A0" w:rsidRPr="00EA3A81" w:rsidRDefault="00AB59A0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37EA6B7D" w14:textId="77777777" w:rsidR="00AB59A0" w:rsidRPr="00EA3A81" w:rsidRDefault="00AB59A0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AB59A0" w:rsidRPr="00EA3A81" w14:paraId="1F2622B6" w14:textId="77777777" w:rsidTr="00793C8A">
        <w:trPr>
          <w:trHeight w:val="167"/>
        </w:trPr>
        <w:tc>
          <w:tcPr>
            <w:tcW w:w="472" w:type="dxa"/>
            <w:shd w:val="clear" w:color="auto" w:fill="auto"/>
            <w:vAlign w:val="center"/>
          </w:tcPr>
          <w:p w14:paraId="1D5CCBB6" w14:textId="77777777" w:rsidR="00AB59A0" w:rsidRPr="00B233E5" w:rsidRDefault="00AB59A0" w:rsidP="007A796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0BFFC017" w14:textId="0C6428C8" w:rsidR="00AB59A0" w:rsidRPr="00B233E5" w:rsidRDefault="00480660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480660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Preparat do czyszczenia kanalizacji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273019F" w14:textId="487BF6FA" w:rsidR="00480660" w:rsidRPr="00480660" w:rsidRDefault="00480660" w:rsidP="00480660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480660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środek nieorganiczny na bazie kwasu siarkowego służący do udrażniania rur kanalizacyjnych. Zawiera kwas siarkowy 15- 25%. Min. 0</w:t>
            </w:r>
            <w:r w:rsidR="00FD4DF5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,</w:t>
            </w:r>
            <w:r w:rsidRPr="00480660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7 l. w opakowaniu. </w:t>
            </w:r>
            <w:r w:rsidRPr="00480660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Produkt preferowany, </w:t>
            </w:r>
            <w:proofErr w:type="spellStart"/>
            <w:r w:rsidRPr="00480660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Melt</w:t>
            </w:r>
            <w:proofErr w:type="spellEnd"/>
            <w:r w:rsidRPr="00480660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równoważny. </w:t>
            </w:r>
          </w:p>
          <w:p w14:paraId="6D78E3F5" w14:textId="3111ED88" w:rsidR="00AB59A0" w:rsidRPr="0036055C" w:rsidRDefault="00480660" w:rsidP="00480660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480660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lastRenderedPageBreak/>
              <w:t>Za równoważny Zamawiający uzna każdy produkt spełniający powyższe wymagania minimalne.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1CE1148" w14:textId="39CDA9D1" w:rsidR="00AB59A0" w:rsidRPr="005C6B46" w:rsidRDefault="00480660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5C6B46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lastRenderedPageBreak/>
              <w:t>10 szt.</w:t>
            </w:r>
          </w:p>
        </w:tc>
        <w:tc>
          <w:tcPr>
            <w:tcW w:w="1996" w:type="dxa"/>
            <w:vAlign w:val="center"/>
          </w:tcPr>
          <w:p w14:paraId="6921D40A" w14:textId="77777777" w:rsidR="00AB59A0" w:rsidRPr="00AB59A0" w:rsidRDefault="00AB59A0" w:rsidP="00AB59A0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AB59A0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51D0712D" w14:textId="77777777" w:rsidR="00AB59A0" w:rsidRPr="00AB59A0" w:rsidRDefault="00AB59A0" w:rsidP="00AB59A0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AB59A0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4492BA9E" w14:textId="77777777" w:rsidR="00AB59A0" w:rsidRPr="00AB59A0" w:rsidRDefault="00AB59A0" w:rsidP="00AB59A0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AB59A0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6979EAEB" w14:textId="4C0E0F1F" w:rsidR="00AB59A0" w:rsidRPr="00140194" w:rsidRDefault="00AB59A0" w:rsidP="00AB59A0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AB59A0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8" w:type="dxa"/>
            <w:vAlign w:val="center"/>
          </w:tcPr>
          <w:p w14:paraId="05362B91" w14:textId="77777777" w:rsidR="00AB59A0" w:rsidRPr="00EA3A81" w:rsidRDefault="00AB59A0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14:paraId="0A320643" w14:textId="77777777" w:rsidR="00AB59A0" w:rsidRPr="00EA3A81" w:rsidRDefault="00AB59A0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C26EEBD" w14:textId="77777777" w:rsidR="00AB59A0" w:rsidRPr="00EA3A81" w:rsidRDefault="00AB59A0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3CA19D8E" w14:textId="77777777" w:rsidR="00AB59A0" w:rsidRPr="00EA3A81" w:rsidRDefault="00AB59A0" w:rsidP="00121208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793C8A" w:rsidRPr="00793C8A" w14:paraId="083F776B" w14:textId="77777777" w:rsidTr="00793C8A">
        <w:trPr>
          <w:trHeight w:val="519"/>
        </w:trPr>
        <w:tc>
          <w:tcPr>
            <w:tcW w:w="11057" w:type="dxa"/>
            <w:gridSpan w:val="8"/>
            <w:vAlign w:val="center"/>
          </w:tcPr>
          <w:p w14:paraId="69CCAC00" w14:textId="59467052" w:rsidR="00793C8A" w:rsidRPr="006706E4" w:rsidRDefault="00793C8A" w:rsidP="00B05447">
            <w:pPr>
              <w:suppressAutoHyphens/>
              <w:spacing w:before="0" w:beforeAutospacing="0" w:after="0" w:afterAutospacing="0" w:line="240" w:lineRule="auto"/>
              <w:jc w:val="right"/>
              <w:rPr>
                <w:b/>
                <w:bCs/>
                <w:szCs w:val="24"/>
              </w:rPr>
            </w:pPr>
            <w:r w:rsidRPr="006706E4">
              <w:rPr>
                <w:b/>
                <w:bCs/>
                <w:szCs w:val="24"/>
              </w:rPr>
              <w:t>Cena łączna (suma pozycji 1-</w:t>
            </w:r>
            <w:r w:rsidRPr="00CD4B3D">
              <w:rPr>
                <w:b/>
                <w:bCs/>
                <w:szCs w:val="24"/>
              </w:rPr>
              <w:t>3</w:t>
            </w:r>
            <w:r w:rsidR="00480660" w:rsidRPr="00CD4B3D">
              <w:rPr>
                <w:b/>
                <w:bCs/>
                <w:szCs w:val="24"/>
              </w:rPr>
              <w:t>6</w:t>
            </w:r>
            <w:r w:rsidRPr="00CD4B3D">
              <w:rPr>
                <w:b/>
                <w:bCs/>
                <w:szCs w:val="24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6BEF7310" w14:textId="77777777" w:rsidR="00793C8A" w:rsidRPr="00793C8A" w:rsidRDefault="00793C8A" w:rsidP="00793C8A">
            <w:pPr>
              <w:suppressAutoHyphens/>
              <w:spacing w:before="0" w:beforeAutospacing="0" w:after="0" w:afterAutospacing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1E0F58" w14:textId="77777777" w:rsidR="00793C8A" w:rsidRPr="00793C8A" w:rsidRDefault="00793C8A" w:rsidP="00793C8A">
            <w:pPr>
              <w:suppressAutoHyphens/>
              <w:spacing w:before="0" w:beforeAutospacing="0" w:after="0" w:afterAutospacing="0" w:line="240" w:lineRule="auto"/>
              <w:rPr>
                <w:b/>
                <w:bCs/>
                <w:szCs w:val="24"/>
              </w:rPr>
            </w:pPr>
          </w:p>
        </w:tc>
      </w:tr>
    </w:tbl>
    <w:p w14:paraId="5BD1F103" w14:textId="77777777" w:rsidR="007A796B" w:rsidRDefault="007A796B" w:rsidP="0039415D">
      <w:pPr>
        <w:suppressAutoHyphens/>
        <w:spacing w:before="0" w:beforeAutospacing="0" w:after="0" w:afterAutospacing="0" w:line="240" w:lineRule="auto"/>
        <w:rPr>
          <w:szCs w:val="24"/>
        </w:rPr>
      </w:pPr>
    </w:p>
    <w:p w14:paraId="68728804" w14:textId="77777777" w:rsidR="005D3E3C" w:rsidRDefault="005D3E3C" w:rsidP="005D3E3C">
      <w:pPr>
        <w:widowControl w:val="0"/>
        <w:suppressAutoHyphens/>
        <w:autoSpaceDE w:val="0"/>
        <w:spacing w:before="0" w:beforeAutospacing="0" w:after="0" w:afterAutospacing="0" w:line="240" w:lineRule="auto"/>
        <w:contextualSpacing w:val="0"/>
        <w:rPr>
          <w:b/>
          <w:iCs/>
          <w:szCs w:val="24"/>
          <w:lang w:eastAsia="ar-SA"/>
        </w:rPr>
      </w:pPr>
      <w:r>
        <w:rPr>
          <w:b/>
        </w:rPr>
        <w:t>Oświadczam</w:t>
      </w:r>
      <w:r w:rsidRPr="00A220C5">
        <w:rPr>
          <w:b/>
        </w:rPr>
        <w:t xml:space="preserve">, iż </w:t>
      </w:r>
      <w:r>
        <w:rPr>
          <w:b/>
        </w:rPr>
        <w:t>w przypadku zaoferowania produktów równoważnych</w:t>
      </w:r>
      <w:r w:rsidRPr="00A220C5">
        <w:rPr>
          <w:b/>
        </w:rPr>
        <w:t xml:space="preserve"> w kolumnie 5 </w:t>
      </w:r>
      <w:r>
        <w:rPr>
          <w:b/>
        </w:rPr>
        <w:t xml:space="preserve">powyższej tabeli </w:t>
      </w:r>
      <w:r w:rsidRPr="00A220C5">
        <w:rPr>
          <w:b/>
        </w:rPr>
        <w:t>spełniają</w:t>
      </w:r>
      <w:r>
        <w:rPr>
          <w:b/>
        </w:rPr>
        <w:t xml:space="preserve"> one minimal</w:t>
      </w:r>
      <w:r w:rsidRPr="00A220C5">
        <w:rPr>
          <w:b/>
        </w:rPr>
        <w:t>ne wymagania postawione przez Zamawiającego wskazane w kolumnie 3.</w:t>
      </w:r>
    </w:p>
    <w:p w14:paraId="71A1D878" w14:textId="77777777" w:rsidR="0039415D" w:rsidRDefault="0039415D" w:rsidP="0039415D">
      <w:pPr>
        <w:suppressAutoHyphens/>
        <w:spacing w:before="0" w:beforeAutospacing="0" w:after="0" w:afterAutospacing="0" w:line="240" w:lineRule="auto"/>
        <w:rPr>
          <w:szCs w:val="24"/>
        </w:rPr>
      </w:pPr>
    </w:p>
    <w:p w14:paraId="68FA6B07" w14:textId="77777777" w:rsidR="0039415D" w:rsidRDefault="0039415D" w:rsidP="0039415D">
      <w:pPr>
        <w:widowControl w:val="0"/>
        <w:suppressAutoHyphens/>
        <w:autoSpaceDE w:val="0"/>
        <w:spacing w:before="0" w:beforeAutospacing="0" w:after="0" w:afterAutospacing="0" w:line="240" w:lineRule="auto"/>
        <w:contextualSpacing w:val="0"/>
        <w:rPr>
          <w:b/>
          <w:iCs/>
          <w:szCs w:val="24"/>
          <w:lang w:eastAsia="ar-SA"/>
        </w:rPr>
      </w:pPr>
    </w:p>
    <w:p w14:paraId="72FC0355" w14:textId="51D89E5B" w:rsidR="0039415D" w:rsidRDefault="0039415D" w:rsidP="0039415D">
      <w:pPr>
        <w:widowControl w:val="0"/>
        <w:suppressAutoHyphens/>
        <w:autoSpaceDE w:val="0"/>
        <w:spacing w:line="240" w:lineRule="auto"/>
        <w:rPr>
          <w:b/>
          <w:iCs/>
          <w:szCs w:val="24"/>
          <w:lang w:eastAsia="ar-SA"/>
        </w:rPr>
      </w:pPr>
    </w:p>
    <w:p w14:paraId="7E3FEF42" w14:textId="75CAB959" w:rsidR="00305435" w:rsidRDefault="00305435" w:rsidP="0039415D">
      <w:pPr>
        <w:widowControl w:val="0"/>
        <w:suppressAutoHyphens/>
        <w:autoSpaceDE w:val="0"/>
        <w:spacing w:line="240" w:lineRule="auto"/>
        <w:rPr>
          <w:b/>
          <w:iCs/>
          <w:szCs w:val="24"/>
          <w:lang w:eastAsia="ar-SA"/>
        </w:rPr>
      </w:pPr>
    </w:p>
    <w:p w14:paraId="0A8754E6" w14:textId="1FB017DA" w:rsidR="00305435" w:rsidRPr="004D291D" w:rsidRDefault="00305435" w:rsidP="00305435">
      <w:pPr>
        <w:spacing w:after="0"/>
      </w:pPr>
      <w:r w:rsidRPr="004D291D">
        <w:t xml:space="preserve">………………….., dnia … … …r. </w:t>
      </w:r>
      <w:r w:rsidRPr="004D291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291D">
        <w:tab/>
        <w:t>……………………………………………………</w:t>
      </w:r>
    </w:p>
    <w:p w14:paraId="04D0B554" w14:textId="0EDDBA79" w:rsidR="00305435" w:rsidRPr="00511C95" w:rsidRDefault="00305435" w:rsidP="00305435">
      <w:pPr>
        <w:spacing w:after="0"/>
        <w:ind w:firstLine="708"/>
        <w:rPr>
          <w:rFonts w:eastAsia="Times New Roman"/>
          <w:i/>
          <w:iCs/>
          <w:sz w:val="20"/>
          <w:szCs w:val="20"/>
          <w:lang w:eastAsia="pl-PL"/>
        </w:rPr>
      </w:pPr>
      <w:r w:rsidRPr="004D291D">
        <w:rPr>
          <w:i/>
        </w:rPr>
        <w:t xml:space="preserve">(miejscowość i data) </w:t>
      </w:r>
      <w:r w:rsidRPr="004D291D">
        <w:rPr>
          <w:i/>
        </w:rPr>
        <w:tab/>
      </w:r>
      <w:r w:rsidRPr="004D291D">
        <w:rPr>
          <w:i/>
        </w:rPr>
        <w:tab/>
      </w:r>
      <w:r w:rsidRPr="004D291D">
        <w:rPr>
          <w:i/>
        </w:rPr>
        <w:tab/>
      </w:r>
      <w:r w:rsidRPr="00CA429A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CA429A">
        <w:rPr>
          <w:i/>
          <w:sz w:val="20"/>
          <w:szCs w:val="20"/>
        </w:rPr>
        <w:t>(podpis Wyk</w:t>
      </w:r>
      <w:r>
        <w:rPr>
          <w:i/>
          <w:sz w:val="20"/>
          <w:szCs w:val="20"/>
        </w:rPr>
        <w:t>onawcy/ Pełnomocnika)</w:t>
      </w:r>
    </w:p>
    <w:p w14:paraId="7D358DA1" w14:textId="77777777" w:rsidR="00305435" w:rsidRDefault="00305435" w:rsidP="0039415D">
      <w:pPr>
        <w:widowControl w:val="0"/>
        <w:suppressAutoHyphens/>
        <w:autoSpaceDE w:val="0"/>
        <w:spacing w:line="240" w:lineRule="auto"/>
        <w:rPr>
          <w:b/>
          <w:iCs/>
          <w:szCs w:val="24"/>
          <w:lang w:eastAsia="ar-SA"/>
        </w:rPr>
      </w:pPr>
    </w:p>
    <w:p w14:paraId="4918C219" w14:textId="77777777" w:rsidR="0039415D" w:rsidRDefault="0039415D" w:rsidP="0039415D">
      <w:pPr>
        <w:widowControl w:val="0"/>
        <w:suppressAutoHyphens/>
        <w:autoSpaceDE w:val="0"/>
        <w:spacing w:before="240" w:after="0" w:line="240" w:lineRule="auto"/>
        <w:rPr>
          <w:b/>
          <w:iCs/>
          <w:szCs w:val="24"/>
          <w:lang w:eastAsia="ar-SA"/>
        </w:rPr>
      </w:pPr>
    </w:p>
    <w:p w14:paraId="55DB1A6A" w14:textId="77777777" w:rsidR="0039415D" w:rsidRDefault="0039415D" w:rsidP="0039415D">
      <w:pPr>
        <w:widowControl w:val="0"/>
        <w:suppressAutoHyphens/>
        <w:autoSpaceDE w:val="0"/>
        <w:spacing w:before="240" w:after="0" w:line="240" w:lineRule="auto"/>
        <w:rPr>
          <w:b/>
          <w:iCs/>
          <w:szCs w:val="24"/>
          <w:lang w:eastAsia="ar-SA"/>
        </w:rPr>
      </w:pPr>
    </w:p>
    <w:p w14:paraId="51912C79" w14:textId="77777777" w:rsidR="0039415D" w:rsidRPr="00C76045" w:rsidRDefault="0039415D" w:rsidP="0039415D">
      <w:pPr>
        <w:widowControl w:val="0"/>
        <w:suppressAutoHyphens/>
        <w:autoSpaceDE w:val="0"/>
        <w:spacing w:before="240" w:after="0" w:line="240" w:lineRule="auto"/>
        <w:rPr>
          <w:b/>
          <w:iCs/>
          <w:szCs w:val="24"/>
          <w:lang w:eastAsia="ar-SA"/>
        </w:rPr>
      </w:pPr>
    </w:p>
    <w:p w14:paraId="4964013D" w14:textId="77777777" w:rsidR="0039415D" w:rsidRPr="00FB25FB" w:rsidRDefault="0039415D" w:rsidP="0039415D">
      <w:pPr>
        <w:suppressAutoHyphens/>
        <w:spacing w:after="0" w:line="240" w:lineRule="auto"/>
        <w:ind w:left="426" w:hanging="426"/>
        <w:rPr>
          <w:b/>
          <w:i/>
          <w:sz w:val="22"/>
        </w:rPr>
      </w:pPr>
      <w:r w:rsidRPr="00FB25FB">
        <w:rPr>
          <w:b/>
          <w:sz w:val="22"/>
        </w:rPr>
        <w:t>*</w:t>
      </w:r>
      <w:r w:rsidRPr="00FB25FB">
        <w:rPr>
          <w:b/>
          <w:sz w:val="22"/>
        </w:rPr>
        <w:tab/>
      </w:r>
      <w:r w:rsidRPr="00FB25FB">
        <w:rPr>
          <w:b/>
          <w:i/>
          <w:sz w:val="22"/>
        </w:rPr>
        <w:t>niepotrzebne skreślić</w:t>
      </w:r>
    </w:p>
    <w:p w14:paraId="1C904E7D" w14:textId="77777777" w:rsidR="0039415D" w:rsidRDefault="0039415D" w:rsidP="0039415D">
      <w:pPr>
        <w:autoSpaceDE w:val="0"/>
        <w:autoSpaceDN w:val="0"/>
        <w:adjustRightInd w:val="0"/>
        <w:spacing w:before="0" w:beforeAutospacing="0" w:after="0" w:afterAutospacing="0" w:line="240" w:lineRule="auto"/>
      </w:pPr>
    </w:p>
    <w:p w14:paraId="671FD644" w14:textId="77777777" w:rsidR="0039415D" w:rsidRPr="001D7364" w:rsidRDefault="0039415D" w:rsidP="0039415D">
      <w:pPr>
        <w:pStyle w:val="Akapitzlist"/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left="0"/>
        <w:contextualSpacing w:val="0"/>
        <w:rPr>
          <w:sz w:val="22"/>
        </w:rPr>
      </w:pPr>
      <w:r w:rsidRPr="001D7364">
        <w:rPr>
          <w:sz w:val="22"/>
        </w:rPr>
        <w:t xml:space="preserve">Szacowana liczba materiałów podana w </w:t>
      </w:r>
      <w:r w:rsidR="003D5EDB">
        <w:rPr>
          <w:sz w:val="22"/>
        </w:rPr>
        <w:t>Zaproszeniu</w:t>
      </w:r>
      <w:r w:rsidRPr="001D7364">
        <w:rPr>
          <w:sz w:val="22"/>
        </w:rPr>
        <w:t xml:space="preserve"> nie stanowi oferty Zamawiającego służy jedynie porównaniu ofert i dokonaniu wyboru oferty najkorzystniejszej. </w:t>
      </w:r>
    </w:p>
    <w:p w14:paraId="4B6BEC22" w14:textId="2DCAD9D3" w:rsidR="0039415D" w:rsidRPr="001D7364" w:rsidRDefault="0039415D" w:rsidP="0039415D">
      <w:pPr>
        <w:pStyle w:val="Akapitzlist"/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left="0"/>
        <w:contextualSpacing w:val="0"/>
        <w:rPr>
          <w:sz w:val="22"/>
        </w:rPr>
      </w:pPr>
      <w:r w:rsidRPr="001D7364">
        <w:rPr>
          <w:sz w:val="22"/>
        </w:rPr>
        <w:t>Umowa pomiędzy Zamawiającym a Wykonawcą, który złożył ofertę najkorzystniejszą zostanie zawarta na wartość kwoty jaką Zamawiający zamierza przeznaczyć na realizację zamówienia. Łączna ce</w:t>
      </w:r>
      <w:r w:rsidRPr="00805814">
        <w:rPr>
          <w:sz w:val="22"/>
        </w:rPr>
        <w:t xml:space="preserve">na dla kolumny </w:t>
      </w:r>
      <w:r w:rsidR="00432938">
        <w:rPr>
          <w:sz w:val="22"/>
        </w:rPr>
        <w:t>9</w:t>
      </w:r>
      <w:r w:rsidR="00432938" w:rsidRPr="001D7364">
        <w:rPr>
          <w:sz w:val="22"/>
        </w:rPr>
        <w:t xml:space="preserve"> </w:t>
      </w:r>
      <w:r w:rsidRPr="001D7364">
        <w:rPr>
          <w:sz w:val="22"/>
        </w:rPr>
        <w:t>służy jedynie do skalkulowania ceny oferty, porównania i oceny ofert złożonych w przedmiotowym  postępowaniu oraz wyboru najkorzystniejszej oferty.</w:t>
      </w:r>
    </w:p>
    <w:p w14:paraId="064EB0BE" w14:textId="77777777" w:rsidR="0039415D" w:rsidRPr="001C6972" w:rsidRDefault="0039415D" w:rsidP="0039415D">
      <w:pPr>
        <w:pStyle w:val="Akapitzlist"/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left="0"/>
        <w:contextualSpacing w:val="0"/>
        <w:rPr>
          <w:sz w:val="22"/>
        </w:rPr>
      </w:pPr>
      <w:r w:rsidRPr="001D7364">
        <w:rPr>
          <w:sz w:val="22"/>
        </w:rPr>
        <w:t xml:space="preserve">Zamawiający zastrzega prawo niewykorzystania maksymalnej kwoty przeznaczonej na realizację zamówienia. </w:t>
      </w:r>
      <w:r w:rsidRPr="001D7364">
        <w:rPr>
          <w:rFonts w:eastAsia="Times New Roman"/>
          <w:spacing w:val="2"/>
          <w:sz w:val="22"/>
        </w:rPr>
        <w:t>Zamawiający zobowiązuje się w ramach realizacji niniejszej Umowy do zlecenia dostaw o wartoś</w:t>
      </w:r>
      <w:r w:rsidRPr="00B233E5">
        <w:rPr>
          <w:rFonts w:eastAsia="Times New Roman"/>
          <w:spacing w:val="2"/>
          <w:sz w:val="22"/>
        </w:rPr>
        <w:t xml:space="preserve">ci nie mniejszej niż </w:t>
      </w:r>
      <w:r w:rsidR="003D5EDB">
        <w:rPr>
          <w:rFonts w:eastAsia="Times New Roman"/>
          <w:spacing w:val="2"/>
          <w:sz w:val="22"/>
        </w:rPr>
        <w:t>9</w:t>
      </w:r>
      <w:r w:rsidRPr="00B233E5">
        <w:rPr>
          <w:rFonts w:eastAsia="Times New Roman"/>
          <w:spacing w:val="2"/>
          <w:sz w:val="22"/>
        </w:rPr>
        <w:t>0 % wartości Umowy</w:t>
      </w:r>
      <w:r w:rsidRPr="00B233E5">
        <w:rPr>
          <w:sz w:val="22"/>
        </w:rPr>
        <w:t>. Wykonawcy nie przysługują jakiekolwiek roszczenia z tego tytułu.</w:t>
      </w:r>
    </w:p>
    <w:p w14:paraId="13DF1B14" w14:textId="77777777" w:rsidR="0039415D" w:rsidRDefault="0039415D" w:rsidP="0039415D">
      <w:pPr>
        <w:suppressAutoHyphens/>
        <w:spacing w:after="0" w:line="240" w:lineRule="auto"/>
        <w:rPr>
          <w:szCs w:val="24"/>
          <w:lang w:eastAsia="pl-PL"/>
        </w:rPr>
      </w:pPr>
      <w:r w:rsidRPr="00C76045">
        <w:rPr>
          <w:szCs w:val="24"/>
          <w:u w:val="single"/>
        </w:rPr>
        <w:t>Ceny powinny być wyrażone w złotych polskich, zaokrąglone do dwóch miejsc po przecinku zgodnie zasadami rachunkowymi.</w:t>
      </w:r>
    </w:p>
    <w:sectPr w:rsidR="0039415D" w:rsidSect="003941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B57DB"/>
    <w:multiLevelType w:val="hybridMultilevel"/>
    <w:tmpl w:val="4CAAA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00363"/>
    <w:multiLevelType w:val="hybridMultilevel"/>
    <w:tmpl w:val="237A6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F0BFA"/>
    <w:multiLevelType w:val="hybridMultilevel"/>
    <w:tmpl w:val="F30A6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224E"/>
    <w:multiLevelType w:val="hybridMultilevel"/>
    <w:tmpl w:val="4CAAA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6CD"/>
    <w:multiLevelType w:val="hybridMultilevel"/>
    <w:tmpl w:val="13A608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5D"/>
    <w:rsid w:val="001D7F40"/>
    <w:rsid w:val="001F03F7"/>
    <w:rsid w:val="001F5C66"/>
    <w:rsid w:val="00305435"/>
    <w:rsid w:val="0039415D"/>
    <w:rsid w:val="003D5EDB"/>
    <w:rsid w:val="00432938"/>
    <w:rsid w:val="00461C75"/>
    <w:rsid w:val="00480660"/>
    <w:rsid w:val="004B5E1B"/>
    <w:rsid w:val="00581D19"/>
    <w:rsid w:val="005C6B46"/>
    <w:rsid w:val="005D3E3C"/>
    <w:rsid w:val="006558BF"/>
    <w:rsid w:val="006706E4"/>
    <w:rsid w:val="00793C8A"/>
    <w:rsid w:val="007A796B"/>
    <w:rsid w:val="007B419E"/>
    <w:rsid w:val="00982C7E"/>
    <w:rsid w:val="00AB59A0"/>
    <w:rsid w:val="00AD2E2E"/>
    <w:rsid w:val="00B05447"/>
    <w:rsid w:val="00B22EE4"/>
    <w:rsid w:val="00B60199"/>
    <w:rsid w:val="00C818CC"/>
    <w:rsid w:val="00CD4B3D"/>
    <w:rsid w:val="00CE344C"/>
    <w:rsid w:val="00EB752C"/>
    <w:rsid w:val="00F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340F"/>
  <w15:chartTrackingRefBased/>
  <w15:docId w15:val="{09DF1A91-62BF-4DD7-8408-295A80E6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415D"/>
    <w:pPr>
      <w:spacing w:before="100" w:beforeAutospacing="1" w:after="100" w:afterAutospacing="1" w:line="276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39415D"/>
    <w:pPr>
      <w:ind w:left="720"/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39415D"/>
    <w:rPr>
      <w:rFonts w:ascii="Times New Roman" w:eastAsia="Calibri" w:hAnsi="Times New Roman" w:cs="Times New Roman"/>
      <w:sz w:val="24"/>
    </w:rPr>
  </w:style>
  <w:style w:type="paragraph" w:customStyle="1" w:styleId="Normalny1">
    <w:name w:val="Normalny1"/>
    <w:link w:val="Normalny1Znak"/>
    <w:qFormat/>
    <w:rsid w:val="0039415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ny1Znak">
    <w:name w:val="Normalny1 Znak"/>
    <w:link w:val="Normalny1"/>
    <w:rsid w:val="0039415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C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C75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C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C7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C7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C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01DE-B062-4EF0-92BE-9EFB7160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2030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Glowny Inspektorat Transportu Drogowego</Company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Karczewska</dc:creator>
  <cp:keywords/>
  <dc:description/>
  <cp:lastModifiedBy>Elżbieta Grumińska</cp:lastModifiedBy>
  <cp:revision>12</cp:revision>
  <dcterms:created xsi:type="dcterms:W3CDTF">2024-01-04T16:48:00Z</dcterms:created>
  <dcterms:modified xsi:type="dcterms:W3CDTF">2024-01-29T10:19:00Z</dcterms:modified>
</cp:coreProperties>
</file>