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02517" w14:textId="77777777" w:rsidR="00A9185D" w:rsidRDefault="00A9185D" w:rsidP="003F4AC7">
      <w:bookmarkStart w:id="0" w:name="_GoBack"/>
      <w:bookmarkEnd w:id="0"/>
      <w:r w:rsidRPr="00A9185D">
        <w:t>RM-06111-75-21</w:t>
      </w:r>
    </w:p>
    <w:p w14:paraId="116B982F" w14:textId="77777777" w:rsidR="00103ED5" w:rsidRPr="00535E33" w:rsidRDefault="00103ED5" w:rsidP="00103ED5">
      <w:pPr>
        <w:pStyle w:val="OZNRODZAKTUtznustawalubrozporzdzenieiorganwydajcy"/>
      </w:pPr>
      <w:r>
        <w:t>UCHWAŁA</w:t>
      </w:r>
      <w:r w:rsidRPr="00535E33">
        <w:t xml:space="preserve"> Nr </w:t>
      </w:r>
      <w:r w:rsidR="00A9185D">
        <w:t>80</w:t>
      </w:r>
      <w:r>
        <w:t>/2021</w:t>
      </w:r>
    </w:p>
    <w:p w14:paraId="67B9F8B9" w14:textId="77777777" w:rsidR="00103ED5" w:rsidRPr="00A0202D" w:rsidRDefault="00103ED5" w:rsidP="00103ED5">
      <w:pPr>
        <w:pStyle w:val="OZNRODZAKTUtznustawalubrozporzdzenieiorganwydajcy"/>
      </w:pPr>
      <w:r w:rsidRPr="00535E33">
        <w:t>RADY MINISTRÓW</w:t>
      </w:r>
    </w:p>
    <w:p w14:paraId="6487AD24" w14:textId="77777777" w:rsidR="00103ED5" w:rsidRPr="00535E33" w:rsidRDefault="00103ED5" w:rsidP="00103ED5">
      <w:pPr>
        <w:pStyle w:val="DATAAKTUdatauchwalenialubwydaniaaktu"/>
      </w:pPr>
      <w:r w:rsidRPr="00535E33">
        <w:t xml:space="preserve">z dnia </w:t>
      </w:r>
      <w:r w:rsidR="00A9185D">
        <w:t>22 czerwca</w:t>
      </w:r>
      <w:r>
        <w:t xml:space="preserve"> 2021</w:t>
      </w:r>
      <w:r w:rsidRPr="00535E33">
        <w:t xml:space="preserve"> r.</w:t>
      </w:r>
    </w:p>
    <w:p w14:paraId="440A3969" w14:textId="687BD294" w:rsidR="00103ED5" w:rsidRDefault="00103ED5" w:rsidP="00103ED5">
      <w:pPr>
        <w:pStyle w:val="TYTUAKTUprzedmiotregulacjiustawylubrozporzdzenia"/>
      </w:pPr>
      <w:r w:rsidRPr="00535E33">
        <w:t xml:space="preserve">w sprawie </w:t>
      </w:r>
      <w:r>
        <w:t>Krajowego Planu Działań na rzecz Zatrudnienia na rok 2021</w:t>
      </w:r>
    </w:p>
    <w:p w14:paraId="57494A3C" w14:textId="77777777" w:rsidR="00103ED5" w:rsidRDefault="00103ED5" w:rsidP="00103ED5">
      <w:pPr>
        <w:pStyle w:val="NIEARTTEKSTtekstnieartykuowanynppodstprawnarozplubpreambua"/>
      </w:pPr>
      <w:r>
        <w:t>Na podstawie art. 3 ust. 1 ustawy z dnia 20 kwietnia 2004 r. o promocji zatrudnienia i</w:t>
      </w:r>
      <w:r w:rsidR="003F4AC7">
        <w:t> </w:t>
      </w:r>
      <w:r w:rsidRPr="007758BF">
        <w:t xml:space="preserve">instytucjach rynku </w:t>
      </w:r>
      <w:r w:rsidRPr="00C27D6B">
        <w:t>pracy (</w:t>
      </w:r>
      <w:r w:rsidRPr="00E511CB">
        <w:t xml:space="preserve">Dz. U. z 2020 r. poz. 1409, </w:t>
      </w:r>
      <w:r>
        <w:t xml:space="preserve">2023, 2369 i 2400) </w:t>
      </w:r>
      <w:r w:rsidRPr="00C27D6B">
        <w:t>Rada</w:t>
      </w:r>
      <w:r>
        <w:t xml:space="preserve"> Ministrów uchwala, co następuje:</w:t>
      </w:r>
    </w:p>
    <w:p w14:paraId="31B1B883" w14:textId="4F70A7B5" w:rsidR="00103ED5" w:rsidRPr="00535E33" w:rsidRDefault="00103ED5" w:rsidP="00103ED5">
      <w:pPr>
        <w:pStyle w:val="ARTartustawynprozporzdzenia"/>
      </w:pPr>
      <w:r w:rsidRPr="00B74D17">
        <w:rPr>
          <w:rStyle w:val="Ppogrubienie"/>
        </w:rPr>
        <w:t>§</w:t>
      </w:r>
      <w:r>
        <w:rPr>
          <w:rStyle w:val="Ppogrubienie"/>
        </w:rPr>
        <w:t> </w:t>
      </w:r>
      <w:r w:rsidRPr="00B74D17">
        <w:rPr>
          <w:rStyle w:val="Ppogrubienie"/>
        </w:rPr>
        <w:t>1.</w:t>
      </w:r>
      <w:r w:rsidR="003F4AC7">
        <w:t> </w:t>
      </w:r>
      <w:r>
        <w:t>Uchwala się Krajowy Plan Działań na rzecz Zatrudnienia na rok 2021.</w:t>
      </w:r>
    </w:p>
    <w:p w14:paraId="0A0055D5" w14:textId="77777777" w:rsidR="00103ED5" w:rsidRDefault="00103ED5" w:rsidP="00103ED5">
      <w:pPr>
        <w:pStyle w:val="ARTartustawynprozporzdzenia"/>
      </w:pPr>
      <w:r w:rsidRPr="00B74D17">
        <w:rPr>
          <w:rStyle w:val="Ppogrubienie"/>
        </w:rPr>
        <w:t>§</w:t>
      </w:r>
      <w:r>
        <w:rPr>
          <w:rStyle w:val="Ppogrubienie"/>
        </w:rPr>
        <w:t> </w:t>
      </w:r>
      <w:r w:rsidRPr="00B74D17">
        <w:rPr>
          <w:rStyle w:val="Ppogrubienie"/>
        </w:rPr>
        <w:t>2.</w:t>
      </w:r>
      <w:r w:rsidR="003F4AC7">
        <w:t> </w:t>
      </w:r>
      <w:r>
        <w:t>Krajowy Plan Działań, o którym mowa w § 1, stanowi załącznik do uch</w:t>
      </w:r>
      <w:r w:rsidR="003F4AC7">
        <w:t>wały.</w:t>
      </w:r>
    </w:p>
    <w:p w14:paraId="49E9707E" w14:textId="77777777" w:rsidR="00103ED5" w:rsidRPr="00535E33" w:rsidRDefault="00103ED5" w:rsidP="00103ED5">
      <w:pPr>
        <w:pStyle w:val="ARTartustawynprozporzdzenia"/>
      </w:pPr>
      <w:r w:rsidRPr="00B74D17">
        <w:rPr>
          <w:rStyle w:val="Ppogrubienie"/>
        </w:rPr>
        <w:t>§</w:t>
      </w:r>
      <w:r>
        <w:rPr>
          <w:rStyle w:val="Ppogrubienie"/>
        </w:rPr>
        <w:t> </w:t>
      </w:r>
      <w:r w:rsidRPr="00B74D17">
        <w:rPr>
          <w:rStyle w:val="Ppogrubienie"/>
        </w:rPr>
        <w:t>3.</w:t>
      </w:r>
      <w:r w:rsidR="003F4AC7">
        <w:t> </w:t>
      </w:r>
      <w:r>
        <w:t xml:space="preserve">Uchwała </w:t>
      </w:r>
      <w:r w:rsidRPr="00535E33">
        <w:t>wchodzi w życie z dniem po</w:t>
      </w:r>
      <w:r>
        <w:t>djęcia</w:t>
      </w:r>
      <w:r w:rsidRPr="00535E33">
        <w:t>.</w:t>
      </w:r>
    </w:p>
    <w:p w14:paraId="1B8D80BF" w14:textId="77777777" w:rsidR="00103ED5" w:rsidRPr="001B5EAC" w:rsidRDefault="00103ED5" w:rsidP="00103ED5"/>
    <w:p w14:paraId="1E90D33D" w14:textId="77777777" w:rsidR="00103ED5" w:rsidRPr="005667F5" w:rsidRDefault="00103ED5" w:rsidP="00103ED5">
      <w:pPr>
        <w:pStyle w:val="NAZORGWYDnazwaorganuwydajcegoprojektowanyakt"/>
      </w:pPr>
      <w:r w:rsidRPr="005667F5">
        <w:t>prezes rady ministrów</w:t>
      </w:r>
      <w:bookmarkStart w:id="1" w:name="ezdPracownikAtrybut4"/>
      <w:bookmarkEnd w:id="1"/>
    </w:p>
    <w:p w14:paraId="35049950" w14:textId="77777777" w:rsidR="00103ED5" w:rsidRPr="005667F5" w:rsidRDefault="00103ED5" w:rsidP="00103ED5">
      <w:pPr>
        <w:pStyle w:val="NAZORGWYDnazwaorganuwydajcegoprojektowanyakt"/>
      </w:pPr>
      <w:r w:rsidRPr="005667F5">
        <w:t>MATEUSZ MORAWIECKI</w:t>
      </w:r>
    </w:p>
    <w:p w14:paraId="0C7A56DA" w14:textId="77777777" w:rsidR="00261A16" w:rsidRPr="00737F6A" w:rsidRDefault="00A9185D" w:rsidP="003F4AC7">
      <w:pPr>
        <w:pStyle w:val="ODNONIKtreodnonika"/>
        <w:ind w:firstLine="4252"/>
      </w:pPr>
      <w:r w:rsidRPr="00A9185D">
        <w:t>/podpisano kwalifikowanym podpisem elektronicznym/</w:t>
      </w:r>
    </w:p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561A8" w14:textId="77777777" w:rsidR="004C110E" w:rsidRDefault="004C110E">
      <w:r>
        <w:separator/>
      </w:r>
    </w:p>
  </w:endnote>
  <w:endnote w:type="continuationSeparator" w:id="0">
    <w:p w14:paraId="4FBFB9E8" w14:textId="77777777" w:rsidR="004C110E" w:rsidRDefault="004C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F241" w14:textId="77777777" w:rsidR="004C110E" w:rsidRDefault="004C110E">
      <w:r>
        <w:separator/>
      </w:r>
    </w:p>
  </w:footnote>
  <w:footnote w:type="continuationSeparator" w:id="0">
    <w:p w14:paraId="05CA8B55" w14:textId="77777777" w:rsidR="004C110E" w:rsidRDefault="004C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96C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D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CDF"/>
    <w:rsid w:val="0009732D"/>
    <w:rsid w:val="000973F0"/>
    <w:rsid w:val="000A1296"/>
    <w:rsid w:val="000A1C27"/>
    <w:rsid w:val="000A1DAD"/>
    <w:rsid w:val="000A2649"/>
    <w:rsid w:val="000A323B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3ED5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25C4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62CF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4AC7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5DA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10E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6E28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263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0CA"/>
    <w:rsid w:val="005B713E"/>
    <w:rsid w:val="005C03B6"/>
    <w:rsid w:val="005C348E"/>
    <w:rsid w:val="005C68E1"/>
    <w:rsid w:val="005D28E3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AC6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3371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4FED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0C7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185D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7BCE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05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6FFC24-E1C9-4DFA-A46A-88E4BC88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Ćwiek Katarzyna</dc:creator>
  <cp:lastModifiedBy>Joanna Klimczak</cp:lastModifiedBy>
  <cp:revision>2</cp:revision>
  <cp:lastPrinted>2012-04-23T06:39:00Z</cp:lastPrinted>
  <dcterms:created xsi:type="dcterms:W3CDTF">2021-06-28T08:23:00Z</dcterms:created>
  <dcterms:modified xsi:type="dcterms:W3CDTF">2021-06-28T08:23:00Z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