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7C093" w14:textId="77777777" w:rsidR="00406D01" w:rsidRPr="00010DAA" w:rsidRDefault="00406D01" w:rsidP="00404C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55AD930B" w14:textId="77777777" w:rsidR="00406D01" w:rsidRPr="00010DAA" w:rsidRDefault="00406D01" w:rsidP="00404C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2FD51D80" w14:textId="77777777" w:rsidR="00406D01" w:rsidRPr="00010DAA" w:rsidRDefault="00406D01" w:rsidP="00404C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3B792D02" w14:textId="77777777" w:rsidR="00406D01" w:rsidRPr="00010DAA" w:rsidRDefault="00406D01" w:rsidP="00404C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2A9F1A01" w14:textId="32C06C3C" w:rsidR="00404C27" w:rsidRPr="00010DAA" w:rsidRDefault="00404C27" w:rsidP="00404C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10DA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OPIS PRZEDMIOTU ZAMÓWIENIA</w:t>
      </w:r>
      <w:r w:rsidRPr="00010DAA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</w:p>
    <w:p w14:paraId="1B0510B7" w14:textId="2C5F0AEF" w:rsidR="00406D01" w:rsidRPr="00010DAA" w:rsidRDefault="00406D01" w:rsidP="00404C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5332D1E" w14:textId="2756BDE1" w:rsidR="00406D01" w:rsidRPr="00010DAA" w:rsidRDefault="00406D01" w:rsidP="00404C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5BF1C62" w14:textId="4FB0A58E" w:rsidR="00406D01" w:rsidRPr="00010DAA" w:rsidRDefault="00406D01" w:rsidP="00404C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6CC1D24" w14:textId="77777777" w:rsidR="00406D01" w:rsidRPr="00010DAA" w:rsidRDefault="00406D01" w:rsidP="00404C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4B56A90" w14:textId="77777777" w:rsidR="0058753C" w:rsidRPr="00010DAA" w:rsidRDefault="0058753C" w:rsidP="00404C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FA10A46" w14:textId="32C83AD1" w:rsidR="00EC378D" w:rsidRPr="00010DAA" w:rsidRDefault="00406D01" w:rsidP="00406D0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010DAA">
        <w:rPr>
          <w:rFonts w:ascii="Times New Roman" w:hAnsi="Times New Roman" w:cs="Times New Roman"/>
          <w:sz w:val="24"/>
          <w:szCs w:val="24"/>
        </w:rPr>
        <w:t>O</w:t>
      </w:r>
      <w:r w:rsidR="0058753C" w:rsidRPr="00010DAA">
        <w:rPr>
          <w:rFonts w:ascii="Times New Roman" w:hAnsi="Times New Roman" w:cs="Times New Roman"/>
          <w:sz w:val="24"/>
          <w:szCs w:val="24"/>
        </w:rPr>
        <w:t>dnowienie wparcia technicznego</w:t>
      </w:r>
      <w:r w:rsidR="00EC378D" w:rsidRPr="00010DAA">
        <w:rPr>
          <w:rFonts w:ascii="Times New Roman" w:hAnsi="Times New Roman" w:cs="Times New Roman"/>
          <w:sz w:val="24"/>
          <w:szCs w:val="24"/>
        </w:rPr>
        <w:t xml:space="preserve"> posiadanego przez Zamawiającego oprogramowania</w:t>
      </w:r>
      <w:r w:rsidR="00FB10D4">
        <w:rPr>
          <w:rFonts w:ascii="Times New Roman" w:hAnsi="Times New Roman" w:cs="Times New Roman"/>
          <w:sz w:val="24"/>
          <w:szCs w:val="24"/>
        </w:rPr>
        <w:t>.</w:t>
      </w:r>
      <w:r w:rsidR="00EC378D" w:rsidRPr="00010D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9CC5A" w14:textId="77777777" w:rsidR="00EC378D" w:rsidRPr="00010DAA" w:rsidRDefault="00EC378D" w:rsidP="00406D01">
      <w:pPr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p w14:paraId="0D1F2EEB" w14:textId="4FEB6E79" w:rsidR="00537F45" w:rsidRPr="00AA1DE7" w:rsidRDefault="00406D01" w:rsidP="00AA1DE7">
      <w:pPr>
        <w:pStyle w:val="Nagwek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0DAA">
        <w:br w:type="page"/>
      </w:r>
      <w:bookmarkStart w:id="0" w:name="_Hlk139018369"/>
      <w:r w:rsidR="00537F45" w:rsidRPr="00AA1DE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Część I - Odnowienie wparcia technicznego posiadanego przez Zamawiającego oprogramowania </w:t>
      </w:r>
      <w:proofErr w:type="spellStart"/>
      <w:r w:rsidR="00537F45" w:rsidRPr="00AA1DE7">
        <w:rPr>
          <w:rFonts w:ascii="Times New Roman" w:hAnsi="Times New Roman" w:cs="Times New Roman"/>
          <w:color w:val="auto"/>
          <w:sz w:val="28"/>
          <w:szCs w:val="28"/>
        </w:rPr>
        <w:t>Fortify</w:t>
      </w:r>
      <w:proofErr w:type="spellEnd"/>
      <w:r w:rsidR="00537F45" w:rsidRPr="00AA1D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37F45" w:rsidRPr="00AA1DE7">
        <w:rPr>
          <w:rFonts w:ascii="Times New Roman" w:hAnsi="Times New Roman" w:cs="Times New Roman"/>
          <w:color w:val="auto"/>
          <w:sz w:val="28"/>
          <w:szCs w:val="28"/>
        </w:rPr>
        <w:t>Static</w:t>
      </w:r>
      <w:proofErr w:type="spellEnd"/>
      <w:r w:rsidR="00537F45" w:rsidRPr="00AA1D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37F45" w:rsidRPr="00AA1DE7">
        <w:rPr>
          <w:rFonts w:ascii="Times New Roman" w:hAnsi="Times New Roman" w:cs="Times New Roman"/>
          <w:color w:val="auto"/>
          <w:sz w:val="28"/>
          <w:szCs w:val="28"/>
        </w:rPr>
        <w:t>Code</w:t>
      </w:r>
      <w:proofErr w:type="spellEnd"/>
      <w:r w:rsidR="00537F45" w:rsidRPr="00AA1DE7">
        <w:rPr>
          <w:rFonts w:ascii="Times New Roman" w:hAnsi="Times New Roman" w:cs="Times New Roman"/>
          <w:color w:val="auto"/>
          <w:sz w:val="28"/>
          <w:szCs w:val="28"/>
        </w:rPr>
        <w:t xml:space="preserve"> oraz </w:t>
      </w:r>
      <w:proofErr w:type="spellStart"/>
      <w:r w:rsidR="00537F45" w:rsidRPr="00AA1DE7">
        <w:rPr>
          <w:rFonts w:ascii="Times New Roman" w:hAnsi="Times New Roman" w:cs="Times New Roman"/>
          <w:color w:val="auto"/>
          <w:sz w:val="28"/>
          <w:szCs w:val="28"/>
        </w:rPr>
        <w:t>WebInspect</w:t>
      </w:r>
      <w:proofErr w:type="spellEnd"/>
      <w:r w:rsidR="00537F45" w:rsidRPr="00AA1DE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3C15FE44" w14:textId="77777777" w:rsidR="00537F45" w:rsidRPr="00AA1DE7" w:rsidRDefault="00537F45" w:rsidP="00FB10D4">
      <w:pPr>
        <w:rPr>
          <w:rFonts w:ascii="Times New Roman" w:hAnsi="Times New Roman" w:cs="Times New Roman"/>
          <w:sz w:val="28"/>
          <w:szCs w:val="28"/>
        </w:rPr>
      </w:pPr>
    </w:p>
    <w:p w14:paraId="76596ADA" w14:textId="0C4003D3" w:rsidR="00385A49" w:rsidRPr="00010DAA" w:rsidRDefault="00537F45" w:rsidP="00537F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zamówienia jest o</w:t>
      </w:r>
      <w:r w:rsidR="00EC378D" w:rsidRPr="00010DAA">
        <w:rPr>
          <w:rFonts w:ascii="Times New Roman" w:hAnsi="Times New Roman" w:cs="Times New Roman"/>
        </w:rPr>
        <w:t>dnowienie wparcia technicznego posiadanego przez Zamawiającego oprogramowania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7F45">
        <w:rPr>
          <w:rFonts w:ascii="Times New Roman" w:hAnsi="Times New Roman" w:cs="Times New Roman"/>
        </w:rPr>
        <w:t>Fortify</w:t>
      </w:r>
      <w:proofErr w:type="spellEnd"/>
      <w:r w:rsidRPr="00537F45">
        <w:rPr>
          <w:rFonts w:ascii="Times New Roman" w:hAnsi="Times New Roman" w:cs="Times New Roman"/>
        </w:rPr>
        <w:t xml:space="preserve"> </w:t>
      </w:r>
      <w:proofErr w:type="spellStart"/>
      <w:r w:rsidRPr="00537F45">
        <w:rPr>
          <w:rFonts w:ascii="Times New Roman" w:hAnsi="Times New Roman" w:cs="Times New Roman"/>
        </w:rPr>
        <w:t>Static</w:t>
      </w:r>
      <w:proofErr w:type="spellEnd"/>
      <w:r w:rsidRPr="00537F45">
        <w:rPr>
          <w:rFonts w:ascii="Times New Roman" w:hAnsi="Times New Roman" w:cs="Times New Roman"/>
        </w:rPr>
        <w:t xml:space="preserve"> </w:t>
      </w:r>
      <w:proofErr w:type="spellStart"/>
      <w:r w:rsidRPr="00537F45">
        <w:rPr>
          <w:rFonts w:ascii="Times New Roman" w:hAnsi="Times New Roman" w:cs="Times New Roman"/>
        </w:rPr>
        <w:t>Code</w:t>
      </w:r>
      <w:proofErr w:type="spellEnd"/>
      <w:r w:rsidRPr="00537F45">
        <w:rPr>
          <w:rFonts w:ascii="Times New Roman" w:hAnsi="Times New Roman" w:cs="Times New Roman"/>
        </w:rPr>
        <w:t xml:space="preserve"> oraz </w:t>
      </w:r>
      <w:proofErr w:type="spellStart"/>
      <w:r w:rsidRPr="00537F45">
        <w:rPr>
          <w:rFonts w:ascii="Times New Roman" w:hAnsi="Times New Roman" w:cs="Times New Roman"/>
        </w:rPr>
        <w:t>WebInspect</w:t>
      </w:r>
      <w:proofErr w:type="spellEnd"/>
      <w:r w:rsidR="00EC378D" w:rsidRPr="00010DAA">
        <w:rPr>
          <w:rFonts w:ascii="Times New Roman" w:hAnsi="Times New Roman" w:cs="Times New Roman"/>
        </w:rPr>
        <w:t xml:space="preserve"> wraz z rozbudową licencji i instalacją oprogramowania oraz wparcie eksperckiego w zakresie instalacji, konfiguracji i utrzymania oprogramowania</w:t>
      </w:r>
      <w:r w:rsidR="00FB10D4">
        <w:rPr>
          <w:rFonts w:ascii="Times New Roman" w:hAnsi="Times New Roman" w:cs="Times New Roman"/>
        </w:rPr>
        <w:t>.</w:t>
      </w:r>
      <w:r w:rsidR="00EC378D" w:rsidRPr="00010DAA">
        <w:rPr>
          <w:rFonts w:ascii="Times New Roman" w:hAnsi="Times New Roman" w:cs="Times New Roman"/>
        </w:rPr>
        <w:t xml:space="preserve"> </w:t>
      </w:r>
      <w:bookmarkEnd w:id="0"/>
    </w:p>
    <w:p w14:paraId="62D3E273" w14:textId="77777777" w:rsidR="00010DAA" w:rsidRPr="00010DAA" w:rsidRDefault="00010DAA" w:rsidP="00010DAA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45"/>
        <w:gridCol w:w="1525"/>
        <w:gridCol w:w="2064"/>
        <w:gridCol w:w="2128"/>
      </w:tblGrid>
      <w:tr w:rsidR="00385A49" w:rsidRPr="00010DAA" w14:paraId="45D3A7AA" w14:textId="77777777" w:rsidTr="004172F8">
        <w:trPr>
          <w:jc w:val="center"/>
        </w:trPr>
        <w:tc>
          <w:tcPr>
            <w:tcW w:w="9062" w:type="dxa"/>
            <w:gridSpan w:val="4"/>
          </w:tcPr>
          <w:p w14:paraId="5F6521EF" w14:textId="7EC4CB51" w:rsidR="00385A49" w:rsidRPr="00010DAA" w:rsidRDefault="00385A49" w:rsidP="00385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DAA">
              <w:rPr>
                <w:rFonts w:ascii="Times New Roman" w:hAnsi="Times New Roman" w:cs="Times New Roman"/>
                <w:b/>
                <w:sz w:val="24"/>
                <w:szCs w:val="24"/>
              </w:rPr>
              <w:t>Odnowienie wsparcia technicznego</w:t>
            </w:r>
            <w:r w:rsidR="004172F8" w:rsidRPr="0001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producenta oprogramowania</w:t>
            </w:r>
            <w:r w:rsidRPr="0001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wraz z prawem do aktualizacji</w:t>
            </w:r>
            <w:r w:rsidR="00735405" w:rsidRPr="0001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85A49" w:rsidRPr="00010DAA" w14:paraId="740A6459" w14:textId="77777777" w:rsidTr="000F1021">
        <w:trPr>
          <w:jc w:val="center"/>
        </w:trPr>
        <w:tc>
          <w:tcPr>
            <w:tcW w:w="3345" w:type="dxa"/>
            <w:vAlign w:val="center"/>
          </w:tcPr>
          <w:p w14:paraId="63D3F66E" w14:textId="77777777" w:rsidR="00385A49" w:rsidRPr="00010DAA" w:rsidRDefault="00385A49" w:rsidP="004172F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0DAA">
              <w:rPr>
                <w:rFonts w:ascii="Times New Roman" w:hAnsi="Times New Roman" w:cs="Times New Roman"/>
                <w:i/>
              </w:rPr>
              <w:t>Licencja</w:t>
            </w:r>
          </w:p>
        </w:tc>
        <w:tc>
          <w:tcPr>
            <w:tcW w:w="1525" w:type="dxa"/>
            <w:vAlign w:val="center"/>
          </w:tcPr>
          <w:p w14:paraId="55A1B359" w14:textId="77777777" w:rsidR="00385A49" w:rsidRPr="00010DAA" w:rsidRDefault="00385A49" w:rsidP="004172F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0DAA">
              <w:rPr>
                <w:rFonts w:ascii="Times New Roman" w:hAnsi="Times New Roman" w:cs="Times New Roman"/>
                <w:i/>
              </w:rPr>
              <w:t>Ilość</w:t>
            </w:r>
          </w:p>
        </w:tc>
        <w:tc>
          <w:tcPr>
            <w:tcW w:w="2064" w:type="dxa"/>
            <w:vAlign w:val="center"/>
          </w:tcPr>
          <w:p w14:paraId="376A51EC" w14:textId="77777777" w:rsidR="00385A49" w:rsidRPr="00010DAA" w:rsidRDefault="00385A49" w:rsidP="004172F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0DAA">
              <w:rPr>
                <w:rFonts w:ascii="Times New Roman" w:hAnsi="Times New Roman" w:cs="Times New Roman"/>
                <w:i/>
              </w:rPr>
              <w:t>Termin wygaśnięcia</w:t>
            </w:r>
          </w:p>
          <w:p w14:paraId="04D5967E" w14:textId="77777777" w:rsidR="00385A49" w:rsidRPr="00010DAA" w:rsidRDefault="00385A49" w:rsidP="004172F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0DAA">
              <w:rPr>
                <w:rFonts w:ascii="Times New Roman" w:hAnsi="Times New Roman" w:cs="Times New Roman"/>
                <w:i/>
              </w:rPr>
              <w:t>Obecnych serwisów</w:t>
            </w:r>
          </w:p>
        </w:tc>
        <w:tc>
          <w:tcPr>
            <w:tcW w:w="2128" w:type="dxa"/>
            <w:vAlign w:val="center"/>
          </w:tcPr>
          <w:p w14:paraId="10FB0564" w14:textId="6D8C1AD0" w:rsidR="00385A49" w:rsidRPr="00010DAA" w:rsidRDefault="00B32CC6" w:rsidP="004172F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0DAA">
              <w:rPr>
                <w:rFonts w:ascii="Times New Roman" w:hAnsi="Times New Roman" w:cs="Times New Roman"/>
                <w:i/>
              </w:rPr>
              <w:t>Minimalny t</w:t>
            </w:r>
            <w:r w:rsidR="00385A49" w:rsidRPr="00010DAA">
              <w:rPr>
                <w:rFonts w:ascii="Times New Roman" w:hAnsi="Times New Roman" w:cs="Times New Roman"/>
                <w:i/>
              </w:rPr>
              <w:t>ermin obowiązywania</w:t>
            </w:r>
          </w:p>
          <w:p w14:paraId="090A87DA" w14:textId="77777777" w:rsidR="00385A49" w:rsidRPr="00010DAA" w:rsidRDefault="00385A49" w:rsidP="004172F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0DAA">
              <w:rPr>
                <w:rFonts w:ascii="Times New Roman" w:hAnsi="Times New Roman" w:cs="Times New Roman"/>
                <w:i/>
              </w:rPr>
              <w:t>nowych serwisów</w:t>
            </w:r>
          </w:p>
        </w:tc>
      </w:tr>
      <w:tr w:rsidR="00385A49" w:rsidRPr="00010DAA" w14:paraId="0ADC5FBB" w14:textId="77777777" w:rsidTr="000F1021">
        <w:trPr>
          <w:jc w:val="center"/>
        </w:trPr>
        <w:tc>
          <w:tcPr>
            <w:tcW w:w="3345" w:type="dxa"/>
          </w:tcPr>
          <w:p w14:paraId="508376D0" w14:textId="6EE6F797" w:rsidR="00385A49" w:rsidRPr="00010DAA" w:rsidRDefault="003C5512" w:rsidP="001A5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Odnowienie wsparcia na obecną instalację</w:t>
            </w:r>
            <w:r w:rsidR="00735405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 </w:t>
            </w:r>
            <w:proofErr w:type="spellStart"/>
            <w:r w:rsidR="00735405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Securtity</w:t>
            </w:r>
            <w:proofErr w:type="spellEnd"/>
            <w:r w:rsidR="00735405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735405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Fortify</w:t>
            </w:r>
            <w:proofErr w:type="spellEnd"/>
            <w:r w:rsidR="00735405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735405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Static</w:t>
            </w:r>
            <w:proofErr w:type="spellEnd"/>
            <w:r w:rsidR="00735405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735405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Code</w:t>
            </w:r>
            <w:proofErr w:type="spellEnd"/>
            <w:r w:rsidR="00735405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Analyzer Flexible Deployment Plan for one Named Contributing Developer SW E-LTU (product SP-AE265</w:t>
            </w:r>
            <w:r w:rsidR="00D075DA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525" w:type="dxa"/>
            <w:vAlign w:val="center"/>
          </w:tcPr>
          <w:p w14:paraId="5E71DB28" w14:textId="7154708E" w:rsidR="00385A49" w:rsidRPr="00010DAA" w:rsidRDefault="00385A49" w:rsidP="001A55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0DA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35405" w:rsidRPr="00010DA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064" w:type="dxa"/>
            <w:vAlign w:val="center"/>
          </w:tcPr>
          <w:p w14:paraId="5CBAA3C5" w14:textId="45CAEF1C" w:rsidR="00385A49" w:rsidRPr="00010DAA" w:rsidRDefault="00F22C64" w:rsidP="00824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22/07/2023</w:t>
            </w:r>
          </w:p>
        </w:tc>
        <w:tc>
          <w:tcPr>
            <w:tcW w:w="2128" w:type="dxa"/>
            <w:vAlign w:val="center"/>
          </w:tcPr>
          <w:p w14:paraId="7D10DC32" w14:textId="0856D890" w:rsidR="00385A49" w:rsidRPr="00010DAA" w:rsidRDefault="00F22C64" w:rsidP="004B24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22/07/</w:t>
            </w:r>
            <w:r w:rsidR="004B241F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="008C4151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</w:tr>
      <w:tr w:rsidR="00735405" w:rsidRPr="00010DAA" w14:paraId="24341260" w14:textId="77777777" w:rsidTr="000F1021">
        <w:trPr>
          <w:jc w:val="center"/>
        </w:trPr>
        <w:tc>
          <w:tcPr>
            <w:tcW w:w="3345" w:type="dxa"/>
          </w:tcPr>
          <w:p w14:paraId="67B1F216" w14:textId="41AE839D" w:rsidR="00735405" w:rsidRPr="00010DAA" w:rsidRDefault="00735405" w:rsidP="001A5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Odnowienie wsparcia na obecną instalację:   </w:t>
            </w:r>
            <w:bookmarkStart w:id="1" w:name="_Hlk139019352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Security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WebInspect</w:t>
            </w:r>
            <w:bookmarkEnd w:id="1"/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for 1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Named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User SW E-LTU (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product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SP-AK394) </w:t>
            </w:r>
          </w:p>
        </w:tc>
        <w:tc>
          <w:tcPr>
            <w:tcW w:w="1525" w:type="dxa"/>
            <w:vAlign w:val="center"/>
          </w:tcPr>
          <w:p w14:paraId="30A1159A" w14:textId="48A028FE" w:rsidR="00735405" w:rsidRPr="00010DAA" w:rsidRDefault="00735405" w:rsidP="001A559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2064" w:type="dxa"/>
            <w:vAlign w:val="center"/>
          </w:tcPr>
          <w:p w14:paraId="2EC68618" w14:textId="5E8FDF84" w:rsidR="00735405" w:rsidRPr="00010DAA" w:rsidRDefault="00F22C64" w:rsidP="00824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22/07/2023</w:t>
            </w:r>
          </w:p>
        </w:tc>
        <w:tc>
          <w:tcPr>
            <w:tcW w:w="2128" w:type="dxa"/>
            <w:vAlign w:val="center"/>
          </w:tcPr>
          <w:p w14:paraId="111315B2" w14:textId="10246629" w:rsidR="00735405" w:rsidRPr="00010DAA" w:rsidRDefault="00F22C64" w:rsidP="004B24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22/07/</w:t>
            </w:r>
            <w:r w:rsidR="00735405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2027</w:t>
            </w:r>
          </w:p>
        </w:tc>
      </w:tr>
      <w:tr w:rsidR="008F73F4" w:rsidRPr="00010DAA" w14:paraId="24A7827C" w14:textId="77777777" w:rsidTr="008F5FEE">
        <w:trPr>
          <w:jc w:val="center"/>
        </w:trPr>
        <w:tc>
          <w:tcPr>
            <w:tcW w:w="9062" w:type="dxa"/>
            <w:gridSpan w:val="4"/>
          </w:tcPr>
          <w:p w14:paraId="6CB631F5" w14:textId="634F7653" w:rsidR="008F73F4" w:rsidRPr="00010DAA" w:rsidRDefault="0040431F" w:rsidP="004B241F">
            <w:pPr>
              <w:jc w:val="center"/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  <w:b/>
                <w:sz w:val="24"/>
                <w:szCs w:val="24"/>
              </w:rPr>
              <w:t>Rozbudowa obecnie posiadanych</w:t>
            </w:r>
            <w:r w:rsidR="008F73F4" w:rsidRPr="0001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licencji wraz ze wsparciem producenta</w:t>
            </w:r>
            <w:r w:rsidR="00804253" w:rsidRPr="0001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</w:t>
            </w:r>
            <w:r w:rsidR="008F73F4" w:rsidRPr="00010DAA">
              <w:rPr>
                <w:rFonts w:ascii="Times New Roman" w:hAnsi="Times New Roman" w:cs="Times New Roman"/>
                <w:b/>
                <w:sz w:val="24"/>
                <w:szCs w:val="24"/>
              </w:rPr>
              <w:t>prawem do aktualizacji</w:t>
            </w:r>
          </w:p>
        </w:tc>
      </w:tr>
      <w:tr w:rsidR="00385A49" w:rsidRPr="00010DAA" w14:paraId="484582B3" w14:textId="77777777" w:rsidTr="000F1021">
        <w:trPr>
          <w:jc w:val="center"/>
        </w:trPr>
        <w:tc>
          <w:tcPr>
            <w:tcW w:w="3345" w:type="dxa"/>
          </w:tcPr>
          <w:p w14:paraId="4DE7D13F" w14:textId="551329FE" w:rsidR="00385A49" w:rsidRPr="00010DAA" w:rsidRDefault="00735405" w:rsidP="00735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  licencji </w:t>
            </w:r>
            <w:r w:rsidR="00640F5D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640F5D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Fortify</w:t>
            </w:r>
            <w:proofErr w:type="spellEnd"/>
            <w:r w:rsidR="00640F5D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FLex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Dev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84C09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lub równoważny </w:t>
            </w: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84C09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wraz z </w:t>
            </w: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migracj</w:t>
            </w:r>
            <w:r w:rsidR="00784C09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ą</w:t>
            </w: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wszystkich</w:t>
            </w:r>
            <w:r w:rsidR="00D075DA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posiadanych</w:t>
            </w: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705497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  <w:r w:rsidR="00D075DA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licencji</w:t>
            </w: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Flex</w:t>
            </w:r>
            <w:proofErr w:type="spellEnd"/>
            <w:r w:rsidR="00705497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1 SAST Scan Machine. </w:t>
            </w:r>
          </w:p>
        </w:tc>
        <w:tc>
          <w:tcPr>
            <w:tcW w:w="1525" w:type="dxa"/>
            <w:vAlign w:val="center"/>
          </w:tcPr>
          <w:p w14:paraId="515330D5" w14:textId="08CEDF84" w:rsidR="00385A49" w:rsidRPr="00010DAA" w:rsidRDefault="00735405" w:rsidP="001A5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64" w:type="dxa"/>
            <w:vAlign w:val="center"/>
          </w:tcPr>
          <w:p w14:paraId="34C791F9" w14:textId="0E19090B" w:rsidR="00385A49" w:rsidRPr="00010DAA" w:rsidRDefault="00F22C64" w:rsidP="00824A84">
            <w:pPr>
              <w:jc w:val="center"/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8" w:type="dxa"/>
            <w:vAlign w:val="center"/>
          </w:tcPr>
          <w:p w14:paraId="63261D78" w14:textId="72384AF9" w:rsidR="00385A49" w:rsidRPr="00010DAA" w:rsidRDefault="00F22C64" w:rsidP="00B90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22/07/2027</w:t>
            </w:r>
          </w:p>
        </w:tc>
      </w:tr>
      <w:tr w:rsidR="0040431F" w:rsidRPr="00010DAA" w14:paraId="1B972F9E" w14:textId="77777777" w:rsidTr="000F1021">
        <w:trPr>
          <w:jc w:val="center"/>
        </w:trPr>
        <w:tc>
          <w:tcPr>
            <w:tcW w:w="3345" w:type="dxa"/>
          </w:tcPr>
          <w:p w14:paraId="7B5D1EA2" w14:textId="6DD76D2C" w:rsidR="0040431F" w:rsidRPr="00010DAA" w:rsidRDefault="0040431F" w:rsidP="004043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 użytkowników nowego modelu dostępu do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Fortify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Sonatype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podatności w bibliotekach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opensource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Security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WebInspect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równoważny</w:t>
            </w:r>
          </w:p>
        </w:tc>
        <w:tc>
          <w:tcPr>
            <w:tcW w:w="1525" w:type="dxa"/>
            <w:vAlign w:val="center"/>
          </w:tcPr>
          <w:p w14:paraId="3E6D2A5B" w14:textId="164347F5" w:rsidR="0040431F" w:rsidRPr="00010DAA" w:rsidRDefault="0040431F" w:rsidP="004043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064" w:type="dxa"/>
            <w:vAlign w:val="center"/>
          </w:tcPr>
          <w:p w14:paraId="7CFEC87C" w14:textId="77777777" w:rsidR="0040431F" w:rsidRPr="00010DAA" w:rsidRDefault="0040431F" w:rsidP="004043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128" w:type="dxa"/>
            <w:vAlign w:val="center"/>
          </w:tcPr>
          <w:p w14:paraId="555E3EAC" w14:textId="2E2C3123" w:rsidR="0040431F" w:rsidRPr="00010DAA" w:rsidRDefault="0040431F" w:rsidP="00B90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22/07/2027</w:t>
            </w:r>
          </w:p>
        </w:tc>
      </w:tr>
      <w:tr w:rsidR="00385A49" w:rsidRPr="00010DAA" w14:paraId="7244A946" w14:textId="77777777" w:rsidTr="000F1021">
        <w:trPr>
          <w:jc w:val="center"/>
        </w:trPr>
        <w:tc>
          <w:tcPr>
            <w:tcW w:w="3345" w:type="dxa"/>
          </w:tcPr>
          <w:p w14:paraId="37136DE8" w14:textId="0E795F02" w:rsidR="00385A49" w:rsidRPr="00010DAA" w:rsidRDefault="00735405" w:rsidP="00385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 licencji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Fortify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Sonatype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podatności w bibliotekach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opensource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84C09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równoważny</w:t>
            </w:r>
          </w:p>
        </w:tc>
        <w:tc>
          <w:tcPr>
            <w:tcW w:w="1525" w:type="dxa"/>
            <w:vAlign w:val="center"/>
          </w:tcPr>
          <w:p w14:paraId="7F6C3EE9" w14:textId="77777777" w:rsidR="00385A49" w:rsidRPr="00010DAA" w:rsidRDefault="00385A49" w:rsidP="001A5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  <w:p w14:paraId="76B6647B" w14:textId="24D8DE79" w:rsidR="004B241F" w:rsidRPr="00010DAA" w:rsidRDefault="004B241F" w:rsidP="001A5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17EDDC1D" w14:textId="3980CF19" w:rsidR="00385A49" w:rsidRPr="00010DAA" w:rsidRDefault="00385A49" w:rsidP="00824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0181F946" w14:textId="670A502D" w:rsidR="00385A49" w:rsidRPr="00010DAA" w:rsidRDefault="00F22C64" w:rsidP="00B90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22/07/2027</w:t>
            </w:r>
          </w:p>
        </w:tc>
      </w:tr>
      <w:tr w:rsidR="008F73F4" w:rsidRPr="00010DAA" w14:paraId="157ED409" w14:textId="77777777" w:rsidTr="008F5FEE">
        <w:trPr>
          <w:jc w:val="center"/>
        </w:trPr>
        <w:tc>
          <w:tcPr>
            <w:tcW w:w="9062" w:type="dxa"/>
            <w:gridSpan w:val="4"/>
          </w:tcPr>
          <w:p w14:paraId="05FB51D4" w14:textId="5B47F107" w:rsidR="008F73F4" w:rsidRPr="00010DAA" w:rsidRDefault="008F73F4" w:rsidP="008F73F4">
            <w:pPr>
              <w:jc w:val="center"/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  <w:b/>
                <w:sz w:val="24"/>
                <w:szCs w:val="24"/>
              </w:rPr>
              <w:t>Wymagania minimalne dla usługi</w:t>
            </w:r>
          </w:p>
        </w:tc>
      </w:tr>
      <w:tr w:rsidR="008F73F4" w:rsidRPr="00010DAA" w14:paraId="3E763350" w14:textId="77777777" w:rsidTr="008F5FEE">
        <w:trPr>
          <w:jc w:val="center"/>
        </w:trPr>
        <w:tc>
          <w:tcPr>
            <w:tcW w:w="9062" w:type="dxa"/>
            <w:gridSpan w:val="4"/>
          </w:tcPr>
          <w:p w14:paraId="0F0D2553" w14:textId="77777777" w:rsidR="008F73F4" w:rsidRPr="00010DAA" w:rsidRDefault="008F73F4" w:rsidP="008F73F4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 do poprawek dla oprogramowania udostępnionych przez producenta,</w:t>
            </w:r>
          </w:p>
          <w:p w14:paraId="065D966E" w14:textId="77777777" w:rsidR="008F73F4" w:rsidRPr="00010DAA" w:rsidRDefault="008F73F4" w:rsidP="008F73F4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 do nowych wersji oprogramowania udostępnionych przez producenta,</w:t>
            </w:r>
          </w:p>
          <w:p w14:paraId="4F60B30E" w14:textId="77777777" w:rsidR="008F73F4" w:rsidRPr="00010DAA" w:rsidRDefault="008F73F4" w:rsidP="008F73F4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 do portalu producenta z kluczami aktywacyjnymi oraz nośnikami do instalacji nowych wersji oprogramowania i poprawek</w:t>
            </w:r>
          </w:p>
          <w:p w14:paraId="4BC209A9" w14:textId="77777777" w:rsidR="008F73F4" w:rsidRPr="00010DAA" w:rsidRDefault="008F73F4" w:rsidP="008F73F4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 do pomocy technicznej producenta oprogramowania, świadczonej drogą elektroniczną (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email,portal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Customer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Center, telefon).Nielimitowana liczba zgłoszeń.</w:t>
            </w:r>
          </w:p>
          <w:p w14:paraId="7C46AD60" w14:textId="77777777" w:rsidR="008F73F4" w:rsidRPr="00010DAA" w:rsidRDefault="008F73F4" w:rsidP="00AB1C17">
            <w:pPr>
              <w:rPr>
                <w:rFonts w:ascii="Times New Roman" w:hAnsi="Times New Roman" w:cs="Times New Roman"/>
              </w:rPr>
            </w:pPr>
          </w:p>
        </w:tc>
      </w:tr>
      <w:tr w:rsidR="0040431F" w:rsidRPr="00010DAA" w14:paraId="5E2EDB18" w14:textId="77777777" w:rsidTr="008F5FEE">
        <w:trPr>
          <w:jc w:val="center"/>
        </w:trPr>
        <w:tc>
          <w:tcPr>
            <w:tcW w:w="9062" w:type="dxa"/>
            <w:gridSpan w:val="4"/>
          </w:tcPr>
          <w:p w14:paraId="667CD61C" w14:textId="51A8AF4D" w:rsidR="0040431F" w:rsidRPr="00010DAA" w:rsidRDefault="0040431F" w:rsidP="0040431F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Wymagania dodatkowe:</w:t>
            </w:r>
          </w:p>
        </w:tc>
      </w:tr>
      <w:tr w:rsidR="0040431F" w:rsidRPr="00010DAA" w14:paraId="5A93AF31" w14:textId="77777777" w:rsidTr="008F5FEE">
        <w:trPr>
          <w:jc w:val="center"/>
        </w:trPr>
        <w:tc>
          <w:tcPr>
            <w:tcW w:w="9062" w:type="dxa"/>
            <w:gridSpan w:val="4"/>
          </w:tcPr>
          <w:p w14:paraId="3F3CA671" w14:textId="77777777" w:rsidR="0040431F" w:rsidRPr="00010DAA" w:rsidRDefault="0040431F" w:rsidP="00B9074A">
            <w:pPr>
              <w:pStyle w:val="Akapitzlis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zapewni wsparcie eksperckie w okresie obowiązywania umowy zdalnie lub w siedzibie Zamawiającego w zakresie instalacji, utrzymania i szkoleń w łącznym wymiarze 250 roboczogodzin w okresie obowiązywania umowy w zależności od zapotrzebowania Zamawiającego. Usługa wsparcia eksperckiego będzie świadczona przez inżyniera/ów Wykonawcy posiadających wiedzę i doświadczenie z zakresu wsparcia/obsługi zamawianego oprogramowania.</w:t>
            </w:r>
          </w:p>
          <w:p w14:paraId="0D67F53D" w14:textId="77777777" w:rsidR="00B9074A" w:rsidRPr="00010DAA" w:rsidRDefault="00B9074A" w:rsidP="00B9074A">
            <w:pPr>
              <w:pStyle w:val="Akapitzlist"/>
              <w:numPr>
                <w:ilvl w:val="0"/>
                <w:numId w:val="15"/>
              </w:num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przypadku oferowania oprogramowania równoważnego względem wskazanego przez  Zamawiającego, Wykonawca musi na swoją odpowiedzialność i swój koszt udowodnić, że zaoferowane produkty spełniają wszystkie wymagania i warunki jakimi charakteryzuje się produkt wskazany w OPZ, w szczególności w zakresie:</w:t>
            </w:r>
          </w:p>
          <w:p w14:paraId="6837D0EB" w14:textId="77777777" w:rsidR="00B9074A" w:rsidRPr="00010DAA" w:rsidRDefault="00B9074A" w:rsidP="00B9074A">
            <w:pPr>
              <w:pStyle w:val="Akapitzlist"/>
              <w:numPr>
                <w:ilvl w:val="1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warunki licencji/ sublicencji /wsparcia zaoferowanych produktów równoważnych w każdym aspekcie, które nie mogą być gorsze niż dla produktów wymienionych w OPZ,</w:t>
            </w:r>
          </w:p>
          <w:p w14:paraId="4056A435" w14:textId="77777777" w:rsidR="00B9074A" w:rsidRPr="00010DAA" w:rsidRDefault="00B9074A" w:rsidP="00B9074A">
            <w:pPr>
              <w:pStyle w:val="Akapitzlist"/>
              <w:numPr>
                <w:ilvl w:val="1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funkcjonalności zaoferowanych produktów równoważnych, które nie mogą być ograniczone i gorsze względem funkcjonalności produktów wymienionych w OPZ,</w:t>
            </w:r>
          </w:p>
          <w:p w14:paraId="56E6611D" w14:textId="77777777" w:rsidR="00B9074A" w:rsidRPr="00010DAA" w:rsidRDefault="00B9074A" w:rsidP="00B9074A">
            <w:pPr>
              <w:pStyle w:val="Akapitzlist"/>
              <w:numPr>
                <w:ilvl w:val="1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zakresu kompatybilności i współdziałania zaoferowanych produktów równoważnych ze sprzętem i oprogramowaniem funkcjonującym u Zamawiającego, który nie może być gorszy niż dla produktów wymienionych w OPZ,</w:t>
            </w:r>
          </w:p>
          <w:p w14:paraId="5F2889E6" w14:textId="77777777" w:rsidR="00B9074A" w:rsidRPr="00010DAA" w:rsidRDefault="00B9074A" w:rsidP="00B9074A">
            <w:pPr>
              <w:pStyle w:val="Akapitzlist"/>
              <w:numPr>
                <w:ilvl w:val="1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poziomu zakłóceń pracy środowiska systemowo-programowego Zamawiającego spowodowanego wykorzystaniem zaoferowanych produktów równoważnych, wymienionych w OPZ, który nie może być większe niż dla produktów wymienionych w OPZ,</w:t>
            </w:r>
          </w:p>
          <w:p w14:paraId="313F19C4" w14:textId="77777777" w:rsidR="00B9074A" w:rsidRPr="00010DAA" w:rsidRDefault="00B9074A" w:rsidP="00B9074A">
            <w:pPr>
              <w:pStyle w:val="Akapitzlist"/>
              <w:numPr>
                <w:ilvl w:val="1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poziomu współpracy zaoferowanych produktów równoważnych z systemem Zamawiającego, które nie może być gorszy niż dla produktów wymienionych w OPZ,</w:t>
            </w:r>
          </w:p>
          <w:p w14:paraId="5CCC4C8B" w14:textId="77777777" w:rsidR="00B9074A" w:rsidRPr="00010DAA" w:rsidRDefault="00B9074A" w:rsidP="00B9074A">
            <w:pPr>
              <w:pStyle w:val="Akapitzlist"/>
              <w:numPr>
                <w:ilvl w:val="1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zapewnienie pełnej, równoległej współpracy w czasie rzeczywistym i pełnej funkcjonalnej zamienności zaoferowanych produktów równoważnych z produktami wymienionymi w OPZ,</w:t>
            </w:r>
          </w:p>
          <w:p w14:paraId="24A15042" w14:textId="77777777" w:rsidR="00B9074A" w:rsidRPr="00010DAA" w:rsidRDefault="00B9074A" w:rsidP="00B9074A">
            <w:pPr>
              <w:pStyle w:val="Akapitzlist"/>
              <w:numPr>
                <w:ilvl w:val="1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warunków i zakresu usług gwarancji, asysty technicznej i konserwacji zaoferowanych produktów równoważnych, które nie mogą być gorsze niż dla produktów wymienionych w OPZ,</w:t>
            </w:r>
          </w:p>
          <w:p w14:paraId="5B90ACB2" w14:textId="77777777" w:rsidR="00B9074A" w:rsidRPr="00010DAA" w:rsidRDefault="00B9074A" w:rsidP="00B9074A">
            <w:pPr>
              <w:pStyle w:val="Akapitzlist"/>
              <w:numPr>
                <w:ilvl w:val="1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obsługi przez zaoferowane produkty równoważne języków interfejsu, w ilości i rodzaju nie mniejszych niż produkty wymienione w OPZ,</w:t>
            </w:r>
          </w:p>
          <w:p w14:paraId="583E15C2" w14:textId="77777777" w:rsidR="00B9074A" w:rsidRPr="00010DAA" w:rsidRDefault="00B9074A" w:rsidP="00B9074A">
            <w:pPr>
              <w:pStyle w:val="Akapitzlist"/>
              <w:numPr>
                <w:ilvl w:val="1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wymagań sprzętowych dla zaoferowanych produktów równoważnych, które nie mogą być wyższe niż dla produktów wymienionych w OPZ,</w:t>
            </w:r>
          </w:p>
          <w:p w14:paraId="60D59F4C" w14:textId="77777777" w:rsidR="00B9074A" w:rsidRPr="00010DAA" w:rsidRDefault="00B9074A" w:rsidP="00B9074A">
            <w:pPr>
              <w:pStyle w:val="Akapitzlist"/>
              <w:numPr>
                <w:ilvl w:val="1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dostępności wersji bitowych zaoferowanych produktów równoważnych, które nie może być mniejsza niż dla produktów wymienionych w OPZ,</w:t>
            </w:r>
          </w:p>
          <w:p w14:paraId="7E4D0F0E" w14:textId="77777777" w:rsidR="00B9074A" w:rsidRPr="00010DAA" w:rsidRDefault="00B9074A" w:rsidP="00B9074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przypadku zaoferowania przez Wykonawcę produktu równoważnego Wykonawca dokona wspólnie z Zamawiającym instalacji i testowania produktu równoważnego w środowisku sprzętowo-programowym Zamawiającego.</w:t>
            </w:r>
          </w:p>
          <w:p w14:paraId="6D47943A" w14:textId="77777777" w:rsidR="00B9074A" w:rsidRPr="00010DAA" w:rsidRDefault="00B9074A" w:rsidP="00B9074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przypadku zaoferowania przez Wykonawcę oprogramowania równoważnego Wykonawca dokona transferu wiedzy w zakresie utrzymania i rozwoju rozwiązania opartego o zaproponowane produkty.</w:t>
            </w:r>
          </w:p>
          <w:p w14:paraId="6E0E76EB" w14:textId="77777777" w:rsidR="00B9074A" w:rsidRPr="00010DAA" w:rsidRDefault="00B9074A" w:rsidP="00B9074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przypadku, gdy zaoferowany przez Wykonawcę produkt równoważny nie będzie właściwie współdziałać ze sprzętem i oprogramowaniem funkcjonującymi w infrastrukturze Zamawiającego, Wykonawca pokryje wszystkie koszty związane z przywróceniem i sprawnym działaniem infrastruktury sprzętowo-programowej </w:t>
            </w: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Zamawiającego oraz na własny koszt dokona niezbędnych modyfikacji przywracających właściwe działanie środowiska sprzętowo programowego Zamawiającego również po usunięciu produktu równoważnego.</w:t>
            </w:r>
          </w:p>
          <w:p w14:paraId="3BF50D55" w14:textId="77777777" w:rsidR="00B9074A" w:rsidRPr="00010DAA" w:rsidRDefault="00B9074A" w:rsidP="00B9074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Oprogramowanie równoważne dostarczone przez Wykonawcę nie może powodować utraty kompatybilności oraz wsparcia producentów innego używanego i współpracującego z nim oprogramowania.</w:t>
            </w:r>
          </w:p>
          <w:p w14:paraId="430D4860" w14:textId="77777777" w:rsidR="00B9074A" w:rsidRPr="00010DAA" w:rsidRDefault="00B9074A" w:rsidP="00B9074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Oprogramowanie równoważne zastosowane przez Wykonawcę nie może w momencie składania przez niego oferty mieć statusu zakończenia wsparcia technicznego producenta. Niedopuszczalne jest zastosowanie oprogramowania równoważnego, dla którego producent ogłosił zakończenie jego rozwoju w terminie 3 lat licząc od momentu złożenia oferty. Niedopuszczalne jest użycie oprogramowania równoważnego, dla którego producent oprogramowania współpracującego ogłosił zaprzestanie wsparcie w jego nowszych wersjach. </w:t>
            </w:r>
          </w:p>
          <w:p w14:paraId="589155C1" w14:textId="42B5D9A0" w:rsidR="00B9074A" w:rsidRPr="00010DAA" w:rsidRDefault="00B9074A" w:rsidP="00B9074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przypadku zaoferowania rozwiązania równoważnego Wykonawca jest zobowiązany uwzględnić w ofercie wszelkie koszty jego wdrożenia i integracji z infrastrukturą sprzętowo-programową Zamawiającego, w tym koszty ewentualnych instruktaży oraz migracji danych oraz pokryje również wszelkie udokumentowane koszty po stronie Zamawiającego, związane z wdrożeniem rozwiązania równoważnego</w:t>
            </w:r>
          </w:p>
        </w:tc>
      </w:tr>
    </w:tbl>
    <w:p w14:paraId="75CEB5BC" w14:textId="2764FBA9" w:rsidR="00385A49" w:rsidRPr="00010DAA" w:rsidRDefault="00385A49" w:rsidP="00C23FF2">
      <w:pPr>
        <w:spacing w:after="0" w:line="240" w:lineRule="auto"/>
        <w:rPr>
          <w:rFonts w:ascii="Times New Roman" w:hAnsi="Times New Roman" w:cs="Times New Roman"/>
        </w:rPr>
      </w:pPr>
    </w:p>
    <w:p w14:paraId="6817478D" w14:textId="6020DF29" w:rsidR="008F5FEE" w:rsidRPr="00010DAA" w:rsidRDefault="008F5FEE" w:rsidP="00C23FF2">
      <w:pPr>
        <w:spacing w:after="0" w:line="240" w:lineRule="auto"/>
        <w:rPr>
          <w:rFonts w:ascii="Times New Roman" w:hAnsi="Times New Roman" w:cs="Times New Roman"/>
        </w:rPr>
      </w:pPr>
    </w:p>
    <w:p w14:paraId="681E1A28" w14:textId="65DE70CE" w:rsidR="008F5FEE" w:rsidRPr="00010DAA" w:rsidRDefault="008F5FEE" w:rsidP="00C23FF2">
      <w:pPr>
        <w:spacing w:after="0" w:line="240" w:lineRule="auto"/>
        <w:rPr>
          <w:rFonts w:ascii="Times New Roman" w:hAnsi="Times New Roman" w:cs="Times New Roman"/>
        </w:rPr>
      </w:pPr>
    </w:p>
    <w:p w14:paraId="59D89F79" w14:textId="666AD38D" w:rsidR="008F5FEE" w:rsidRPr="00010DAA" w:rsidRDefault="008F5FEE" w:rsidP="00C23FF2">
      <w:pPr>
        <w:spacing w:after="0" w:line="240" w:lineRule="auto"/>
        <w:rPr>
          <w:rFonts w:ascii="Times New Roman" w:hAnsi="Times New Roman" w:cs="Times New Roman"/>
        </w:rPr>
      </w:pPr>
    </w:p>
    <w:p w14:paraId="003321D3" w14:textId="6CC139D1" w:rsidR="00537F45" w:rsidRDefault="00537F4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4A54A08" w14:textId="236D8FCD" w:rsidR="00FB10D4" w:rsidRPr="00AA1DE7" w:rsidRDefault="008E6CA0" w:rsidP="00AA1DE7">
      <w:pPr>
        <w:pStyle w:val="Nagwek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1DE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Część II - </w:t>
      </w:r>
      <w:r w:rsidR="00FB10D4" w:rsidRPr="00AA1DE7">
        <w:rPr>
          <w:rFonts w:ascii="Times New Roman" w:hAnsi="Times New Roman" w:cs="Times New Roman"/>
          <w:color w:val="auto"/>
          <w:sz w:val="28"/>
          <w:szCs w:val="28"/>
        </w:rPr>
        <w:t>Odnowienie wparcia technicznego posiadanego przez Zamawiającego oprogramowania</w:t>
      </w:r>
      <w:r w:rsidR="00537F45" w:rsidRPr="00AA1D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37F45" w:rsidRPr="00AA1DE7">
        <w:rPr>
          <w:rFonts w:ascii="Times New Roman" w:hAnsi="Times New Roman" w:cs="Times New Roman"/>
          <w:color w:val="auto"/>
          <w:sz w:val="28"/>
          <w:szCs w:val="28"/>
        </w:rPr>
        <w:t>RedHat</w:t>
      </w:r>
      <w:proofErr w:type="spellEnd"/>
      <w:r w:rsidR="008534F2" w:rsidRPr="00AA1DE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CF685CD" w14:textId="2072CB1E" w:rsidR="00FB10D4" w:rsidRPr="008534F2" w:rsidRDefault="00FB10D4" w:rsidP="008534F2">
      <w:pPr>
        <w:jc w:val="center"/>
        <w:rPr>
          <w:rFonts w:ascii="Times New Roman" w:hAnsi="Times New Roman" w:cs="Times New Roman"/>
        </w:rPr>
      </w:pPr>
    </w:p>
    <w:p w14:paraId="5677CD1E" w14:textId="1B55BA8F" w:rsidR="008F5FEE" w:rsidRPr="00010DAA" w:rsidRDefault="00537F45" w:rsidP="00537F45">
      <w:pPr>
        <w:jc w:val="both"/>
        <w:rPr>
          <w:rFonts w:ascii="Times New Roman" w:eastAsia="Times New Roman" w:hAnsi="Times New Roman" w:cs="Times New Roman"/>
          <w:lang w:eastAsia="pl-PL"/>
        </w:rPr>
      </w:pPr>
      <w:bookmarkStart w:id="2" w:name="_Hlk139018386"/>
      <w:r>
        <w:rPr>
          <w:rFonts w:ascii="Times New Roman" w:eastAsia="Times New Roman" w:hAnsi="Times New Roman" w:cs="Times New Roman"/>
          <w:lang w:eastAsia="pl-PL"/>
        </w:rPr>
        <w:t>Przedmiotem zamówienia jest o</w:t>
      </w:r>
      <w:r w:rsidR="00010DAA" w:rsidRPr="00010DAA">
        <w:rPr>
          <w:rFonts w:ascii="Times New Roman" w:eastAsia="Times New Roman" w:hAnsi="Times New Roman" w:cs="Times New Roman"/>
          <w:lang w:eastAsia="pl-PL"/>
        </w:rPr>
        <w:t xml:space="preserve">dnowienie wparcia technicznego </w:t>
      </w:r>
      <w:r w:rsidRPr="00010DAA">
        <w:rPr>
          <w:rFonts w:ascii="Times New Roman" w:eastAsia="Times New Roman" w:hAnsi="Times New Roman" w:cs="Times New Roman"/>
          <w:lang w:eastAsia="pl-PL"/>
        </w:rPr>
        <w:t xml:space="preserve">na posiadane przez Zamawiającego oprogramowanie </w:t>
      </w:r>
      <w:proofErr w:type="spellStart"/>
      <w:r w:rsidRPr="00010DAA">
        <w:rPr>
          <w:rFonts w:ascii="Times New Roman" w:eastAsia="Times New Roman" w:hAnsi="Times New Roman" w:cs="Times New Roman"/>
          <w:lang w:eastAsia="pl-PL"/>
        </w:rPr>
        <w:t>RedHat</w:t>
      </w:r>
      <w:proofErr w:type="spellEnd"/>
      <w:r w:rsidRPr="00010DAA">
        <w:rPr>
          <w:rFonts w:ascii="Times New Roman" w:eastAsia="Times New Roman" w:hAnsi="Times New Roman" w:cs="Times New Roman"/>
          <w:lang w:eastAsia="pl-PL"/>
        </w:rPr>
        <w:t xml:space="preserve"> </w:t>
      </w:r>
      <w:r w:rsidR="00010DAA" w:rsidRPr="00010DAA">
        <w:rPr>
          <w:rFonts w:ascii="Times New Roman" w:eastAsia="Times New Roman" w:hAnsi="Times New Roman" w:cs="Times New Roman"/>
          <w:lang w:eastAsia="pl-PL"/>
        </w:rPr>
        <w:t>wraz z rozbudową licencji</w:t>
      </w:r>
      <w:r w:rsidR="008534F2">
        <w:rPr>
          <w:rFonts w:ascii="Times New Roman" w:eastAsia="Times New Roman" w:hAnsi="Times New Roman" w:cs="Times New Roman"/>
          <w:lang w:eastAsia="pl-PL"/>
        </w:rPr>
        <w:t>.</w:t>
      </w:r>
      <w:bookmarkEnd w:id="2"/>
      <w:r w:rsidR="00010DAA" w:rsidRPr="00010DA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AE0C57B" w14:textId="77777777" w:rsidR="00010DAA" w:rsidRPr="00010DAA" w:rsidRDefault="00010DAA" w:rsidP="008F5FE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014" w:type="dxa"/>
        <w:jc w:val="center"/>
        <w:tblLook w:val="04A0" w:firstRow="1" w:lastRow="0" w:firstColumn="1" w:lastColumn="0" w:noHBand="0" w:noVBand="1"/>
      </w:tblPr>
      <w:tblGrid>
        <w:gridCol w:w="3114"/>
        <w:gridCol w:w="732"/>
        <w:gridCol w:w="1958"/>
        <w:gridCol w:w="3210"/>
      </w:tblGrid>
      <w:tr w:rsidR="008F5FEE" w:rsidRPr="00010DAA" w14:paraId="4C53D851" w14:textId="77777777" w:rsidTr="008F5FEE">
        <w:trPr>
          <w:jc w:val="center"/>
        </w:trPr>
        <w:tc>
          <w:tcPr>
            <w:tcW w:w="9014" w:type="dxa"/>
            <w:gridSpan w:val="4"/>
          </w:tcPr>
          <w:p w14:paraId="4D04CDB1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Odnowienie wsparcia technicznego producenta oprogramowania wraz z prawem do aktualizacji</w:t>
            </w:r>
          </w:p>
        </w:tc>
      </w:tr>
      <w:tr w:rsidR="008F5FEE" w:rsidRPr="00010DAA" w14:paraId="19298B14" w14:textId="77777777" w:rsidTr="008F5FEE">
        <w:trPr>
          <w:jc w:val="center"/>
        </w:trPr>
        <w:tc>
          <w:tcPr>
            <w:tcW w:w="3114" w:type="dxa"/>
            <w:vAlign w:val="center"/>
          </w:tcPr>
          <w:p w14:paraId="479E6D2C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Licencja</w:t>
            </w:r>
          </w:p>
        </w:tc>
        <w:tc>
          <w:tcPr>
            <w:tcW w:w="732" w:type="dxa"/>
            <w:vAlign w:val="center"/>
          </w:tcPr>
          <w:p w14:paraId="23CF1158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958" w:type="dxa"/>
            <w:vAlign w:val="center"/>
          </w:tcPr>
          <w:p w14:paraId="59D92712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wygaśnięcia</w:t>
            </w:r>
          </w:p>
          <w:p w14:paraId="7ABCD007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Obecnych serwisów</w:t>
            </w:r>
          </w:p>
        </w:tc>
        <w:tc>
          <w:tcPr>
            <w:tcW w:w="3210" w:type="dxa"/>
            <w:vAlign w:val="center"/>
          </w:tcPr>
          <w:p w14:paraId="38858B5D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Minimalny termin obowiązywania</w:t>
            </w:r>
          </w:p>
          <w:p w14:paraId="76403B22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nowych serwisów</w:t>
            </w:r>
          </w:p>
        </w:tc>
      </w:tr>
      <w:tr w:rsidR="008F5FEE" w:rsidRPr="00010DAA" w14:paraId="2D145F13" w14:textId="77777777" w:rsidTr="008F5FEE">
        <w:trPr>
          <w:jc w:val="center"/>
        </w:trPr>
        <w:tc>
          <w:tcPr>
            <w:tcW w:w="3114" w:type="dxa"/>
          </w:tcPr>
          <w:p w14:paraId="69C93E54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Red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Hat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AMQ, Premium (4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Cores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</w:p>
          <w:p w14:paraId="686901F7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Subscription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Number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8171250</w:t>
            </w:r>
          </w:p>
          <w:p w14:paraId="1F7D5EB0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SKU: MW00134F3</w:t>
            </w:r>
          </w:p>
          <w:p w14:paraId="27A64661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Contract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number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12385474</w:t>
            </w:r>
          </w:p>
        </w:tc>
        <w:tc>
          <w:tcPr>
            <w:tcW w:w="732" w:type="dxa"/>
            <w:vAlign w:val="center"/>
          </w:tcPr>
          <w:p w14:paraId="30E6B2CF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58" w:type="dxa"/>
            <w:vAlign w:val="center"/>
          </w:tcPr>
          <w:p w14:paraId="1D667230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września 2023</w:t>
            </w:r>
          </w:p>
        </w:tc>
        <w:tc>
          <w:tcPr>
            <w:tcW w:w="3210" w:type="dxa"/>
            <w:vAlign w:val="center"/>
          </w:tcPr>
          <w:p w14:paraId="7E375DBF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września 2026</w:t>
            </w:r>
          </w:p>
        </w:tc>
      </w:tr>
      <w:tr w:rsidR="008F5FEE" w:rsidRPr="00010DAA" w14:paraId="4753EE1B" w14:textId="77777777" w:rsidTr="008F5FEE">
        <w:trPr>
          <w:jc w:val="center"/>
        </w:trPr>
        <w:tc>
          <w:tcPr>
            <w:tcW w:w="3114" w:type="dxa"/>
          </w:tcPr>
          <w:p w14:paraId="01902AF5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Red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Hat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AMQ, Standard (16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Cores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</w:p>
          <w:p w14:paraId="12CC9E52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Subscription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Number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8171356</w:t>
            </w:r>
          </w:p>
          <w:p w14:paraId="4EE274CC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SKU: MW2315603F3</w:t>
            </w:r>
          </w:p>
          <w:p w14:paraId="60A7A69D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Contract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number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12385474</w:t>
            </w:r>
          </w:p>
        </w:tc>
        <w:tc>
          <w:tcPr>
            <w:tcW w:w="732" w:type="dxa"/>
            <w:vAlign w:val="center"/>
          </w:tcPr>
          <w:p w14:paraId="1AAFB7CB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58" w:type="dxa"/>
            <w:vAlign w:val="center"/>
          </w:tcPr>
          <w:p w14:paraId="622AA9A8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września 2023</w:t>
            </w:r>
          </w:p>
        </w:tc>
        <w:tc>
          <w:tcPr>
            <w:tcW w:w="3210" w:type="dxa"/>
            <w:vAlign w:val="center"/>
          </w:tcPr>
          <w:p w14:paraId="19BB73BE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września 2026</w:t>
            </w:r>
          </w:p>
        </w:tc>
      </w:tr>
      <w:tr w:rsidR="008F5FEE" w:rsidRPr="00010DAA" w14:paraId="1ED9BB02" w14:textId="77777777" w:rsidTr="008F5FEE">
        <w:trPr>
          <w:jc w:val="center"/>
        </w:trPr>
        <w:tc>
          <w:tcPr>
            <w:tcW w:w="3114" w:type="dxa"/>
          </w:tcPr>
          <w:p w14:paraId="79E2507B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Red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Hat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Fuse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Premium (16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Cores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</w:p>
          <w:p w14:paraId="7A36743E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Subscription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Number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8171337</w:t>
            </w:r>
          </w:p>
          <w:p w14:paraId="16166E94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SKU: MW2257476F3</w:t>
            </w:r>
          </w:p>
          <w:p w14:paraId="759CE793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Contract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number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12385474</w:t>
            </w:r>
          </w:p>
        </w:tc>
        <w:tc>
          <w:tcPr>
            <w:tcW w:w="732" w:type="dxa"/>
            <w:vAlign w:val="center"/>
          </w:tcPr>
          <w:p w14:paraId="1F6CDB01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  <w:p w14:paraId="2E1A7EB8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8" w:type="dxa"/>
            <w:vAlign w:val="center"/>
          </w:tcPr>
          <w:p w14:paraId="497C2C04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września 2023</w:t>
            </w:r>
          </w:p>
        </w:tc>
        <w:tc>
          <w:tcPr>
            <w:tcW w:w="3210" w:type="dxa"/>
            <w:vAlign w:val="center"/>
          </w:tcPr>
          <w:p w14:paraId="3BB160C2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czerwca 2026</w:t>
            </w:r>
          </w:p>
        </w:tc>
      </w:tr>
      <w:tr w:rsidR="008F5FEE" w:rsidRPr="00010DAA" w14:paraId="74C3FFCE" w14:textId="77777777" w:rsidTr="008F5FEE">
        <w:trPr>
          <w:jc w:val="center"/>
        </w:trPr>
        <w:tc>
          <w:tcPr>
            <w:tcW w:w="3114" w:type="dxa"/>
          </w:tcPr>
          <w:p w14:paraId="21E80EF9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Red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Hat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Fuse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4-Core Premium </w:t>
            </w:r>
          </w:p>
          <w:p w14:paraId="5E9338BA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Subscription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Number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8171326</w:t>
            </w:r>
          </w:p>
          <w:p w14:paraId="50F42258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SKU: MW00138F3</w:t>
            </w:r>
          </w:p>
          <w:p w14:paraId="40D65D97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Contract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number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12385474</w:t>
            </w:r>
          </w:p>
        </w:tc>
        <w:tc>
          <w:tcPr>
            <w:tcW w:w="732" w:type="dxa"/>
            <w:vAlign w:val="center"/>
          </w:tcPr>
          <w:p w14:paraId="7AD1389A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58" w:type="dxa"/>
            <w:vAlign w:val="center"/>
          </w:tcPr>
          <w:p w14:paraId="4775687A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września 2023</w:t>
            </w:r>
          </w:p>
        </w:tc>
        <w:tc>
          <w:tcPr>
            <w:tcW w:w="3210" w:type="dxa"/>
            <w:vAlign w:val="center"/>
          </w:tcPr>
          <w:p w14:paraId="7E35E5F6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 czerwca 2026 </w:t>
            </w:r>
          </w:p>
        </w:tc>
      </w:tr>
      <w:tr w:rsidR="008F5FEE" w:rsidRPr="00010DAA" w14:paraId="4BAF1C2B" w14:textId="77777777" w:rsidTr="008F5FEE">
        <w:trPr>
          <w:jc w:val="center"/>
        </w:trPr>
        <w:tc>
          <w:tcPr>
            <w:tcW w:w="3114" w:type="dxa"/>
          </w:tcPr>
          <w:p w14:paraId="1E398257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Red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Hat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Fuse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Standard (16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Cores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</w:p>
          <w:p w14:paraId="1F4A0ADD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Subscription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Number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8171429</w:t>
            </w:r>
          </w:p>
          <w:p w14:paraId="768F9028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SKU: MW2254895F3</w:t>
            </w:r>
          </w:p>
          <w:p w14:paraId="7C9A407E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Contract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number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12385474</w:t>
            </w:r>
          </w:p>
        </w:tc>
        <w:tc>
          <w:tcPr>
            <w:tcW w:w="732" w:type="dxa"/>
            <w:vAlign w:val="center"/>
          </w:tcPr>
          <w:p w14:paraId="44A92C9E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58" w:type="dxa"/>
            <w:vAlign w:val="center"/>
          </w:tcPr>
          <w:p w14:paraId="29217334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września 2023</w:t>
            </w:r>
          </w:p>
        </w:tc>
        <w:tc>
          <w:tcPr>
            <w:tcW w:w="3210" w:type="dxa"/>
            <w:vAlign w:val="center"/>
          </w:tcPr>
          <w:p w14:paraId="034D6883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30 czerwca 2026</w:t>
            </w:r>
          </w:p>
        </w:tc>
      </w:tr>
      <w:tr w:rsidR="008F5FEE" w:rsidRPr="00010DAA" w14:paraId="46DB67AA" w14:textId="77777777" w:rsidTr="008F5FEE">
        <w:trPr>
          <w:jc w:val="center"/>
        </w:trPr>
        <w:tc>
          <w:tcPr>
            <w:tcW w:w="3114" w:type="dxa"/>
          </w:tcPr>
          <w:p w14:paraId="17D86868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Red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Hat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Fuse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4-Core Standard </w:t>
            </w:r>
          </w:p>
          <w:p w14:paraId="642A0C89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Subscription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Number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8171349</w:t>
            </w:r>
          </w:p>
          <w:p w14:paraId="3C2FCACC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SKU: MW00139F3</w:t>
            </w:r>
          </w:p>
          <w:p w14:paraId="1083C496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Contract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number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12385474</w:t>
            </w:r>
          </w:p>
        </w:tc>
        <w:tc>
          <w:tcPr>
            <w:tcW w:w="732" w:type="dxa"/>
            <w:vAlign w:val="center"/>
          </w:tcPr>
          <w:p w14:paraId="2A19651E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58" w:type="dxa"/>
            <w:vAlign w:val="center"/>
          </w:tcPr>
          <w:p w14:paraId="2B48F356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września 2023</w:t>
            </w:r>
          </w:p>
        </w:tc>
        <w:tc>
          <w:tcPr>
            <w:tcW w:w="3210" w:type="dxa"/>
            <w:vAlign w:val="center"/>
          </w:tcPr>
          <w:p w14:paraId="28ABF001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7230DF5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30 czerwca 2026</w:t>
            </w:r>
          </w:p>
        </w:tc>
      </w:tr>
      <w:tr w:rsidR="008F5FEE" w:rsidRPr="00010DAA" w14:paraId="38C7B8CE" w14:textId="77777777" w:rsidTr="008F5FEE">
        <w:trPr>
          <w:jc w:val="center"/>
        </w:trPr>
        <w:tc>
          <w:tcPr>
            <w:tcW w:w="3114" w:type="dxa"/>
          </w:tcPr>
          <w:p w14:paraId="6A24C1AB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Red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Hat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Enterprise Linux for Virtual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Datacenters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Premium</w:t>
            </w:r>
          </w:p>
          <w:p w14:paraId="1F269FF4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Subscription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Number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8171272</w:t>
            </w:r>
          </w:p>
          <w:p w14:paraId="27D31D86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SKU: RH00001F3</w:t>
            </w:r>
          </w:p>
          <w:p w14:paraId="692054E6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Contract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number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12385474</w:t>
            </w:r>
          </w:p>
        </w:tc>
        <w:tc>
          <w:tcPr>
            <w:tcW w:w="732" w:type="dxa"/>
            <w:vAlign w:val="center"/>
          </w:tcPr>
          <w:p w14:paraId="1865F6BD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58" w:type="dxa"/>
            <w:vAlign w:val="center"/>
          </w:tcPr>
          <w:p w14:paraId="1AB77BD1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września 2023</w:t>
            </w:r>
          </w:p>
        </w:tc>
        <w:tc>
          <w:tcPr>
            <w:tcW w:w="3210" w:type="dxa"/>
            <w:vAlign w:val="center"/>
          </w:tcPr>
          <w:p w14:paraId="0C15BB86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września 2026</w:t>
            </w:r>
          </w:p>
        </w:tc>
      </w:tr>
      <w:tr w:rsidR="008F5FEE" w:rsidRPr="00010DAA" w14:paraId="43155401" w14:textId="77777777" w:rsidTr="008F5FEE">
        <w:trPr>
          <w:jc w:val="center"/>
        </w:trPr>
        <w:tc>
          <w:tcPr>
            <w:tcW w:w="3114" w:type="dxa"/>
          </w:tcPr>
          <w:p w14:paraId="6109885B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Red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Hat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Enterprise Linux Server, Premium (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Physical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Virtual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Nodes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14:paraId="45C0FCE0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Subscription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Number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8171468</w:t>
            </w:r>
          </w:p>
          <w:p w14:paraId="17B1F3D8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SKU: RH00003F3</w:t>
            </w:r>
          </w:p>
          <w:p w14:paraId="20E47079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Contract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number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12385474</w:t>
            </w:r>
          </w:p>
        </w:tc>
        <w:tc>
          <w:tcPr>
            <w:tcW w:w="732" w:type="dxa"/>
            <w:vAlign w:val="center"/>
          </w:tcPr>
          <w:p w14:paraId="76BBA4F9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958" w:type="dxa"/>
            <w:vAlign w:val="center"/>
          </w:tcPr>
          <w:p w14:paraId="17B4EE8D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września 2023</w:t>
            </w:r>
          </w:p>
        </w:tc>
        <w:tc>
          <w:tcPr>
            <w:tcW w:w="3210" w:type="dxa"/>
            <w:vAlign w:val="center"/>
          </w:tcPr>
          <w:p w14:paraId="13306813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września 2026</w:t>
            </w:r>
          </w:p>
        </w:tc>
      </w:tr>
      <w:tr w:rsidR="008F5FEE" w:rsidRPr="00010DAA" w14:paraId="3F3007CF" w14:textId="77777777" w:rsidTr="008F5FEE">
        <w:trPr>
          <w:jc w:val="center"/>
        </w:trPr>
        <w:tc>
          <w:tcPr>
            <w:tcW w:w="3114" w:type="dxa"/>
          </w:tcPr>
          <w:p w14:paraId="24447F8F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Red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Hat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Satellite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Infrastructure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Subscription</w:t>
            </w:r>
          </w:p>
          <w:p w14:paraId="72DE5894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Subscription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Number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8171494</w:t>
            </w:r>
          </w:p>
          <w:p w14:paraId="56F9187B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SKU: MCT3718</w:t>
            </w:r>
          </w:p>
          <w:p w14:paraId="2D2D041F" w14:textId="77777777" w:rsidR="008F5FEE" w:rsidRPr="00010DAA" w:rsidRDefault="008F5FEE" w:rsidP="008F5FEE">
            <w:pPr>
              <w:tabs>
                <w:tab w:val="left" w:pos="12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Contract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number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N/A</w:t>
            </w:r>
          </w:p>
        </w:tc>
        <w:tc>
          <w:tcPr>
            <w:tcW w:w="732" w:type="dxa"/>
            <w:vAlign w:val="center"/>
          </w:tcPr>
          <w:p w14:paraId="3303E025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958" w:type="dxa"/>
            <w:vAlign w:val="center"/>
          </w:tcPr>
          <w:p w14:paraId="36BABED6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października 2023</w:t>
            </w:r>
          </w:p>
        </w:tc>
        <w:tc>
          <w:tcPr>
            <w:tcW w:w="3210" w:type="dxa"/>
            <w:vAlign w:val="center"/>
          </w:tcPr>
          <w:p w14:paraId="3537F7F3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października 2026</w:t>
            </w:r>
          </w:p>
        </w:tc>
      </w:tr>
      <w:tr w:rsidR="008F5FEE" w:rsidRPr="00010DAA" w14:paraId="080486B7" w14:textId="77777777" w:rsidTr="008F5FEE">
        <w:trPr>
          <w:jc w:val="center"/>
        </w:trPr>
        <w:tc>
          <w:tcPr>
            <w:tcW w:w="3114" w:type="dxa"/>
          </w:tcPr>
          <w:p w14:paraId="30A86492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Smart Management</w:t>
            </w:r>
          </w:p>
          <w:p w14:paraId="4726FCBF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Subscription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Number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8171500</w:t>
            </w:r>
          </w:p>
          <w:p w14:paraId="3DBAFEB5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SKU: RH00031F3</w:t>
            </w:r>
          </w:p>
          <w:p w14:paraId="49CA3EFE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Contract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number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12385474</w:t>
            </w:r>
          </w:p>
        </w:tc>
        <w:tc>
          <w:tcPr>
            <w:tcW w:w="732" w:type="dxa"/>
            <w:vAlign w:val="center"/>
          </w:tcPr>
          <w:p w14:paraId="6EDF7CEC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958" w:type="dxa"/>
            <w:vAlign w:val="center"/>
          </w:tcPr>
          <w:p w14:paraId="0EC86418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września 2023</w:t>
            </w:r>
          </w:p>
        </w:tc>
        <w:tc>
          <w:tcPr>
            <w:tcW w:w="3210" w:type="dxa"/>
            <w:vAlign w:val="center"/>
          </w:tcPr>
          <w:p w14:paraId="38B4B806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września 2026</w:t>
            </w:r>
          </w:p>
        </w:tc>
      </w:tr>
      <w:tr w:rsidR="008F5FEE" w:rsidRPr="00010DAA" w14:paraId="5221FC03" w14:textId="77777777" w:rsidTr="008F5FEE">
        <w:trPr>
          <w:jc w:val="center"/>
        </w:trPr>
        <w:tc>
          <w:tcPr>
            <w:tcW w:w="3114" w:type="dxa"/>
          </w:tcPr>
          <w:p w14:paraId="30B0C75D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Smart Management for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Unlimited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Guests</w:t>
            </w:r>
            <w:proofErr w:type="spellEnd"/>
          </w:p>
          <w:p w14:paraId="08DD0D0F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Subscription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Number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8171398</w:t>
            </w:r>
          </w:p>
          <w:p w14:paraId="234ABCDC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SKU: RH00032F3</w:t>
            </w:r>
          </w:p>
          <w:p w14:paraId="053C178C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Contract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number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12385474</w:t>
            </w:r>
          </w:p>
        </w:tc>
        <w:tc>
          <w:tcPr>
            <w:tcW w:w="732" w:type="dxa"/>
            <w:vAlign w:val="center"/>
          </w:tcPr>
          <w:p w14:paraId="6D5FFE3E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58" w:type="dxa"/>
            <w:vAlign w:val="center"/>
          </w:tcPr>
          <w:p w14:paraId="16A98D0F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września 2023</w:t>
            </w:r>
          </w:p>
        </w:tc>
        <w:tc>
          <w:tcPr>
            <w:tcW w:w="3210" w:type="dxa"/>
            <w:vAlign w:val="center"/>
          </w:tcPr>
          <w:p w14:paraId="019527BC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września 2026</w:t>
            </w:r>
          </w:p>
        </w:tc>
      </w:tr>
      <w:tr w:rsidR="008F5FEE" w:rsidRPr="00010DAA" w14:paraId="66384E1B" w14:textId="77777777" w:rsidTr="008F5FEE">
        <w:trPr>
          <w:jc w:val="center"/>
        </w:trPr>
        <w:tc>
          <w:tcPr>
            <w:tcW w:w="3114" w:type="dxa"/>
          </w:tcPr>
          <w:p w14:paraId="7CCDD914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Red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Hat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Developer Subscription for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Individuals</w:t>
            </w:r>
            <w:proofErr w:type="spellEnd"/>
          </w:p>
          <w:p w14:paraId="000DBF58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Subscription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Number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11969036</w:t>
            </w:r>
          </w:p>
          <w:p w14:paraId="2A7235D0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SKU: RH00798</w:t>
            </w:r>
          </w:p>
          <w:p w14:paraId="7A8731CB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Contract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number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N/A</w:t>
            </w:r>
          </w:p>
        </w:tc>
        <w:tc>
          <w:tcPr>
            <w:tcW w:w="732" w:type="dxa"/>
            <w:vAlign w:val="center"/>
          </w:tcPr>
          <w:p w14:paraId="2F8E404B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58" w:type="dxa"/>
            <w:vAlign w:val="center"/>
          </w:tcPr>
          <w:p w14:paraId="7F454759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listopada 2023</w:t>
            </w:r>
          </w:p>
        </w:tc>
        <w:tc>
          <w:tcPr>
            <w:tcW w:w="3210" w:type="dxa"/>
            <w:vAlign w:val="center"/>
          </w:tcPr>
          <w:p w14:paraId="1FCF13D3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listopada 2026</w:t>
            </w:r>
          </w:p>
        </w:tc>
      </w:tr>
      <w:tr w:rsidR="008F5FEE" w:rsidRPr="00010DAA" w14:paraId="2BFB31D9" w14:textId="77777777" w:rsidTr="008F5FEE">
        <w:trPr>
          <w:jc w:val="center"/>
        </w:trPr>
        <w:tc>
          <w:tcPr>
            <w:tcW w:w="3114" w:type="dxa"/>
          </w:tcPr>
          <w:p w14:paraId="19195474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Red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Hat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Developer Subscription for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Individuals</w:t>
            </w:r>
            <w:proofErr w:type="spellEnd"/>
          </w:p>
          <w:p w14:paraId="7BC9962B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Subscription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Number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12039674</w:t>
            </w:r>
          </w:p>
          <w:p w14:paraId="7F92DA04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SKU: RH00798</w:t>
            </w:r>
          </w:p>
          <w:p w14:paraId="3FC2C8F5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Contract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number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N/A</w:t>
            </w:r>
          </w:p>
        </w:tc>
        <w:tc>
          <w:tcPr>
            <w:tcW w:w="732" w:type="dxa"/>
            <w:vAlign w:val="center"/>
          </w:tcPr>
          <w:p w14:paraId="2EA4426F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58" w:type="dxa"/>
            <w:vAlign w:val="center"/>
          </w:tcPr>
          <w:p w14:paraId="6E957796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listopada 2023</w:t>
            </w:r>
          </w:p>
        </w:tc>
        <w:tc>
          <w:tcPr>
            <w:tcW w:w="3210" w:type="dxa"/>
            <w:vAlign w:val="center"/>
          </w:tcPr>
          <w:p w14:paraId="77199878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listopada 2026</w:t>
            </w:r>
          </w:p>
        </w:tc>
      </w:tr>
      <w:tr w:rsidR="008F5FEE" w:rsidRPr="00010DAA" w14:paraId="008D37CC" w14:textId="77777777" w:rsidTr="008F5FEE">
        <w:trPr>
          <w:jc w:val="center"/>
        </w:trPr>
        <w:tc>
          <w:tcPr>
            <w:tcW w:w="3114" w:type="dxa"/>
          </w:tcPr>
          <w:p w14:paraId="5EB42E38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Red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Hat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Process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Automation, Premium, (2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Cores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vCPUs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14:paraId="415DF2C2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Subscription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Number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8171458</w:t>
            </w:r>
          </w:p>
          <w:p w14:paraId="4C36E334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SKU: MW00430F3</w:t>
            </w:r>
          </w:p>
          <w:p w14:paraId="70B71CDA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Contract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number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12385474</w:t>
            </w:r>
          </w:p>
        </w:tc>
        <w:tc>
          <w:tcPr>
            <w:tcW w:w="732" w:type="dxa"/>
            <w:vAlign w:val="center"/>
          </w:tcPr>
          <w:p w14:paraId="3BDAC4AB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58" w:type="dxa"/>
            <w:vAlign w:val="center"/>
          </w:tcPr>
          <w:p w14:paraId="52B79622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września 2023</w:t>
            </w:r>
          </w:p>
        </w:tc>
        <w:tc>
          <w:tcPr>
            <w:tcW w:w="3210" w:type="dxa"/>
            <w:vAlign w:val="center"/>
          </w:tcPr>
          <w:p w14:paraId="6807712A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września 2026</w:t>
            </w:r>
          </w:p>
        </w:tc>
      </w:tr>
      <w:tr w:rsidR="008F5FEE" w:rsidRPr="00010DAA" w14:paraId="5B7F9377" w14:textId="77777777" w:rsidTr="008F5FEE">
        <w:trPr>
          <w:jc w:val="center"/>
        </w:trPr>
        <w:tc>
          <w:tcPr>
            <w:tcW w:w="3114" w:type="dxa"/>
          </w:tcPr>
          <w:p w14:paraId="44A230ED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Red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Hat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Process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Automation, Standard (2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Cores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vCPUs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14:paraId="1D3BC732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Subscription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Number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8171371</w:t>
            </w:r>
          </w:p>
          <w:p w14:paraId="195598F7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SKU: MW00433F3</w:t>
            </w:r>
          </w:p>
          <w:p w14:paraId="03DA005E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Contract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number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12385474</w:t>
            </w:r>
          </w:p>
        </w:tc>
        <w:tc>
          <w:tcPr>
            <w:tcW w:w="732" w:type="dxa"/>
            <w:vAlign w:val="center"/>
          </w:tcPr>
          <w:p w14:paraId="5D4CD84F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58" w:type="dxa"/>
            <w:vAlign w:val="center"/>
          </w:tcPr>
          <w:p w14:paraId="68133772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września 2023</w:t>
            </w:r>
          </w:p>
        </w:tc>
        <w:tc>
          <w:tcPr>
            <w:tcW w:w="3210" w:type="dxa"/>
            <w:vAlign w:val="center"/>
          </w:tcPr>
          <w:p w14:paraId="44430E12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września 2026</w:t>
            </w:r>
          </w:p>
        </w:tc>
      </w:tr>
      <w:tr w:rsidR="008F5FEE" w:rsidRPr="00010DAA" w14:paraId="3A8F57CB" w14:textId="77777777" w:rsidTr="008F5FEE">
        <w:trPr>
          <w:jc w:val="center"/>
        </w:trPr>
        <w:tc>
          <w:tcPr>
            <w:tcW w:w="9014" w:type="dxa"/>
            <w:gridSpan w:val="4"/>
          </w:tcPr>
          <w:p w14:paraId="48492EA5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Rozbudowa obecnie posiadanych licencji wraz ze wsparciem producenta </w:t>
            </w:r>
            <w:r w:rsidRPr="00010DAA">
              <w:rPr>
                <w:rFonts w:ascii="Times New Roman" w:hAnsi="Times New Roman" w:cs="Times New Roman"/>
                <w:b/>
                <w:sz w:val="24"/>
                <w:szCs w:val="24"/>
              </w:rPr>
              <w:t>i prawem do aktualizacji</w:t>
            </w:r>
          </w:p>
        </w:tc>
      </w:tr>
      <w:tr w:rsidR="008F5FEE" w:rsidRPr="00010DAA" w14:paraId="1FE9436F" w14:textId="77777777" w:rsidTr="008F5FEE">
        <w:trPr>
          <w:jc w:val="center"/>
        </w:trPr>
        <w:tc>
          <w:tcPr>
            <w:tcW w:w="3114" w:type="dxa"/>
            <w:vAlign w:val="center"/>
          </w:tcPr>
          <w:p w14:paraId="2827D725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Licencja</w:t>
            </w:r>
          </w:p>
        </w:tc>
        <w:tc>
          <w:tcPr>
            <w:tcW w:w="732" w:type="dxa"/>
            <w:vAlign w:val="center"/>
          </w:tcPr>
          <w:p w14:paraId="1B757C76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958" w:type="dxa"/>
            <w:vAlign w:val="center"/>
          </w:tcPr>
          <w:p w14:paraId="0534826D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wygaśnięcia</w:t>
            </w:r>
          </w:p>
          <w:p w14:paraId="4A7C54FB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Obecnych serwisów</w:t>
            </w:r>
          </w:p>
        </w:tc>
        <w:tc>
          <w:tcPr>
            <w:tcW w:w="3210" w:type="dxa"/>
            <w:vAlign w:val="center"/>
          </w:tcPr>
          <w:p w14:paraId="1ED502AB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obowiązywania</w:t>
            </w:r>
          </w:p>
          <w:p w14:paraId="6CD419A8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nowych serwisów</w:t>
            </w:r>
          </w:p>
        </w:tc>
      </w:tr>
      <w:tr w:rsidR="008F5FEE" w:rsidRPr="00010DAA" w14:paraId="02498590" w14:textId="77777777" w:rsidTr="008F5FEE">
        <w:trPr>
          <w:jc w:val="center"/>
        </w:trPr>
        <w:tc>
          <w:tcPr>
            <w:tcW w:w="3114" w:type="dxa"/>
          </w:tcPr>
          <w:p w14:paraId="52CCC779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Red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Hat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AMQ, Standard (4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Cores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14:paraId="150D581C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SKU: MW00135F3 lub równoważny</w:t>
            </w:r>
          </w:p>
        </w:tc>
        <w:tc>
          <w:tcPr>
            <w:tcW w:w="732" w:type="dxa"/>
            <w:vAlign w:val="center"/>
          </w:tcPr>
          <w:p w14:paraId="3BF9D3E8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58" w:type="dxa"/>
            <w:vAlign w:val="center"/>
          </w:tcPr>
          <w:p w14:paraId="7A434BC9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210" w:type="dxa"/>
            <w:vAlign w:val="center"/>
          </w:tcPr>
          <w:p w14:paraId="02BF5C6D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września 2026</w:t>
            </w:r>
          </w:p>
        </w:tc>
      </w:tr>
      <w:tr w:rsidR="008F5FEE" w:rsidRPr="00010DAA" w14:paraId="5AACFE54" w14:textId="77777777" w:rsidTr="008F5FEE">
        <w:trPr>
          <w:jc w:val="center"/>
        </w:trPr>
        <w:tc>
          <w:tcPr>
            <w:tcW w:w="3114" w:type="dxa"/>
          </w:tcPr>
          <w:p w14:paraId="59958F20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Red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Hat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Fuse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4-Core Standard</w:t>
            </w:r>
          </w:p>
          <w:p w14:paraId="59A096BC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SKU: MW00139F3 lub równoważny</w:t>
            </w:r>
          </w:p>
        </w:tc>
        <w:tc>
          <w:tcPr>
            <w:tcW w:w="732" w:type="dxa"/>
            <w:vAlign w:val="center"/>
          </w:tcPr>
          <w:p w14:paraId="00C393E0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58" w:type="dxa"/>
            <w:vAlign w:val="center"/>
          </w:tcPr>
          <w:p w14:paraId="6A0CA93A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210" w:type="dxa"/>
            <w:vAlign w:val="center"/>
          </w:tcPr>
          <w:p w14:paraId="02C50066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czerwca 2026</w:t>
            </w:r>
          </w:p>
        </w:tc>
      </w:tr>
      <w:tr w:rsidR="008F5FEE" w:rsidRPr="00010DAA" w14:paraId="23627B84" w14:textId="77777777" w:rsidTr="008F5FEE">
        <w:trPr>
          <w:jc w:val="center"/>
        </w:trPr>
        <w:tc>
          <w:tcPr>
            <w:tcW w:w="3114" w:type="dxa"/>
          </w:tcPr>
          <w:p w14:paraId="39A5BBFA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Red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Hat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Enterprise Linux for Virtual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Datacenters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Premium</w:t>
            </w:r>
          </w:p>
          <w:p w14:paraId="26294009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SKU: RH00001F3 lub równoważny</w:t>
            </w:r>
          </w:p>
        </w:tc>
        <w:tc>
          <w:tcPr>
            <w:tcW w:w="732" w:type="dxa"/>
            <w:vAlign w:val="center"/>
          </w:tcPr>
          <w:p w14:paraId="178A676C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58" w:type="dxa"/>
            <w:vAlign w:val="center"/>
          </w:tcPr>
          <w:p w14:paraId="33AE5F05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210" w:type="dxa"/>
            <w:vAlign w:val="center"/>
          </w:tcPr>
          <w:p w14:paraId="438012EA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września 2026</w:t>
            </w:r>
          </w:p>
        </w:tc>
      </w:tr>
      <w:tr w:rsidR="008F5FEE" w:rsidRPr="00010DAA" w14:paraId="0A548F30" w14:textId="77777777" w:rsidTr="008F5FEE">
        <w:trPr>
          <w:jc w:val="center"/>
        </w:trPr>
        <w:tc>
          <w:tcPr>
            <w:tcW w:w="3114" w:type="dxa"/>
          </w:tcPr>
          <w:p w14:paraId="14294EFF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Smart Management for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Unlimited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Guests</w:t>
            </w:r>
            <w:proofErr w:type="spellEnd"/>
          </w:p>
          <w:p w14:paraId="0FC85086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SKU: RH00032F3 lub równoważny</w:t>
            </w:r>
          </w:p>
        </w:tc>
        <w:tc>
          <w:tcPr>
            <w:tcW w:w="732" w:type="dxa"/>
            <w:vAlign w:val="center"/>
          </w:tcPr>
          <w:p w14:paraId="12C5EDE3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58" w:type="dxa"/>
            <w:vAlign w:val="center"/>
          </w:tcPr>
          <w:p w14:paraId="4E43E2B3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210" w:type="dxa"/>
            <w:vAlign w:val="center"/>
          </w:tcPr>
          <w:p w14:paraId="1D5CC093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września 2026</w:t>
            </w:r>
          </w:p>
        </w:tc>
      </w:tr>
      <w:tr w:rsidR="008F5FEE" w:rsidRPr="00010DAA" w14:paraId="204A3CE8" w14:textId="77777777" w:rsidTr="008F5FEE">
        <w:trPr>
          <w:jc w:val="center"/>
        </w:trPr>
        <w:tc>
          <w:tcPr>
            <w:tcW w:w="9014" w:type="dxa"/>
            <w:gridSpan w:val="4"/>
          </w:tcPr>
          <w:p w14:paraId="6905D85C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Dostarczenie voucherów szkoleniowych na poniższe produkty</w:t>
            </w:r>
          </w:p>
        </w:tc>
      </w:tr>
      <w:tr w:rsidR="008F5FEE" w:rsidRPr="00010DAA" w14:paraId="33E49EE5" w14:textId="77777777" w:rsidTr="008F5FEE">
        <w:trPr>
          <w:jc w:val="center"/>
        </w:trPr>
        <w:tc>
          <w:tcPr>
            <w:tcW w:w="3114" w:type="dxa"/>
          </w:tcPr>
          <w:p w14:paraId="5B0F50F1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szkolenia</w:t>
            </w:r>
          </w:p>
        </w:tc>
        <w:tc>
          <w:tcPr>
            <w:tcW w:w="732" w:type="dxa"/>
            <w:vAlign w:val="center"/>
          </w:tcPr>
          <w:p w14:paraId="75A12462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958" w:type="dxa"/>
            <w:vAlign w:val="center"/>
          </w:tcPr>
          <w:p w14:paraId="41FDC6F3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ważności vouchera</w:t>
            </w:r>
          </w:p>
        </w:tc>
        <w:tc>
          <w:tcPr>
            <w:tcW w:w="3210" w:type="dxa"/>
            <w:vAlign w:val="center"/>
          </w:tcPr>
          <w:p w14:paraId="3FC64227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Wymagania dodatkowe</w:t>
            </w:r>
          </w:p>
        </w:tc>
      </w:tr>
      <w:tr w:rsidR="008F5FEE" w:rsidRPr="00010DAA" w14:paraId="5AC41969" w14:textId="77777777" w:rsidTr="008F5FEE">
        <w:trPr>
          <w:jc w:val="center"/>
        </w:trPr>
        <w:tc>
          <w:tcPr>
            <w:tcW w:w="3114" w:type="dxa"/>
          </w:tcPr>
          <w:p w14:paraId="64B09107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Red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Hat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Enterprise Linux Automation with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Ansible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and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exam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(RH295)</w:t>
            </w:r>
          </w:p>
        </w:tc>
        <w:tc>
          <w:tcPr>
            <w:tcW w:w="732" w:type="dxa"/>
            <w:vAlign w:val="center"/>
          </w:tcPr>
          <w:p w14:paraId="64B8B194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58" w:type="dxa"/>
            <w:vAlign w:val="center"/>
          </w:tcPr>
          <w:p w14:paraId="1C815428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31.12.2024</w:t>
            </w:r>
          </w:p>
        </w:tc>
        <w:tc>
          <w:tcPr>
            <w:tcW w:w="3210" w:type="dxa"/>
            <w:vAlign w:val="center"/>
          </w:tcPr>
          <w:p w14:paraId="288650C2" w14:textId="77777777" w:rsidR="008F5FEE" w:rsidRPr="00010DAA" w:rsidRDefault="008F5FEE" w:rsidP="008F5FEE">
            <w:pPr>
              <w:pStyle w:val="Akapitzlist"/>
              <w:numPr>
                <w:ilvl w:val="0"/>
                <w:numId w:val="17"/>
              </w:numPr>
              <w:ind w:left="38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szkolenie stacjonarne w autoryzowanym ośrodku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Redhat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wyboru przez Zamawiającego: Warszawa, Wrocław, Gdańsk lub Katowice</w:t>
            </w:r>
          </w:p>
          <w:p w14:paraId="43D4EE3B" w14:textId="77777777" w:rsidR="008F5FEE" w:rsidRPr="00010DAA" w:rsidRDefault="008F5FEE" w:rsidP="008F5FEE">
            <w:pPr>
              <w:pStyle w:val="Akapitzlist"/>
              <w:numPr>
                <w:ilvl w:val="0"/>
                <w:numId w:val="17"/>
              </w:numPr>
              <w:ind w:left="38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zaproponuje co najmniej 2 różne terminy szkoleń</w:t>
            </w:r>
          </w:p>
        </w:tc>
      </w:tr>
      <w:tr w:rsidR="008F5FEE" w:rsidRPr="00010DAA" w14:paraId="2642E195" w14:textId="77777777" w:rsidTr="008F5FEE">
        <w:trPr>
          <w:jc w:val="center"/>
        </w:trPr>
        <w:tc>
          <w:tcPr>
            <w:tcW w:w="3114" w:type="dxa"/>
          </w:tcPr>
          <w:p w14:paraId="300FB207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Red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Hat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Satellite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 Administration with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exam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(RH404)</w:t>
            </w:r>
          </w:p>
        </w:tc>
        <w:tc>
          <w:tcPr>
            <w:tcW w:w="732" w:type="dxa"/>
            <w:vAlign w:val="center"/>
          </w:tcPr>
          <w:p w14:paraId="652D8B0F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58" w:type="dxa"/>
            <w:vAlign w:val="center"/>
          </w:tcPr>
          <w:p w14:paraId="1F3CBA75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31.12.2024</w:t>
            </w:r>
          </w:p>
        </w:tc>
        <w:tc>
          <w:tcPr>
            <w:tcW w:w="3210" w:type="dxa"/>
            <w:vAlign w:val="center"/>
          </w:tcPr>
          <w:p w14:paraId="77C9E594" w14:textId="77777777" w:rsidR="008F5FEE" w:rsidRPr="00010DAA" w:rsidRDefault="008F5FEE" w:rsidP="008F5FEE">
            <w:pPr>
              <w:pStyle w:val="Akapitzlist"/>
              <w:numPr>
                <w:ilvl w:val="0"/>
                <w:numId w:val="17"/>
              </w:numPr>
              <w:ind w:left="38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szkolenie stacjonarne w autoryzowanym ośrodku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Redhat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wyboru przez Zamawiającego: Warszawa, Wrocław, Gdańsk lub Katowice</w:t>
            </w:r>
          </w:p>
          <w:p w14:paraId="17795F1F" w14:textId="77777777" w:rsidR="008F5FEE" w:rsidRPr="00010DAA" w:rsidRDefault="008F5FEE" w:rsidP="008F5FEE">
            <w:pPr>
              <w:pStyle w:val="Akapitzlist"/>
              <w:numPr>
                <w:ilvl w:val="0"/>
                <w:numId w:val="17"/>
              </w:numPr>
              <w:ind w:left="38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zaproponuje co najmniej 2 różne terminy szkoleń</w:t>
            </w:r>
          </w:p>
        </w:tc>
      </w:tr>
      <w:tr w:rsidR="008F5FEE" w:rsidRPr="00010DAA" w14:paraId="3787DB71" w14:textId="77777777" w:rsidTr="008F5FEE">
        <w:trPr>
          <w:jc w:val="center"/>
        </w:trPr>
        <w:tc>
          <w:tcPr>
            <w:tcW w:w="3114" w:type="dxa"/>
          </w:tcPr>
          <w:p w14:paraId="6ED4E93E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Red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Hat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Learning Subscription Standard (LS220)</w:t>
            </w:r>
          </w:p>
        </w:tc>
        <w:tc>
          <w:tcPr>
            <w:tcW w:w="732" w:type="dxa"/>
            <w:vAlign w:val="center"/>
          </w:tcPr>
          <w:p w14:paraId="7904E0BD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58" w:type="dxa"/>
            <w:vAlign w:val="center"/>
          </w:tcPr>
          <w:p w14:paraId="4B2E9E2F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Subskrypcja 1-roczna</w:t>
            </w:r>
          </w:p>
        </w:tc>
        <w:tc>
          <w:tcPr>
            <w:tcW w:w="3210" w:type="dxa"/>
            <w:vAlign w:val="center"/>
          </w:tcPr>
          <w:p w14:paraId="56773DBA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F5FEE" w:rsidRPr="00010DAA" w14:paraId="2B6F5E7C" w14:textId="77777777" w:rsidTr="008F5FEE">
        <w:trPr>
          <w:jc w:val="center"/>
        </w:trPr>
        <w:tc>
          <w:tcPr>
            <w:tcW w:w="9014" w:type="dxa"/>
            <w:gridSpan w:val="4"/>
          </w:tcPr>
          <w:p w14:paraId="71FA53D7" w14:textId="77777777" w:rsidR="008F5FEE" w:rsidRPr="00010DAA" w:rsidRDefault="008F5FEE" w:rsidP="008F5F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Wymagania minimalne dla usługi</w:t>
            </w:r>
          </w:p>
        </w:tc>
      </w:tr>
      <w:tr w:rsidR="008F5FEE" w:rsidRPr="00010DAA" w14:paraId="561A4847" w14:textId="77777777" w:rsidTr="008F5FEE">
        <w:trPr>
          <w:jc w:val="center"/>
        </w:trPr>
        <w:tc>
          <w:tcPr>
            <w:tcW w:w="9014" w:type="dxa"/>
            <w:gridSpan w:val="4"/>
          </w:tcPr>
          <w:p w14:paraId="6A888CCB" w14:textId="77777777" w:rsidR="008F5FEE" w:rsidRPr="00010DAA" w:rsidRDefault="008F5FEE" w:rsidP="00AA1DE7">
            <w:pPr>
              <w:pStyle w:val="Akapitzlist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 do poprawek dla oprogramowania udostępnionych przez producenta,</w:t>
            </w:r>
          </w:p>
          <w:p w14:paraId="138E281B" w14:textId="77777777" w:rsidR="008F5FEE" w:rsidRPr="00010DAA" w:rsidRDefault="008F5FEE" w:rsidP="00AA1DE7">
            <w:pPr>
              <w:pStyle w:val="Akapitzlist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 do nowych wersji oprogramowania udostępnionych przez producenta,</w:t>
            </w:r>
          </w:p>
          <w:p w14:paraId="4FA55DE9" w14:textId="77777777" w:rsidR="008F5FEE" w:rsidRPr="00010DAA" w:rsidRDefault="008F5FEE" w:rsidP="00AA1DE7">
            <w:pPr>
              <w:pStyle w:val="Akapitzlist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 do portalu producenta z kluczami aktywacyjnymi oraz nośnikami do instalacji nowych wersji oprogramowania i poprawek</w:t>
            </w:r>
          </w:p>
          <w:p w14:paraId="1610A623" w14:textId="77777777" w:rsidR="008F5FEE" w:rsidRPr="00010DAA" w:rsidRDefault="008F5FEE" w:rsidP="00AA1DE7">
            <w:pPr>
              <w:pStyle w:val="Akapitzlist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 w systemie 24/7 do pomocy technicznej producenta oprogramowania, świadczonej drogą elektroniczną (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email,portal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Customer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telefon).Nielimitowana liczba zgłoszeń. Możliwość wyboru istotności problemu i związanego z tym poziomu reakcji dedykowanych inżynierów producenta od niskiej (8 godzin od daty zgłoszenia do 2 dni roboczych czasu reakcji ), poprzez średnią i wysoką do pilnej (1 godzina od daty zgłoszenia i jednej godziny czasu reakcji).</w:t>
            </w:r>
          </w:p>
          <w:p w14:paraId="17C2552C" w14:textId="77777777" w:rsidR="008F5FEE" w:rsidRPr="00010DAA" w:rsidRDefault="008F5FEE" w:rsidP="00AA1DE7">
            <w:pPr>
              <w:pStyle w:val="Akapitzlist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Dostęp do zintegrowanej analityki,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remediacji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zidentyfikowanych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zagrozeń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 zarządzania i automatyzacji oferowanej przez producenta</w:t>
            </w:r>
          </w:p>
          <w:p w14:paraId="154A4544" w14:textId="77777777" w:rsidR="008F5FEE" w:rsidRPr="00010DAA" w:rsidRDefault="008F5FEE" w:rsidP="00AA1DE7">
            <w:pPr>
              <w:pStyle w:val="Akapitzlist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 do danych publikowanych przez producenta obejmujących znane podatności i zagrożenia (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CVEs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w oprogramowaniu według organizacji MITTRE, a odnoszących się  do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ryzyk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implementacji zastosowanej przez producenta w swoich produktach oraz sposobów ich rozwiązywania</w:t>
            </w:r>
          </w:p>
          <w:p w14:paraId="5D4FF1BB" w14:textId="77777777" w:rsidR="008F5FEE" w:rsidRPr="00010DAA" w:rsidRDefault="008F5FEE" w:rsidP="00AA1DE7">
            <w:pPr>
              <w:pStyle w:val="Akapitzlist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Wsparcie dla środowiska produkcyjnego w zakresie produktów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RedHat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wymagane wsparcie typu Premium 24hx7 </w:t>
            </w:r>
          </w:p>
          <w:p w14:paraId="2449FD06" w14:textId="64C27AA6" w:rsidR="008F5FEE" w:rsidRPr="00AA1DE7" w:rsidRDefault="008F5FEE" w:rsidP="00E746D9">
            <w:pPr>
              <w:pStyle w:val="Akapitzlist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1D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Wsparcie dla środowiska nieprodukcyjnego w zakresie produktów </w:t>
            </w:r>
            <w:proofErr w:type="spellStart"/>
            <w:r w:rsidRPr="00AA1D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RedHat</w:t>
            </w:r>
            <w:proofErr w:type="spellEnd"/>
            <w:r w:rsidRPr="00AA1D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wymagane wsparcie typu Standard 5x8h</w:t>
            </w:r>
          </w:p>
          <w:p w14:paraId="457C8C2C" w14:textId="77777777" w:rsidR="008F5FEE" w:rsidRPr="00010DAA" w:rsidRDefault="008F5FEE" w:rsidP="008F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F5FEE" w:rsidRPr="00010DAA" w14:paraId="2B02D2A2" w14:textId="77777777" w:rsidTr="008F5FEE">
        <w:trPr>
          <w:jc w:val="center"/>
        </w:trPr>
        <w:tc>
          <w:tcPr>
            <w:tcW w:w="9014" w:type="dxa"/>
            <w:gridSpan w:val="4"/>
          </w:tcPr>
          <w:p w14:paraId="4953B2E5" w14:textId="77777777" w:rsidR="008F5FEE" w:rsidRPr="00010DAA" w:rsidRDefault="008F5FEE" w:rsidP="008F5FEE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  <w:b/>
                <w:sz w:val="24"/>
                <w:szCs w:val="24"/>
              </w:rPr>
              <w:t>Wymagania dodatkowe:</w:t>
            </w:r>
          </w:p>
        </w:tc>
      </w:tr>
      <w:tr w:rsidR="008F5FEE" w:rsidRPr="00010DAA" w14:paraId="242F1336" w14:textId="77777777" w:rsidTr="008F5FEE">
        <w:trPr>
          <w:jc w:val="center"/>
        </w:trPr>
        <w:tc>
          <w:tcPr>
            <w:tcW w:w="9014" w:type="dxa"/>
            <w:gridSpan w:val="4"/>
          </w:tcPr>
          <w:p w14:paraId="265769B8" w14:textId="77777777" w:rsidR="008F5FEE" w:rsidRPr="00010DAA" w:rsidRDefault="008F5FEE" w:rsidP="008F5FEE">
            <w:pPr>
              <w:pStyle w:val="Akapitzlist"/>
              <w:numPr>
                <w:ilvl w:val="0"/>
                <w:numId w:val="16"/>
              </w:numPr>
              <w:spacing w:before="240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przypadku produktu, który wchodzi w planowanym okresie w fazę End of Life, wymagane jest rozszerzenie wsparcia producenta na cały okres świadczenia przez producenta wsparcia dodatkowego (Extended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Lifecycle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support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zgodnie z cyklem życia produktu, obejmującego  m. innymi krytyczne poprawki do produktu w całym okresie obowiązywania.</w:t>
            </w:r>
          </w:p>
          <w:p w14:paraId="027F7BA8" w14:textId="77777777" w:rsidR="008F5FEE" w:rsidRPr="00010DAA" w:rsidRDefault="008F5FEE" w:rsidP="008F5FEE">
            <w:pPr>
              <w:pStyle w:val="Akapitzlist"/>
              <w:numPr>
                <w:ilvl w:val="0"/>
                <w:numId w:val="16"/>
              </w:numPr>
              <w:spacing w:before="240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przypadku oferowania oprogramowania równoważnego względem wskazanego przez  Zamawiającego, Wykonawca musi na swoją odpowiedzialność i swój koszt udowodnić, że zaoferowane produkty spełniają wszystkie wymagania i warunki jakimi charakteryzuje się produkt wskazany w OPZ, w szczególności w zakresie:</w:t>
            </w:r>
          </w:p>
          <w:p w14:paraId="6FB79E44" w14:textId="77777777" w:rsidR="008F5FEE" w:rsidRPr="00010DAA" w:rsidRDefault="008F5FEE" w:rsidP="008F5FEE">
            <w:pPr>
              <w:pStyle w:val="Akapitzlist"/>
              <w:numPr>
                <w:ilvl w:val="1"/>
                <w:numId w:val="16"/>
              </w:numPr>
              <w:ind w:left="99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warunki licencji/ sublicencji /wsparcia zaoferowanych produktów równoważnych w każdym aspekcie, które nie mogą być gorsze niż dla produktów wymienionych w OPZ,</w:t>
            </w:r>
          </w:p>
          <w:p w14:paraId="723F866C" w14:textId="77777777" w:rsidR="008F5FEE" w:rsidRPr="00010DAA" w:rsidRDefault="008F5FEE" w:rsidP="008F5FEE">
            <w:pPr>
              <w:pStyle w:val="Akapitzlist"/>
              <w:numPr>
                <w:ilvl w:val="1"/>
                <w:numId w:val="16"/>
              </w:numPr>
              <w:ind w:left="99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funkcjonalności zaoferowanych produktów równoważnych, które nie mogą być ograniczone i gorsze względem funkcjonalności produktów wymienionych w OPZ,</w:t>
            </w:r>
          </w:p>
          <w:p w14:paraId="0A14C769" w14:textId="77777777" w:rsidR="008F5FEE" w:rsidRPr="00010DAA" w:rsidRDefault="008F5FEE" w:rsidP="008F5FEE">
            <w:pPr>
              <w:pStyle w:val="Akapitzlist"/>
              <w:numPr>
                <w:ilvl w:val="1"/>
                <w:numId w:val="16"/>
              </w:numPr>
              <w:ind w:left="99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zakresu kompatybilności i współdziałania zaoferowanych produktów równoważnych ze sprzętem i oprogramowaniem funkcjonującym u Zamawiającego, który nie może być gorszy niż dla produktów wymienionych w OPZ,</w:t>
            </w:r>
          </w:p>
          <w:p w14:paraId="5A32C974" w14:textId="77777777" w:rsidR="008F5FEE" w:rsidRPr="00010DAA" w:rsidRDefault="008F5FEE" w:rsidP="008F5FEE">
            <w:pPr>
              <w:pStyle w:val="Akapitzlist"/>
              <w:numPr>
                <w:ilvl w:val="1"/>
                <w:numId w:val="16"/>
              </w:numPr>
              <w:ind w:left="99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poziomu zakłóceń pracy środowiska systemowo-programowego Zamawiającego spowodowanego wykorzystaniem zaoferowanych produktów równoważnych, wymienionych w OPZ, który nie może być większe niż dla produktów wymienionych w OPZ,</w:t>
            </w:r>
          </w:p>
          <w:p w14:paraId="69675DD3" w14:textId="77777777" w:rsidR="008F5FEE" w:rsidRPr="00010DAA" w:rsidRDefault="008F5FEE" w:rsidP="008F5FEE">
            <w:pPr>
              <w:pStyle w:val="Akapitzlist"/>
              <w:numPr>
                <w:ilvl w:val="1"/>
                <w:numId w:val="16"/>
              </w:numPr>
              <w:ind w:left="99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poziomu współpracy zaoferowanych produktów równoważnych z systemem Zamawiającego, które nie może być gorszy niż dla produktów wymienionych w OPZ,</w:t>
            </w:r>
          </w:p>
          <w:p w14:paraId="3D875D11" w14:textId="77777777" w:rsidR="008F5FEE" w:rsidRPr="00010DAA" w:rsidRDefault="008F5FEE" w:rsidP="008F5FEE">
            <w:pPr>
              <w:pStyle w:val="Akapitzlist"/>
              <w:numPr>
                <w:ilvl w:val="1"/>
                <w:numId w:val="16"/>
              </w:numPr>
              <w:ind w:left="99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zapewnienie pełnej, równoległej współpracy w czasie rzeczywistym i pełnej funkcjonalnej zamienności zaoferowanych produktów równoważnych z produktami wymienionymi w OPZ,</w:t>
            </w:r>
          </w:p>
          <w:p w14:paraId="0D0A20DB" w14:textId="77777777" w:rsidR="008F5FEE" w:rsidRPr="00010DAA" w:rsidRDefault="008F5FEE" w:rsidP="008F5FEE">
            <w:pPr>
              <w:pStyle w:val="Akapitzlist"/>
              <w:numPr>
                <w:ilvl w:val="1"/>
                <w:numId w:val="16"/>
              </w:numPr>
              <w:ind w:left="99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warunków i zakresu usług gwarancji, asysty technicznej i konserwacji zaoferowanych produktów równoważnych, które nie mogą być gorsze niż dla produktów wymienionych w OPZ,</w:t>
            </w:r>
          </w:p>
          <w:p w14:paraId="589B3691" w14:textId="77777777" w:rsidR="008F5FEE" w:rsidRPr="00010DAA" w:rsidRDefault="008F5FEE" w:rsidP="008F5FEE">
            <w:pPr>
              <w:pStyle w:val="Akapitzlist"/>
              <w:numPr>
                <w:ilvl w:val="1"/>
                <w:numId w:val="16"/>
              </w:numPr>
              <w:ind w:left="99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obsługi przez zaoferowane produkty równoważne języków interfejsu, w ilości i rodzaju nie mniejszych niż produkty wymienione w OPZ,</w:t>
            </w:r>
          </w:p>
          <w:p w14:paraId="55893DAE" w14:textId="77777777" w:rsidR="008F5FEE" w:rsidRPr="00010DAA" w:rsidRDefault="008F5FEE" w:rsidP="008F5FEE">
            <w:pPr>
              <w:pStyle w:val="Akapitzlist"/>
              <w:numPr>
                <w:ilvl w:val="1"/>
                <w:numId w:val="16"/>
              </w:numPr>
              <w:ind w:left="99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wymagań sprzętowych dla zaoferowanych produktów równoważnych, które nie mogą być wyższe niż dla produktów wymienionych w OPZ,</w:t>
            </w:r>
          </w:p>
          <w:p w14:paraId="0D10105C" w14:textId="77777777" w:rsidR="008F5FEE" w:rsidRPr="00010DAA" w:rsidRDefault="008F5FEE" w:rsidP="008F5FEE">
            <w:pPr>
              <w:pStyle w:val="Akapitzlist"/>
              <w:numPr>
                <w:ilvl w:val="1"/>
                <w:numId w:val="16"/>
              </w:numPr>
              <w:ind w:left="99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dostępności wersji bitowych zaoferowanych produktów równoważnych, które nie może być mniejsza niż dla produktów wymienionych w OPZ,</w:t>
            </w:r>
          </w:p>
          <w:p w14:paraId="3C504C39" w14:textId="77777777" w:rsidR="008F5FEE" w:rsidRPr="00010DAA" w:rsidRDefault="008F5FEE" w:rsidP="008F5FEE">
            <w:pPr>
              <w:pStyle w:val="Akapitzlist"/>
              <w:numPr>
                <w:ilvl w:val="0"/>
                <w:numId w:val="16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przypadku zaoferowania przez Wykonawcę produktu równoważnego Wykonawca dokona wspólnie z Zamawiającym instalacji i testowania produktu równoważnego w środowisku sprzętowo-programowym Zamawiającego.</w:t>
            </w:r>
          </w:p>
          <w:p w14:paraId="6F890663" w14:textId="77777777" w:rsidR="008F5FEE" w:rsidRPr="00010DAA" w:rsidRDefault="008F5FEE" w:rsidP="008F5FEE">
            <w:pPr>
              <w:pStyle w:val="Akapitzlist"/>
              <w:numPr>
                <w:ilvl w:val="0"/>
                <w:numId w:val="16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przypadku zaoferowania przez Wykonawcę oprogramowania równoważnego Wykonawca dokona transferu wiedzy w zakresie utrzymania i rozwoju rozwiązania opartego o zaproponowane produkty.</w:t>
            </w:r>
          </w:p>
          <w:p w14:paraId="76C70271" w14:textId="77777777" w:rsidR="008F5FEE" w:rsidRPr="00010DAA" w:rsidRDefault="008F5FEE" w:rsidP="008F5FEE">
            <w:pPr>
              <w:pStyle w:val="Akapitzlist"/>
              <w:numPr>
                <w:ilvl w:val="0"/>
                <w:numId w:val="16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przypadku, gdy zaoferowany przez Wykonawcę produkt równoważny nie będzie właściwie współdziałać ze sprzętem i oprogramowaniem funkcjonującymi w infrastrukturze Zamawiającego, Wykonawca pokryje wszystkie koszty związane z przywróceniem i sprawnym działaniem infrastruktury sprzętowo-programowej Zamawiającego oraz na własny koszt dokona niezbędnych modyfikacji przywracających właściwe działanie środowiska sprzętowo programowego Zamawiającego również po usunięciu produktu równoważnego.</w:t>
            </w:r>
          </w:p>
          <w:p w14:paraId="4BB59A44" w14:textId="77777777" w:rsidR="008F5FEE" w:rsidRPr="00010DAA" w:rsidRDefault="008F5FEE" w:rsidP="008F5FEE">
            <w:pPr>
              <w:pStyle w:val="Akapitzlist"/>
              <w:numPr>
                <w:ilvl w:val="0"/>
                <w:numId w:val="16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Oprogramowanie równoważne dostarczone przez Wykonawcę nie może powodować utraty kompatybilności oraz wsparcia producentów innego używanego i współpracującego z nim oprogramowania.</w:t>
            </w:r>
          </w:p>
          <w:p w14:paraId="10EC0E3A" w14:textId="77777777" w:rsidR="008F5FEE" w:rsidRPr="00010DAA" w:rsidRDefault="008F5FEE" w:rsidP="008F5FEE">
            <w:pPr>
              <w:pStyle w:val="Akapitzlist"/>
              <w:numPr>
                <w:ilvl w:val="0"/>
                <w:numId w:val="16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przypadku zaoferowania rozwiązania równoważnego Wykonawca jest zobowiązany uwzględnić w ofercie wszelkie koszty jego wdrożenia i integracji z infrastrukturą sprzętowo-programową Zamawiającego, w tym koszty ewentualnych instruktaży oraz migracji danych oraz pokryje również wszelkie udokumentowane koszty po stronie Zamawiającego, związane z wdrożeniem rozwiązania równoważnego</w:t>
            </w:r>
          </w:p>
          <w:p w14:paraId="4AEA93A6" w14:textId="77777777" w:rsidR="008F5FEE" w:rsidRPr="00010DAA" w:rsidRDefault="008F5FEE" w:rsidP="008F5FEE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</w:tbl>
    <w:p w14:paraId="3D00B22B" w14:textId="77777777" w:rsidR="008F5FEE" w:rsidRPr="00010DAA" w:rsidRDefault="008F5FEE" w:rsidP="008F5FEE">
      <w:pPr>
        <w:spacing w:after="0" w:line="240" w:lineRule="auto"/>
        <w:rPr>
          <w:rFonts w:ascii="Times New Roman" w:hAnsi="Times New Roman" w:cs="Times New Roman"/>
        </w:rPr>
      </w:pPr>
    </w:p>
    <w:p w14:paraId="2B42A5F6" w14:textId="42E2C748" w:rsidR="00537F45" w:rsidRDefault="00537F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0B85144" w14:textId="2A389679" w:rsidR="008F5FEE" w:rsidRPr="00AA1DE7" w:rsidRDefault="008E6CA0" w:rsidP="00AA1DE7">
      <w:pPr>
        <w:pStyle w:val="Nagwek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1DE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Część III - </w:t>
      </w:r>
      <w:bookmarkStart w:id="3" w:name="_Hlk139018416"/>
      <w:r w:rsidR="00010DAA" w:rsidRPr="00AA1DE7">
        <w:rPr>
          <w:rFonts w:ascii="Times New Roman" w:hAnsi="Times New Roman" w:cs="Times New Roman"/>
          <w:color w:val="auto"/>
          <w:sz w:val="28"/>
          <w:szCs w:val="28"/>
        </w:rPr>
        <w:t>Odnowienie wparcia technicznego posiadanego przez Zamawiającego oprogramowania</w:t>
      </w:r>
      <w:r w:rsidR="00B54E06" w:rsidRPr="00AA1DE7">
        <w:rPr>
          <w:rFonts w:ascii="Times New Roman" w:hAnsi="Times New Roman" w:cs="Times New Roman"/>
          <w:color w:val="auto"/>
          <w:sz w:val="28"/>
          <w:szCs w:val="28"/>
        </w:rPr>
        <w:t xml:space="preserve"> Rapid7 </w:t>
      </w:r>
      <w:proofErr w:type="spellStart"/>
      <w:r w:rsidR="00B54E06" w:rsidRPr="00AA1DE7">
        <w:rPr>
          <w:rFonts w:ascii="Times New Roman" w:hAnsi="Times New Roman" w:cs="Times New Roman"/>
          <w:color w:val="auto"/>
          <w:sz w:val="28"/>
          <w:szCs w:val="28"/>
        </w:rPr>
        <w:t>insightVM</w:t>
      </w:r>
      <w:proofErr w:type="spellEnd"/>
      <w:r w:rsidR="008534F2" w:rsidRPr="00AA1DE7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3"/>
    </w:p>
    <w:p w14:paraId="57F15F1F" w14:textId="77777777" w:rsidR="00537F45" w:rsidRPr="00010DAA" w:rsidRDefault="00537F45" w:rsidP="00537F45">
      <w:pPr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p w14:paraId="4A127D89" w14:textId="636F4859" w:rsidR="008F5FEE" w:rsidRPr="00010DAA" w:rsidRDefault="00537F45" w:rsidP="00B54E0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1F4E79"/>
        </w:rPr>
      </w:pPr>
      <w:bookmarkStart w:id="4" w:name="_Hlk139018559"/>
      <w:r>
        <w:rPr>
          <w:rFonts w:ascii="Times New Roman" w:hAnsi="Times New Roman" w:cs="Times New Roman"/>
        </w:rPr>
        <w:t>Przedmiotem zamówienia jest o</w:t>
      </w:r>
      <w:r w:rsidR="00010DAA" w:rsidRPr="00010DAA">
        <w:rPr>
          <w:rFonts w:ascii="Times New Roman" w:hAnsi="Times New Roman" w:cs="Times New Roman"/>
        </w:rPr>
        <w:t xml:space="preserve">dnowienie wparcia technicznego </w:t>
      </w:r>
      <w:r>
        <w:rPr>
          <w:rFonts w:ascii="Times New Roman" w:hAnsi="Times New Roman" w:cs="Times New Roman"/>
        </w:rPr>
        <w:t xml:space="preserve">na </w:t>
      </w:r>
      <w:r w:rsidR="00010DAA" w:rsidRPr="00010DAA">
        <w:rPr>
          <w:rFonts w:ascii="Times New Roman" w:hAnsi="Times New Roman" w:cs="Times New Roman"/>
        </w:rPr>
        <w:t>posiadanego przez Zamawiającego oprogramowani</w:t>
      </w:r>
      <w:r>
        <w:rPr>
          <w:rFonts w:ascii="Times New Roman" w:hAnsi="Times New Roman" w:cs="Times New Roman"/>
        </w:rPr>
        <w:t xml:space="preserve">e </w:t>
      </w:r>
      <w:r w:rsidRPr="00537F45">
        <w:rPr>
          <w:rFonts w:ascii="Times New Roman" w:hAnsi="Times New Roman" w:cs="Times New Roman"/>
        </w:rPr>
        <w:t xml:space="preserve">Rapid7 </w:t>
      </w:r>
      <w:proofErr w:type="spellStart"/>
      <w:r w:rsidRPr="00537F45">
        <w:rPr>
          <w:rFonts w:ascii="Times New Roman" w:hAnsi="Times New Roman" w:cs="Times New Roman"/>
        </w:rPr>
        <w:t>insightVM</w:t>
      </w:r>
      <w:proofErr w:type="spellEnd"/>
      <w:r w:rsidR="00010DAA">
        <w:rPr>
          <w:rFonts w:ascii="Times New Roman" w:hAnsi="Times New Roman" w:cs="Times New Roman"/>
        </w:rPr>
        <w:t>,</w:t>
      </w:r>
      <w:r w:rsidR="00B54E06">
        <w:rPr>
          <w:rFonts w:ascii="Times New Roman" w:hAnsi="Times New Roman" w:cs="Times New Roman"/>
        </w:rPr>
        <w:t xml:space="preserve"> </w:t>
      </w:r>
      <w:r w:rsidR="00010DAA" w:rsidRPr="00010DAA">
        <w:rPr>
          <w:rFonts w:ascii="Times New Roman" w:hAnsi="Times New Roman" w:cs="Times New Roman"/>
        </w:rPr>
        <w:t>w</w:t>
      </w:r>
      <w:r w:rsidR="00B54E06">
        <w:rPr>
          <w:rFonts w:ascii="Times New Roman" w:hAnsi="Times New Roman" w:cs="Times New Roman"/>
        </w:rPr>
        <w:t>s</w:t>
      </w:r>
      <w:r w:rsidR="00010DAA" w:rsidRPr="00010DAA">
        <w:rPr>
          <w:rFonts w:ascii="Times New Roman" w:hAnsi="Times New Roman" w:cs="Times New Roman"/>
        </w:rPr>
        <w:t>parci</w:t>
      </w:r>
      <w:r>
        <w:rPr>
          <w:rFonts w:ascii="Times New Roman" w:hAnsi="Times New Roman" w:cs="Times New Roman"/>
        </w:rPr>
        <w:t>e</w:t>
      </w:r>
      <w:r w:rsidR="00010DAA" w:rsidRPr="00010DAA">
        <w:rPr>
          <w:rFonts w:ascii="Times New Roman" w:hAnsi="Times New Roman" w:cs="Times New Roman"/>
        </w:rPr>
        <w:t xml:space="preserve"> eksperckie w zakresie konfiguracji i utrzymania oprogramowania </w:t>
      </w:r>
      <w:r w:rsidR="008F5FEE" w:rsidRPr="00010DAA">
        <w:rPr>
          <w:rFonts w:ascii="Times New Roman" w:hAnsi="Times New Roman" w:cs="Times New Roman"/>
          <w:color w:val="000000" w:themeColor="text1"/>
        </w:rPr>
        <w:t>do analizy podatności</w:t>
      </w:r>
      <w:r w:rsidR="008F5FEE" w:rsidRPr="00010DAA">
        <w:rPr>
          <w:rFonts w:ascii="Times New Roman" w:hAnsi="Times New Roman" w:cs="Times New Roman"/>
          <w:color w:val="000000" w:themeColor="text1"/>
          <w:lang w:val="en-US"/>
        </w:rPr>
        <w:t xml:space="preserve"> Rapid7 </w:t>
      </w:r>
      <w:proofErr w:type="spellStart"/>
      <w:r w:rsidR="008F5FEE" w:rsidRPr="00010DAA">
        <w:rPr>
          <w:rFonts w:ascii="Times New Roman" w:hAnsi="Times New Roman" w:cs="Times New Roman"/>
          <w:color w:val="000000" w:themeColor="text1"/>
          <w:lang w:val="en-US"/>
        </w:rPr>
        <w:t>insightVM</w:t>
      </w:r>
      <w:proofErr w:type="spellEnd"/>
      <w:r w:rsidR="008F5FEE" w:rsidRPr="00010DA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F5FEE" w:rsidRPr="00010DAA">
        <w:rPr>
          <w:rFonts w:ascii="Times New Roman" w:hAnsi="Times New Roman" w:cs="Times New Roman"/>
          <w:color w:val="000000" w:themeColor="text1"/>
          <w:lang w:val="en-US"/>
        </w:rPr>
        <w:t>wraz</w:t>
      </w:r>
      <w:proofErr w:type="spellEnd"/>
      <w:r w:rsidR="008F5FEE" w:rsidRPr="00010DAA">
        <w:rPr>
          <w:rFonts w:ascii="Times New Roman" w:hAnsi="Times New Roman" w:cs="Times New Roman"/>
          <w:color w:val="000000" w:themeColor="text1"/>
          <w:lang w:val="en-US"/>
        </w:rPr>
        <w:t xml:space="preserve"> z </w:t>
      </w:r>
      <w:proofErr w:type="spellStart"/>
      <w:r w:rsidR="008F5FEE" w:rsidRPr="00010DAA">
        <w:rPr>
          <w:rFonts w:ascii="Times New Roman" w:hAnsi="Times New Roman" w:cs="Times New Roman"/>
          <w:color w:val="000000" w:themeColor="text1"/>
          <w:lang w:val="en-US"/>
        </w:rPr>
        <w:t>odnowieniem</w:t>
      </w:r>
      <w:proofErr w:type="spellEnd"/>
      <w:r w:rsidR="008F5FEE" w:rsidRPr="00010DA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F5FEE" w:rsidRPr="00010DAA">
        <w:rPr>
          <w:rFonts w:ascii="Times New Roman" w:hAnsi="Times New Roman" w:cs="Times New Roman"/>
          <w:color w:val="000000" w:themeColor="text1"/>
          <w:lang w:val="en-US"/>
        </w:rPr>
        <w:t>ważności</w:t>
      </w:r>
      <w:proofErr w:type="spellEnd"/>
      <w:r w:rsidR="008F5FEE" w:rsidRPr="00010DA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F5FEE" w:rsidRPr="00010DAA">
        <w:rPr>
          <w:rFonts w:ascii="Times New Roman" w:hAnsi="Times New Roman" w:cs="Times New Roman"/>
          <w:color w:val="000000" w:themeColor="text1"/>
          <w:lang w:val="en-US"/>
        </w:rPr>
        <w:t>licencji</w:t>
      </w:r>
      <w:proofErr w:type="spellEnd"/>
      <w:r w:rsidR="008534F2">
        <w:rPr>
          <w:rFonts w:ascii="Times New Roman" w:hAnsi="Times New Roman" w:cs="Times New Roman"/>
        </w:rPr>
        <w:t>.</w:t>
      </w:r>
      <w:bookmarkEnd w:id="4"/>
      <w:r w:rsidR="008F5FEE" w:rsidRPr="00010DAA">
        <w:rPr>
          <w:rFonts w:ascii="Times New Roman" w:hAnsi="Times New Roman" w:cs="Times New Roman"/>
        </w:rPr>
        <w:t xml:space="preserve"> </w:t>
      </w:r>
    </w:p>
    <w:p w14:paraId="4266D6D2" w14:textId="77777777" w:rsidR="008F5FEE" w:rsidRPr="00010DAA" w:rsidRDefault="008F5FEE" w:rsidP="008F5FE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25"/>
        <w:gridCol w:w="1525"/>
        <w:gridCol w:w="382"/>
        <w:gridCol w:w="1682"/>
        <w:gridCol w:w="2128"/>
      </w:tblGrid>
      <w:tr w:rsidR="008F5FEE" w:rsidRPr="00010DAA" w14:paraId="49583989" w14:textId="77777777" w:rsidTr="008F5FEE">
        <w:trPr>
          <w:jc w:val="center"/>
        </w:trPr>
        <w:tc>
          <w:tcPr>
            <w:tcW w:w="9062" w:type="dxa"/>
            <w:gridSpan w:val="6"/>
          </w:tcPr>
          <w:p w14:paraId="7E4C1F43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Odnowienie wsparcia technicznego producenta oprogramowania wraz z prawem do aktualizacji </w:t>
            </w:r>
          </w:p>
        </w:tc>
      </w:tr>
      <w:tr w:rsidR="008F5FEE" w:rsidRPr="00010DAA" w14:paraId="5D431457" w14:textId="77777777" w:rsidTr="008F5FEE">
        <w:trPr>
          <w:jc w:val="center"/>
        </w:trPr>
        <w:tc>
          <w:tcPr>
            <w:tcW w:w="3345" w:type="dxa"/>
            <w:gridSpan w:val="2"/>
            <w:vAlign w:val="center"/>
          </w:tcPr>
          <w:p w14:paraId="58A421B2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0DAA">
              <w:rPr>
                <w:rFonts w:ascii="Times New Roman" w:hAnsi="Times New Roman" w:cs="Times New Roman"/>
                <w:i/>
              </w:rPr>
              <w:t>Licencja</w:t>
            </w:r>
          </w:p>
        </w:tc>
        <w:tc>
          <w:tcPr>
            <w:tcW w:w="1525" w:type="dxa"/>
            <w:vAlign w:val="center"/>
          </w:tcPr>
          <w:p w14:paraId="2BAD9D34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0DAA">
              <w:rPr>
                <w:rFonts w:ascii="Times New Roman" w:hAnsi="Times New Roman" w:cs="Times New Roman"/>
                <w:i/>
              </w:rPr>
              <w:t>Ilość</w:t>
            </w:r>
          </w:p>
        </w:tc>
        <w:tc>
          <w:tcPr>
            <w:tcW w:w="2064" w:type="dxa"/>
            <w:gridSpan w:val="2"/>
            <w:vAlign w:val="center"/>
          </w:tcPr>
          <w:p w14:paraId="3E74B12D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0DAA">
              <w:rPr>
                <w:rFonts w:ascii="Times New Roman" w:hAnsi="Times New Roman" w:cs="Times New Roman"/>
                <w:i/>
              </w:rPr>
              <w:t>Termin wygaśnięcia</w:t>
            </w:r>
          </w:p>
          <w:p w14:paraId="1DBDEAA9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0DAA">
              <w:rPr>
                <w:rFonts w:ascii="Times New Roman" w:hAnsi="Times New Roman" w:cs="Times New Roman"/>
                <w:i/>
              </w:rPr>
              <w:t>Obecnych serwisów</w:t>
            </w:r>
          </w:p>
        </w:tc>
        <w:tc>
          <w:tcPr>
            <w:tcW w:w="2128" w:type="dxa"/>
            <w:vAlign w:val="center"/>
          </w:tcPr>
          <w:p w14:paraId="19E00AAC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0DAA">
              <w:rPr>
                <w:rFonts w:ascii="Times New Roman" w:hAnsi="Times New Roman" w:cs="Times New Roman"/>
                <w:i/>
              </w:rPr>
              <w:t>Minimalny termin obowiązywania</w:t>
            </w:r>
          </w:p>
          <w:p w14:paraId="43062194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0DAA">
              <w:rPr>
                <w:rFonts w:ascii="Times New Roman" w:hAnsi="Times New Roman" w:cs="Times New Roman"/>
                <w:i/>
              </w:rPr>
              <w:t>nowych serwisów</w:t>
            </w:r>
          </w:p>
        </w:tc>
      </w:tr>
      <w:tr w:rsidR="008F5FEE" w:rsidRPr="00010DAA" w14:paraId="3A4F389E" w14:textId="77777777" w:rsidTr="008F5FEE">
        <w:trPr>
          <w:trHeight w:val="1326"/>
          <w:jc w:val="center"/>
        </w:trPr>
        <w:tc>
          <w:tcPr>
            <w:tcW w:w="3345" w:type="dxa"/>
            <w:gridSpan w:val="2"/>
          </w:tcPr>
          <w:p w14:paraId="717024D2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>Odnowienie</w:t>
            </w:r>
            <w:proofErr w:type="spellEnd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>wsparcia</w:t>
            </w:r>
            <w:proofErr w:type="spellEnd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>na</w:t>
            </w:r>
            <w:proofErr w:type="spellEnd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>obecną</w:t>
            </w:r>
            <w:proofErr w:type="spellEnd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>instalację</w:t>
            </w:r>
            <w:proofErr w:type="spellEnd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:   Rapid7 </w:t>
            </w:r>
            <w:proofErr w:type="spellStart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>insightVM</w:t>
            </w:r>
            <w:proofErr w:type="spellEnd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>wraz</w:t>
            </w:r>
            <w:proofErr w:type="spellEnd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z </w:t>
            </w:r>
            <w:proofErr w:type="spellStart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>odnowieniem</w:t>
            </w:r>
            <w:proofErr w:type="spellEnd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>ważności</w:t>
            </w:r>
            <w:proofErr w:type="spellEnd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>licencji</w:t>
            </w:r>
            <w:proofErr w:type="spellEnd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per assets</w:t>
            </w:r>
          </w:p>
        </w:tc>
        <w:tc>
          <w:tcPr>
            <w:tcW w:w="1525" w:type="dxa"/>
            <w:vAlign w:val="center"/>
          </w:tcPr>
          <w:p w14:paraId="7641769C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>1000</w:t>
            </w:r>
          </w:p>
        </w:tc>
        <w:tc>
          <w:tcPr>
            <w:tcW w:w="2064" w:type="dxa"/>
            <w:gridSpan w:val="2"/>
            <w:vAlign w:val="center"/>
          </w:tcPr>
          <w:p w14:paraId="48703548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</w:rPr>
              <w:t>4/10/2023</w:t>
            </w:r>
          </w:p>
        </w:tc>
        <w:tc>
          <w:tcPr>
            <w:tcW w:w="2128" w:type="dxa"/>
            <w:vAlign w:val="center"/>
          </w:tcPr>
          <w:p w14:paraId="13B8F9AE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</w:rPr>
              <w:t>4/10/2026</w:t>
            </w:r>
          </w:p>
        </w:tc>
      </w:tr>
      <w:tr w:rsidR="008F5FEE" w:rsidRPr="00010DAA" w14:paraId="6C24648B" w14:textId="77777777" w:rsidTr="008F5FEE">
        <w:trPr>
          <w:jc w:val="center"/>
        </w:trPr>
        <w:tc>
          <w:tcPr>
            <w:tcW w:w="9062" w:type="dxa"/>
            <w:gridSpan w:val="6"/>
          </w:tcPr>
          <w:p w14:paraId="0C3BC5EA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  <w:b/>
                <w:sz w:val="24"/>
                <w:szCs w:val="24"/>
              </w:rPr>
              <w:t>Wymagania minimalne dla usługi</w:t>
            </w:r>
          </w:p>
        </w:tc>
      </w:tr>
      <w:tr w:rsidR="008F5FEE" w:rsidRPr="00010DAA" w14:paraId="242BD7C6" w14:textId="77777777" w:rsidTr="008F5FEE">
        <w:trPr>
          <w:jc w:val="center"/>
        </w:trPr>
        <w:tc>
          <w:tcPr>
            <w:tcW w:w="9062" w:type="dxa"/>
            <w:gridSpan w:val="6"/>
          </w:tcPr>
          <w:p w14:paraId="4B320DB9" w14:textId="77777777" w:rsidR="008F5FEE" w:rsidRPr="00010DAA" w:rsidRDefault="008F5FEE" w:rsidP="008F5FEE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</w:rPr>
              <w:t>dostęp do poprawek dla oprogramowania udostępnionych przez producenta,</w:t>
            </w:r>
          </w:p>
          <w:p w14:paraId="5A455B55" w14:textId="77777777" w:rsidR="008F5FEE" w:rsidRPr="00010DAA" w:rsidRDefault="008F5FEE" w:rsidP="008F5FEE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</w:rPr>
              <w:t>dostęp do nowych wersji oprogramowania udostępnionych przez producenta,</w:t>
            </w:r>
          </w:p>
          <w:p w14:paraId="31CD9FA6" w14:textId="77777777" w:rsidR="008F5FEE" w:rsidRPr="00010DAA" w:rsidRDefault="008F5FEE" w:rsidP="008F5FEE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</w:rPr>
              <w:t>dostęp do portalu producenta z kluczami aktywacyjnymi oraz nośnikami do instalacji nowych wersji oprogramowania i poprawek</w:t>
            </w:r>
          </w:p>
          <w:p w14:paraId="38727FFE" w14:textId="77777777" w:rsidR="008F5FEE" w:rsidRPr="00010DAA" w:rsidRDefault="008F5FEE" w:rsidP="008F5FEE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</w:rPr>
              <w:t>dostęp do pomocy technicznej producenta oprogramowania, świadczonej drogą elektroniczną (</w:t>
            </w:r>
            <w:proofErr w:type="spellStart"/>
            <w:r w:rsidRPr="00010DAA">
              <w:rPr>
                <w:rFonts w:ascii="Times New Roman" w:hAnsi="Times New Roman" w:cs="Times New Roman"/>
              </w:rPr>
              <w:t>email,portal</w:t>
            </w:r>
            <w:proofErr w:type="spellEnd"/>
            <w:r w:rsidRPr="00010D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0DAA">
              <w:rPr>
                <w:rFonts w:ascii="Times New Roman" w:hAnsi="Times New Roman" w:cs="Times New Roman"/>
              </w:rPr>
              <w:t>Customer</w:t>
            </w:r>
            <w:proofErr w:type="spellEnd"/>
            <w:r w:rsidRPr="00010DAA">
              <w:rPr>
                <w:rFonts w:ascii="Times New Roman" w:hAnsi="Times New Roman" w:cs="Times New Roman"/>
              </w:rPr>
              <w:t xml:space="preserve"> Center, telefon).Nielimitowana liczba zgłoszeń.</w:t>
            </w:r>
          </w:p>
          <w:p w14:paraId="1BA50134" w14:textId="77777777" w:rsidR="008F5FEE" w:rsidRPr="00010DAA" w:rsidRDefault="008F5FEE" w:rsidP="008F5FEE">
            <w:pPr>
              <w:rPr>
                <w:rFonts w:ascii="Times New Roman" w:hAnsi="Times New Roman" w:cs="Times New Roman"/>
              </w:rPr>
            </w:pPr>
          </w:p>
        </w:tc>
      </w:tr>
      <w:tr w:rsidR="008F5FEE" w:rsidRPr="00010DAA" w14:paraId="712654ED" w14:textId="77777777" w:rsidTr="008F5FEE">
        <w:trPr>
          <w:jc w:val="center"/>
        </w:trPr>
        <w:tc>
          <w:tcPr>
            <w:tcW w:w="9062" w:type="dxa"/>
            <w:gridSpan w:val="6"/>
          </w:tcPr>
          <w:p w14:paraId="41017D07" w14:textId="77777777" w:rsidR="008F5FEE" w:rsidRPr="00010DAA" w:rsidRDefault="008F5FEE" w:rsidP="008F5FEE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  <w:b/>
                <w:sz w:val="24"/>
                <w:szCs w:val="24"/>
              </w:rPr>
              <w:t>Wymagania dodatkowe:</w:t>
            </w:r>
          </w:p>
        </w:tc>
      </w:tr>
      <w:tr w:rsidR="008F5FEE" w:rsidRPr="00010DAA" w14:paraId="2249CD2A" w14:textId="77777777" w:rsidTr="008F5FEE">
        <w:trPr>
          <w:jc w:val="center"/>
        </w:trPr>
        <w:tc>
          <w:tcPr>
            <w:tcW w:w="3020" w:type="dxa"/>
          </w:tcPr>
          <w:p w14:paraId="6694EAB4" w14:textId="77777777" w:rsidR="008F5FEE" w:rsidRPr="00010DAA" w:rsidRDefault="008F5FEE" w:rsidP="008F5FEE">
            <w:pPr>
              <w:pStyle w:val="Akapitzlist"/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  <w:i/>
              </w:rPr>
              <w:t>Opis</w:t>
            </w:r>
          </w:p>
        </w:tc>
        <w:tc>
          <w:tcPr>
            <w:tcW w:w="2232" w:type="dxa"/>
            <w:gridSpan w:val="3"/>
            <w:vAlign w:val="center"/>
          </w:tcPr>
          <w:p w14:paraId="79FCD6BA" w14:textId="77777777" w:rsidR="008F5FEE" w:rsidRPr="00010DAA" w:rsidRDefault="008F5FEE" w:rsidP="008F5FEE">
            <w:pPr>
              <w:pStyle w:val="Akapitzlist"/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  <w:i/>
              </w:rPr>
              <w:t>Liczba roboczogodzin</w:t>
            </w:r>
          </w:p>
        </w:tc>
        <w:tc>
          <w:tcPr>
            <w:tcW w:w="3810" w:type="dxa"/>
            <w:gridSpan w:val="2"/>
            <w:vAlign w:val="center"/>
          </w:tcPr>
          <w:p w14:paraId="73C68784" w14:textId="77777777" w:rsidR="008F5FEE" w:rsidRPr="00010DAA" w:rsidRDefault="008F5FEE" w:rsidP="008F5FEE">
            <w:pPr>
              <w:pStyle w:val="Akapitzlist"/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  <w:i/>
              </w:rPr>
              <w:t>Uwagi</w:t>
            </w:r>
          </w:p>
        </w:tc>
      </w:tr>
      <w:tr w:rsidR="008F5FEE" w:rsidRPr="00010DAA" w14:paraId="66A1BFE3" w14:textId="77777777" w:rsidTr="008F5FEE">
        <w:trPr>
          <w:jc w:val="center"/>
        </w:trPr>
        <w:tc>
          <w:tcPr>
            <w:tcW w:w="3020" w:type="dxa"/>
          </w:tcPr>
          <w:p w14:paraId="045081A1" w14:textId="77777777" w:rsidR="008F5FEE" w:rsidRPr="00010DAA" w:rsidRDefault="008F5FEE" w:rsidP="008F5FEE">
            <w:pPr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</w:rPr>
              <w:t>Godziny wsparcia eksperckiego (prawo opcji)</w:t>
            </w:r>
          </w:p>
          <w:p w14:paraId="1F89A7E6" w14:textId="77777777" w:rsidR="008F5FEE" w:rsidRPr="00010DAA" w:rsidRDefault="008F5FEE" w:rsidP="008F5FEE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Align w:val="center"/>
          </w:tcPr>
          <w:p w14:paraId="7EFAF50C" w14:textId="77777777" w:rsidR="008F5FEE" w:rsidRPr="00010DAA" w:rsidRDefault="008F5FEE" w:rsidP="008F5FEE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810" w:type="dxa"/>
            <w:gridSpan w:val="2"/>
            <w:vAlign w:val="center"/>
          </w:tcPr>
          <w:p w14:paraId="7C97CD09" w14:textId="77777777" w:rsidR="008F5FEE" w:rsidRPr="00010DAA" w:rsidRDefault="008F5FEE" w:rsidP="008F5FEE">
            <w:pPr>
              <w:pStyle w:val="Akapitzlist"/>
              <w:ind w:left="87"/>
              <w:jc w:val="both"/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</w:rPr>
              <w:t>Wykonawca zapewni wsparcie eksperckie w okresie obowiązywania umowy zdalnie lub w siedzibie Zamawiającego w zakresie instalacji, utrzymania i szkoleń w łącznym wymiarze 60 roboczogodzin w okresie obowiązywania umowy w zależności od zapotrzebowania Zamawiającego. Usługa wsparcia eksperckiego będzie świadczona przez inżyniera/ów Wykonawcy posiadających wiedzę i doświadczenie z zakresu wsparcia/obsługi zamawianego oprogramowania</w:t>
            </w:r>
          </w:p>
        </w:tc>
      </w:tr>
    </w:tbl>
    <w:p w14:paraId="664B5DC6" w14:textId="77777777" w:rsidR="008F5FEE" w:rsidRPr="00010DAA" w:rsidRDefault="008F5FEE" w:rsidP="008F5FE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0DE0D4" w14:textId="3F377C10" w:rsidR="00537F45" w:rsidRDefault="00537F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C85D5FE" w14:textId="1F9F4F54" w:rsidR="00FB10D4" w:rsidRPr="00AA1DE7" w:rsidRDefault="008E6CA0" w:rsidP="00AA1DE7">
      <w:pPr>
        <w:pStyle w:val="Nagwek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1DE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Część IV - </w:t>
      </w:r>
      <w:bookmarkStart w:id="5" w:name="_Hlk139018438"/>
      <w:r w:rsidR="00FB10D4" w:rsidRPr="00AA1DE7">
        <w:rPr>
          <w:rFonts w:ascii="Times New Roman" w:hAnsi="Times New Roman" w:cs="Times New Roman"/>
          <w:color w:val="auto"/>
          <w:sz w:val="28"/>
          <w:szCs w:val="28"/>
        </w:rPr>
        <w:t xml:space="preserve">Odnowienie wparcia technicznego posiadanego przez Zamawiającego </w:t>
      </w:r>
      <w:r w:rsidR="008534F2" w:rsidRPr="00AA1DE7">
        <w:rPr>
          <w:rFonts w:ascii="Times New Roman" w:hAnsi="Times New Roman" w:cs="Times New Roman"/>
          <w:color w:val="auto"/>
          <w:sz w:val="28"/>
          <w:szCs w:val="28"/>
        </w:rPr>
        <w:t>oprogramowania</w:t>
      </w:r>
      <w:bookmarkEnd w:id="5"/>
      <w:r w:rsidR="00B54E06" w:rsidRPr="00AA1D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54E06" w:rsidRPr="00AA1DE7">
        <w:rPr>
          <w:rFonts w:ascii="Times New Roman" w:hAnsi="Times New Roman" w:cs="Times New Roman"/>
          <w:color w:val="auto"/>
          <w:sz w:val="28"/>
          <w:szCs w:val="28"/>
        </w:rPr>
        <w:t>VMware</w:t>
      </w:r>
      <w:proofErr w:type="spellEnd"/>
      <w:r w:rsidR="008534F2" w:rsidRPr="00AA1DE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4F3DB8A" w14:textId="77777777" w:rsidR="00FB10D4" w:rsidRDefault="00FB10D4" w:rsidP="00FB10D4">
      <w:pPr>
        <w:textAlignment w:val="baseline"/>
        <w:rPr>
          <w:rFonts w:ascii="Times New Roman" w:hAnsi="Times New Roman" w:cs="Times New Roman"/>
        </w:rPr>
      </w:pPr>
    </w:p>
    <w:p w14:paraId="5E50AB4D" w14:textId="61441299" w:rsidR="008F5FEE" w:rsidRPr="00B54E06" w:rsidRDefault="00977A8C" w:rsidP="00B54E06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6" w:name="_Hlk139018598"/>
      <w:r>
        <w:rPr>
          <w:rFonts w:ascii="Times New Roman" w:hAnsi="Times New Roman" w:cs="Times New Roman"/>
          <w:sz w:val="24"/>
          <w:szCs w:val="24"/>
        </w:rPr>
        <w:t>Przedmiotem zamówienia jest o</w:t>
      </w:r>
      <w:r w:rsidR="00FB10D4" w:rsidRPr="00010DAA">
        <w:rPr>
          <w:rFonts w:ascii="Times New Roman" w:hAnsi="Times New Roman" w:cs="Times New Roman"/>
          <w:sz w:val="24"/>
          <w:szCs w:val="24"/>
        </w:rPr>
        <w:t xml:space="preserve">dnowienie wparcia technicznego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FB10D4" w:rsidRPr="00010DAA">
        <w:rPr>
          <w:rFonts w:ascii="Times New Roman" w:hAnsi="Times New Roman" w:cs="Times New Roman"/>
          <w:sz w:val="24"/>
          <w:szCs w:val="24"/>
        </w:rPr>
        <w:t xml:space="preserve">posiadane przez Zamawiającego </w:t>
      </w:r>
      <w:r w:rsidR="00FB10D4">
        <w:rPr>
          <w:rFonts w:ascii="Times New Roman" w:hAnsi="Times New Roman" w:cs="Times New Roman"/>
          <w:sz w:val="24"/>
          <w:szCs w:val="24"/>
        </w:rPr>
        <w:t>licencj</w:t>
      </w:r>
      <w:r>
        <w:rPr>
          <w:rFonts w:ascii="Times New Roman" w:hAnsi="Times New Roman" w:cs="Times New Roman"/>
          <w:sz w:val="24"/>
          <w:szCs w:val="24"/>
        </w:rPr>
        <w:t>e</w:t>
      </w:r>
      <w:r w:rsidR="00FB10D4" w:rsidRPr="00010DAA">
        <w:rPr>
          <w:rFonts w:ascii="Times New Roman" w:hAnsi="Times New Roman" w:cs="Times New Roman"/>
        </w:rPr>
        <w:t xml:space="preserve"> </w:t>
      </w:r>
      <w:r w:rsidR="00FB10D4" w:rsidRPr="00B54E06">
        <w:rPr>
          <w:rFonts w:ascii="Times New Roman" w:hAnsi="Times New Roman" w:cs="Times New Roman"/>
          <w:sz w:val="24"/>
          <w:szCs w:val="24"/>
        </w:rPr>
        <w:t xml:space="preserve">platformy </w:t>
      </w:r>
      <w:proofErr w:type="spellStart"/>
      <w:r w:rsidR="00FB10D4" w:rsidRPr="00B54E06">
        <w:rPr>
          <w:rFonts w:ascii="Times New Roman" w:hAnsi="Times New Roman" w:cs="Times New Roman"/>
          <w:sz w:val="24"/>
          <w:szCs w:val="24"/>
        </w:rPr>
        <w:t>wirtualizacyjnej</w:t>
      </w:r>
      <w:proofErr w:type="spellEnd"/>
      <w:r w:rsidR="00FB10D4" w:rsidRPr="00B54E06">
        <w:rPr>
          <w:rFonts w:ascii="Times New Roman" w:hAnsi="Times New Roman" w:cs="Times New Roman"/>
          <w:sz w:val="24"/>
          <w:szCs w:val="24"/>
        </w:rPr>
        <w:t xml:space="preserve"> Vmware oraz świadczenie usług wparcia eksperckiego.</w:t>
      </w:r>
      <w:bookmarkEnd w:id="6"/>
    </w:p>
    <w:p w14:paraId="587E7E92" w14:textId="77777777" w:rsidR="00977A8C" w:rsidRDefault="00977A8C" w:rsidP="008F5FEE">
      <w:pPr>
        <w:jc w:val="both"/>
        <w:textAlignment w:val="baseline"/>
        <w:rPr>
          <w:rFonts w:ascii="Times New Roman" w:hAnsi="Times New Roman" w:cs="Times New Roman"/>
          <w:b/>
        </w:rPr>
      </w:pPr>
    </w:p>
    <w:p w14:paraId="57C88176" w14:textId="0B8A6CD9" w:rsidR="008F5FEE" w:rsidRPr="00010DAA" w:rsidRDefault="008F5FEE" w:rsidP="008F5FEE">
      <w:pPr>
        <w:jc w:val="both"/>
        <w:textAlignment w:val="baseline"/>
        <w:rPr>
          <w:rFonts w:ascii="Times New Roman" w:hAnsi="Times New Roman" w:cs="Times New Roman"/>
        </w:rPr>
      </w:pPr>
      <w:r w:rsidRPr="00010DAA">
        <w:rPr>
          <w:rFonts w:ascii="Times New Roman" w:hAnsi="Times New Roman" w:cs="Times New Roman"/>
          <w:b/>
        </w:rPr>
        <w:t>Tabela nr. 1</w:t>
      </w:r>
      <w:r w:rsidRPr="00010DAA">
        <w:rPr>
          <w:rFonts w:ascii="Times New Roman" w:hAnsi="Times New Roman" w:cs="Times New Roman"/>
        </w:rPr>
        <w:t xml:space="preserve"> Szczegółowy wykaz licencji wymagający odnowienia wparcia technicznego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8"/>
        <w:gridCol w:w="1416"/>
        <w:gridCol w:w="2028"/>
        <w:gridCol w:w="2714"/>
        <w:gridCol w:w="1075"/>
        <w:gridCol w:w="1211"/>
      </w:tblGrid>
      <w:tr w:rsidR="008F5FEE" w:rsidRPr="00010DAA" w14:paraId="454C60E0" w14:textId="77777777" w:rsidTr="008F5FEE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36028" w14:textId="77777777" w:rsidR="008F5FEE" w:rsidRPr="00010DAA" w:rsidRDefault="008F5FEE" w:rsidP="008F5FEE">
            <w:pPr>
              <w:spacing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10DAA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CA604" w14:textId="77777777" w:rsidR="008F5FEE" w:rsidRPr="00010DAA" w:rsidRDefault="008F5FEE" w:rsidP="008F5FEE">
            <w:pPr>
              <w:spacing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10DAA">
              <w:rPr>
                <w:rFonts w:ascii="Times New Roman" w:hAnsi="Times New Roman" w:cs="Times New Roman"/>
                <w:b/>
              </w:rPr>
              <w:t>Numer kontraktu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9A5DE" w14:textId="77777777" w:rsidR="008F5FEE" w:rsidRPr="00010DAA" w:rsidRDefault="008F5FEE" w:rsidP="008F5FEE">
            <w:pPr>
              <w:spacing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10DAA">
              <w:rPr>
                <w:rFonts w:ascii="Times New Roman" w:hAnsi="Times New Roman" w:cs="Times New Roman"/>
                <w:b/>
              </w:rPr>
              <w:t xml:space="preserve">Oznaczenie Producenta - wsparcie </w:t>
            </w:r>
            <w:proofErr w:type="spellStart"/>
            <w:r w:rsidRPr="00010DAA">
              <w:rPr>
                <w:rFonts w:ascii="Times New Roman" w:hAnsi="Times New Roman" w:cs="Times New Roman"/>
                <w:b/>
              </w:rPr>
              <w:t>VMware</w:t>
            </w:r>
            <w:proofErr w:type="spellEnd"/>
            <w:r w:rsidRPr="00010DA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10DAA">
              <w:rPr>
                <w:rFonts w:ascii="Times New Roman" w:hAnsi="Times New Roman" w:cs="Times New Roman"/>
                <w:b/>
              </w:rPr>
              <w:t>Production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D1B41" w14:textId="77777777" w:rsidR="008F5FEE" w:rsidRPr="00010DAA" w:rsidRDefault="008F5FEE" w:rsidP="008F5F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10DAA">
              <w:rPr>
                <w:rFonts w:ascii="Times New Roman" w:hAnsi="Times New Roman" w:cs="Times New Roman"/>
                <w:b/>
              </w:rPr>
              <w:t>Opis produktu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B4BC7" w14:textId="77777777" w:rsidR="008F5FEE" w:rsidRPr="00010DAA" w:rsidRDefault="008F5FEE" w:rsidP="008F5FEE">
            <w:pPr>
              <w:spacing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10DAA">
              <w:rPr>
                <w:rFonts w:ascii="Times New Roman" w:hAnsi="Times New Roman" w:cs="Times New Roman"/>
                <w:b/>
              </w:rPr>
              <w:t>Koniec wsparci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6EFDA" w14:textId="77777777" w:rsidR="008F5FEE" w:rsidRPr="00010DAA" w:rsidRDefault="008F5FEE" w:rsidP="008F5F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10DAA">
              <w:rPr>
                <w:rFonts w:ascii="Times New Roman" w:hAnsi="Times New Roman" w:cs="Times New Roman"/>
                <w:b/>
              </w:rPr>
              <w:t>Liczba licencji</w:t>
            </w:r>
          </w:p>
        </w:tc>
      </w:tr>
      <w:tr w:rsidR="008F5FEE" w:rsidRPr="00010DAA" w14:paraId="5A48A63A" w14:textId="77777777" w:rsidTr="008F5FEE">
        <w:trPr>
          <w:jc w:val="center"/>
        </w:trPr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1E2D53AF" w14:textId="77777777" w:rsidR="008F5FEE" w:rsidRPr="00010DAA" w:rsidRDefault="008F5FEE" w:rsidP="008F5FEE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4BF0200A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4135109921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5609F3B4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VS8-EPL-C</w:t>
            </w:r>
          </w:p>
          <w:p w14:paraId="56D71296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13F0E84D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VMWARE VSPHERE 8 ENTERPRISE PLUS FOR 1 PROCESSOR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1C0C835A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2024-12-26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2717E212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4 CPU</w:t>
            </w:r>
          </w:p>
        </w:tc>
      </w:tr>
      <w:tr w:rsidR="008F5FEE" w:rsidRPr="00010DAA" w14:paraId="26933002" w14:textId="77777777" w:rsidTr="008F5FEE">
        <w:trPr>
          <w:jc w:val="center"/>
        </w:trPr>
        <w:tc>
          <w:tcPr>
            <w:tcW w:w="0" w:type="auto"/>
            <w:vAlign w:val="center"/>
          </w:tcPr>
          <w:p w14:paraId="301DE92C" w14:textId="77777777" w:rsidR="008F5FEE" w:rsidRPr="00010DAA" w:rsidRDefault="008F5FEE" w:rsidP="008F5FEE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686F842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4134216757</w:t>
            </w:r>
          </w:p>
        </w:tc>
        <w:tc>
          <w:tcPr>
            <w:tcW w:w="0" w:type="auto"/>
            <w:vAlign w:val="center"/>
          </w:tcPr>
          <w:p w14:paraId="02EEA318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VR8-OSTC-C</w:t>
            </w:r>
          </w:p>
          <w:p w14:paraId="17F37C27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2EEB2FE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VMWARE VREALIZE OPERATIONS 8 STANDARD (PER CPU)</w:t>
            </w:r>
          </w:p>
        </w:tc>
        <w:tc>
          <w:tcPr>
            <w:tcW w:w="0" w:type="auto"/>
            <w:vAlign w:val="center"/>
          </w:tcPr>
          <w:p w14:paraId="4A55AE69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2024-12-</w:t>
            </w:r>
            <w:bookmarkStart w:id="7" w:name="_GoBack"/>
            <w:bookmarkEnd w:id="7"/>
            <w:r w:rsidRPr="00010DAA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0" w:type="auto"/>
            <w:vAlign w:val="center"/>
          </w:tcPr>
          <w:p w14:paraId="5410E0F6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28 CPU</w:t>
            </w:r>
          </w:p>
        </w:tc>
      </w:tr>
      <w:tr w:rsidR="008F5FEE" w:rsidRPr="00010DAA" w14:paraId="48AB33D6" w14:textId="77777777" w:rsidTr="008F5FEE">
        <w:trPr>
          <w:jc w:val="center"/>
        </w:trPr>
        <w:tc>
          <w:tcPr>
            <w:tcW w:w="0" w:type="auto"/>
            <w:vAlign w:val="center"/>
          </w:tcPr>
          <w:p w14:paraId="77A5931E" w14:textId="77777777" w:rsidR="008F5FEE" w:rsidRPr="00010DAA" w:rsidRDefault="008F5FEE" w:rsidP="008F5FEE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609D04C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4134217133</w:t>
            </w:r>
          </w:p>
        </w:tc>
        <w:tc>
          <w:tcPr>
            <w:tcW w:w="0" w:type="auto"/>
            <w:vAlign w:val="center"/>
          </w:tcPr>
          <w:p w14:paraId="6188CAC0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VS8-EPL-C</w:t>
            </w:r>
          </w:p>
          <w:p w14:paraId="57D70B1B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FD1DF1A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VMWARE VSPHERE 8 ENTERPRISE PLUS FOR 1 PROCESSOR</w:t>
            </w:r>
          </w:p>
        </w:tc>
        <w:tc>
          <w:tcPr>
            <w:tcW w:w="0" w:type="auto"/>
            <w:vAlign w:val="center"/>
          </w:tcPr>
          <w:p w14:paraId="6168CF8C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2024-12-09</w:t>
            </w:r>
          </w:p>
        </w:tc>
        <w:tc>
          <w:tcPr>
            <w:tcW w:w="0" w:type="auto"/>
            <w:vAlign w:val="center"/>
          </w:tcPr>
          <w:p w14:paraId="0CEF054E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28 CPU</w:t>
            </w:r>
          </w:p>
        </w:tc>
      </w:tr>
      <w:tr w:rsidR="008F5FEE" w:rsidRPr="00010DAA" w14:paraId="69514829" w14:textId="77777777" w:rsidTr="008F5FEE">
        <w:trPr>
          <w:jc w:val="center"/>
        </w:trPr>
        <w:tc>
          <w:tcPr>
            <w:tcW w:w="0" w:type="auto"/>
            <w:vAlign w:val="center"/>
          </w:tcPr>
          <w:p w14:paraId="6AF082EA" w14:textId="77777777" w:rsidR="008F5FEE" w:rsidRPr="00010DAA" w:rsidRDefault="008F5FEE" w:rsidP="008F5FEE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7DB339C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4116005923</w:t>
            </w:r>
          </w:p>
        </w:tc>
        <w:tc>
          <w:tcPr>
            <w:tcW w:w="0" w:type="auto"/>
            <w:vAlign w:val="center"/>
          </w:tcPr>
          <w:p w14:paraId="1F57B107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VS8-EPL-C</w:t>
            </w:r>
          </w:p>
          <w:p w14:paraId="022F2CB8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6D333C8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VMWARE VSPHERE 8 ENTERPRISE PLUS FOR 1 PROCESSOR</w:t>
            </w:r>
          </w:p>
        </w:tc>
        <w:tc>
          <w:tcPr>
            <w:tcW w:w="0" w:type="auto"/>
            <w:vAlign w:val="center"/>
          </w:tcPr>
          <w:p w14:paraId="4F766E8D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2024-09-19</w:t>
            </w:r>
          </w:p>
        </w:tc>
        <w:tc>
          <w:tcPr>
            <w:tcW w:w="0" w:type="auto"/>
            <w:vAlign w:val="center"/>
          </w:tcPr>
          <w:p w14:paraId="0D7C0179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12 CPU</w:t>
            </w:r>
          </w:p>
        </w:tc>
      </w:tr>
      <w:tr w:rsidR="008F5FEE" w:rsidRPr="00010DAA" w14:paraId="07E2B883" w14:textId="77777777" w:rsidTr="008F5FEE">
        <w:trPr>
          <w:jc w:val="center"/>
        </w:trPr>
        <w:tc>
          <w:tcPr>
            <w:tcW w:w="0" w:type="auto"/>
            <w:vAlign w:val="center"/>
          </w:tcPr>
          <w:p w14:paraId="6E4A387D" w14:textId="77777777" w:rsidR="008F5FEE" w:rsidRPr="00010DAA" w:rsidRDefault="008F5FEE" w:rsidP="008F5FEE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0660D52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4116005924</w:t>
            </w:r>
          </w:p>
        </w:tc>
        <w:tc>
          <w:tcPr>
            <w:tcW w:w="0" w:type="auto"/>
            <w:vAlign w:val="center"/>
          </w:tcPr>
          <w:p w14:paraId="5619CAA5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VS8-EPL-C</w:t>
            </w:r>
          </w:p>
          <w:p w14:paraId="367FFD33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7215E86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VMWARE VSPHERE 8 ENTERPRISE PLUS FOR 1 PROCESSOR</w:t>
            </w:r>
          </w:p>
        </w:tc>
        <w:tc>
          <w:tcPr>
            <w:tcW w:w="0" w:type="auto"/>
            <w:vAlign w:val="center"/>
          </w:tcPr>
          <w:p w14:paraId="06342216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2024-09-19</w:t>
            </w:r>
          </w:p>
        </w:tc>
        <w:tc>
          <w:tcPr>
            <w:tcW w:w="0" w:type="auto"/>
            <w:vAlign w:val="center"/>
          </w:tcPr>
          <w:p w14:paraId="190C4C95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14 CPU</w:t>
            </w:r>
          </w:p>
        </w:tc>
      </w:tr>
      <w:tr w:rsidR="008F5FEE" w:rsidRPr="00010DAA" w14:paraId="50BFE280" w14:textId="77777777" w:rsidTr="008F5FEE">
        <w:trPr>
          <w:jc w:val="center"/>
        </w:trPr>
        <w:tc>
          <w:tcPr>
            <w:tcW w:w="0" w:type="auto"/>
            <w:vAlign w:val="center"/>
          </w:tcPr>
          <w:p w14:paraId="1FCD3EE7" w14:textId="77777777" w:rsidR="008F5FEE" w:rsidRPr="00010DAA" w:rsidRDefault="008F5FEE" w:rsidP="008F5FEE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FF2D812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4117542311</w:t>
            </w:r>
          </w:p>
        </w:tc>
        <w:tc>
          <w:tcPr>
            <w:tcW w:w="0" w:type="auto"/>
            <w:vAlign w:val="center"/>
          </w:tcPr>
          <w:p w14:paraId="4257EE33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VR8-OSTC-C</w:t>
            </w:r>
          </w:p>
          <w:p w14:paraId="4259F531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0202A67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VMWARE VREALIZE OPERATIONS 8 STANDARD (PER CPU)</w:t>
            </w:r>
          </w:p>
        </w:tc>
        <w:tc>
          <w:tcPr>
            <w:tcW w:w="0" w:type="auto"/>
            <w:vAlign w:val="center"/>
          </w:tcPr>
          <w:p w14:paraId="3D075D7A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2024-01-07</w:t>
            </w:r>
          </w:p>
        </w:tc>
        <w:tc>
          <w:tcPr>
            <w:tcW w:w="0" w:type="auto"/>
            <w:vAlign w:val="center"/>
          </w:tcPr>
          <w:p w14:paraId="5E99E3AA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11 CPU</w:t>
            </w:r>
          </w:p>
        </w:tc>
      </w:tr>
      <w:tr w:rsidR="008F5FEE" w:rsidRPr="00010DAA" w14:paraId="49D40A0B" w14:textId="77777777" w:rsidTr="008F5FEE">
        <w:trPr>
          <w:jc w:val="center"/>
        </w:trPr>
        <w:tc>
          <w:tcPr>
            <w:tcW w:w="0" w:type="auto"/>
            <w:vAlign w:val="center"/>
          </w:tcPr>
          <w:p w14:paraId="6C6117FF" w14:textId="77777777" w:rsidR="008F5FEE" w:rsidRPr="00010DAA" w:rsidRDefault="008F5FEE" w:rsidP="008F5FEE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3E2871F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4117542314</w:t>
            </w:r>
          </w:p>
        </w:tc>
        <w:tc>
          <w:tcPr>
            <w:tcW w:w="0" w:type="auto"/>
            <w:vAlign w:val="center"/>
          </w:tcPr>
          <w:p w14:paraId="0466A946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VR8-OSTC-C</w:t>
            </w:r>
          </w:p>
          <w:p w14:paraId="7178A351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C1E3FCE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VMWARE VREALIZE OPERATIONS 8 STANDARD (PER CPU)</w:t>
            </w:r>
          </w:p>
        </w:tc>
        <w:tc>
          <w:tcPr>
            <w:tcW w:w="0" w:type="auto"/>
            <w:vAlign w:val="center"/>
          </w:tcPr>
          <w:p w14:paraId="6F829288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2024-01-07</w:t>
            </w:r>
          </w:p>
        </w:tc>
        <w:tc>
          <w:tcPr>
            <w:tcW w:w="0" w:type="auto"/>
            <w:vAlign w:val="center"/>
          </w:tcPr>
          <w:p w14:paraId="7F3C5D4B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12 CPU</w:t>
            </w:r>
          </w:p>
        </w:tc>
      </w:tr>
      <w:tr w:rsidR="008F5FEE" w:rsidRPr="00010DAA" w14:paraId="49499DF8" w14:textId="77777777" w:rsidTr="008F5FEE">
        <w:trPr>
          <w:jc w:val="center"/>
        </w:trPr>
        <w:tc>
          <w:tcPr>
            <w:tcW w:w="0" w:type="auto"/>
            <w:vAlign w:val="center"/>
          </w:tcPr>
          <w:p w14:paraId="66923550" w14:textId="77777777" w:rsidR="008F5FEE" w:rsidRPr="00010DAA" w:rsidRDefault="008F5FEE" w:rsidP="008F5FEE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2143ECB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4117542684</w:t>
            </w:r>
          </w:p>
        </w:tc>
        <w:tc>
          <w:tcPr>
            <w:tcW w:w="0" w:type="auto"/>
            <w:vAlign w:val="center"/>
          </w:tcPr>
          <w:p w14:paraId="2DB9A779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VS8-EPL-C</w:t>
            </w:r>
          </w:p>
          <w:p w14:paraId="465A8980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A59C45A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VMWARE VSPHERE 8 ENTERPRISE PLUS FOR 1 PROCESSOR</w:t>
            </w:r>
          </w:p>
        </w:tc>
        <w:tc>
          <w:tcPr>
            <w:tcW w:w="0" w:type="auto"/>
            <w:vAlign w:val="center"/>
          </w:tcPr>
          <w:p w14:paraId="00CE63CD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2024-01-07</w:t>
            </w:r>
          </w:p>
        </w:tc>
        <w:tc>
          <w:tcPr>
            <w:tcW w:w="0" w:type="auto"/>
            <w:vAlign w:val="center"/>
          </w:tcPr>
          <w:p w14:paraId="08D75E4E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 xml:space="preserve">11 CPU </w:t>
            </w:r>
          </w:p>
        </w:tc>
      </w:tr>
      <w:tr w:rsidR="008F5FEE" w:rsidRPr="00010DAA" w14:paraId="4A90DA7F" w14:textId="77777777" w:rsidTr="008F5FEE">
        <w:trPr>
          <w:jc w:val="center"/>
        </w:trPr>
        <w:tc>
          <w:tcPr>
            <w:tcW w:w="0" w:type="auto"/>
            <w:vAlign w:val="center"/>
          </w:tcPr>
          <w:p w14:paraId="283E0AF3" w14:textId="77777777" w:rsidR="008F5FEE" w:rsidRPr="00010DAA" w:rsidRDefault="008F5FEE" w:rsidP="008F5FEE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F36D1F5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4117542685</w:t>
            </w:r>
          </w:p>
        </w:tc>
        <w:tc>
          <w:tcPr>
            <w:tcW w:w="0" w:type="auto"/>
            <w:vAlign w:val="center"/>
          </w:tcPr>
          <w:p w14:paraId="2521A15C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VS8-STD-C</w:t>
            </w:r>
          </w:p>
          <w:p w14:paraId="16381BEB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193C384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VMWARE VSPHERE 8 STANDARD FOR 1 PROCESSOR</w:t>
            </w:r>
          </w:p>
        </w:tc>
        <w:tc>
          <w:tcPr>
            <w:tcW w:w="0" w:type="auto"/>
            <w:vAlign w:val="center"/>
          </w:tcPr>
          <w:p w14:paraId="1CC05AD3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2024-01-07</w:t>
            </w:r>
          </w:p>
        </w:tc>
        <w:tc>
          <w:tcPr>
            <w:tcW w:w="0" w:type="auto"/>
            <w:vAlign w:val="center"/>
          </w:tcPr>
          <w:p w14:paraId="1A690927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12 CPU</w:t>
            </w:r>
          </w:p>
        </w:tc>
      </w:tr>
      <w:tr w:rsidR="008F5FEE" w:rsidRPr="00010DAA" w14:paraId="4DB3DE88" w14:textId="77777777" w:rsidTr="008F5FEE">
        <w:trPr>
          <w:jc w:val="center"/>
        </w:trPr>
        <w:tc>
          <w:tcPr>
            <w:tcW w:w="0" w:type="auto"/>
            <w:vAlign w:val="center"/>
          </w:tcPr>
          <w:p w14:paraId="321B1A9C" w14:textId="77777777" w:rsidR="008F5FEE" w:rsidRPr="00010DAA" w:rsidRDefault="008F5FEE" w:rsidP="008F5FEE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4D89402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4117542687</w:t>
            </w:r>
          </w:p>
        </w:tc>
        <w:tc>
          <w:tcPr>
            <w:tcW w:w="0" w:type="auto"/>
            <w:vAlign w:val="center"/>
          </w:tcPr>
          <w:p w14:paraId="13B2F98E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VCS8-STD-C</w:t>
            </w:r>
          </w:p>
          <w:p w14:paraId="541C747B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2AD7FDA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VMWARE VCENTER SERVER 8 STANDARD FOR VSPHERE 8 (PER INSTANCE)</w:t>
            </w:r>
          </w:p>
        </w:tc>
        <w:tc>
          <w:tcPr>
            <w:tcW w:w="0" w:type="auto"/>
            <w:vAlign w:val="center"/>
          </w:tcPr>
          <w:p w14:paraId="350EC0FD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2024-01-07</w:t>
            </w:r>
          </w:p>
        </w:tc>
        <w:tc>
          <w:tcPr>
            <w:tcW w:w="0" w:type="auto"/>
            <w:vAlign w:val="center"/>
          </w:tcPr>
          <w:p w14:paraId="120E67E1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010DAA">
              <w:rPr>
                <w:rFonts w:ascii="Times New Roman" w:hAnsi="Times New Roman" w:cs="Times New Roman"/>
                <w:color w:val="000000"/>
              </w:rPr>
              <w:t>Instance</w:t>
            </w:r>
            <w:proofErr w:type="spellEnd"/>
          </w:p>
        </w:tc>
      </w:tr>
      <w:tr w:rsidR="008F5FEE" w:rsidRPr="00010DAA" w14:paraId="41E228FB" w14:textId="77777777" w:rsidTr="008F5FEE">
        <w:trPr>
          <w:jc w:val="center"/>
        </w:trPr>
        <w:tc>
          <w:tcPr>
            <w:tcW w:w="0" w:type="auto"/>
            <w:vAlign w:val="center"/>
          </w:tcPr>
          <w:p w14:paraId="086CDF4D" w14:textId="77777777" w:rsidR="008F5FEE" w:rsidRPr="00010DAA" w:rsidRDefault="008F5FEE" w:rsidP="008F5FEE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3BF42EC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4116005178</w:t>
            </w:r>
          </w:p>
        </w:tc>
        <w:tc>
          <w:tcPr>
            <w:tcW w:w="0" w:type="auto"/>
            <w:vAlign w:val="center"/>
          </w:tcPr>
          <w:p w14:paraId="6B77292E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VS8-EPL-C</w:t>
            </w:r>
          </w:p>
          <w:p w14:paraId="5573B48F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2E2ACB0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VMWARE VSPHERE 8 ENTERPRISE PLUS FOR 1 PROCESSOR</w:t>
            </w:r>
          </w:p>
        </w:tc>
        <w:tc>
          <w:tcPr>
            <w:tcW w:w="0" w:type="auto"/>
            <w:vAlign w:val="center"/>
          </w:tcPr>
          <w:p w14:paraId="5D07B480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2023-12-26</w:t>
            </w:r>
          </w:p>
        </w:tc>
        <w:tc>
          <w:tcPr>
            <w:tcW w:w="0" w:type="auto"/>
            <w:vAlign w:val="center"/>
          </w:tcPr>
          <w:p w14:paraId="0BA4872B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4 CPU</w:t>
            </w:r>
          </w:p>
        </w:tc>
      </w:tr>
      <w:tr w:rsidR="008F5FEE" w:rsidRPr="00010DAA" w14:paraId="67001494" w14:textId="77777777" w:rsidTr="008F5FEE">
        <w:trPr>
          <w:jc w:val="center"/>
        </w:trPr>
        <w:tc>
          <w:tcPr>
            <w:tcW w:w="0" w:type="auto"/>
            <w:vAlign w:val="center"/>
          </w:tcPr>
          <w:p w14:paraId="1C4AED0B" w14:textId="77777777" w:rsidR="008F5FEE" w:rsidRPr="00010DAA" w:rsidRDefault="008F5FEE" w:rsidP="008F5FEE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17479E5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4116004786</w:t>
            </w:r>
          </w:p>
        </w:tc>
        <w:tc>
          <w:tcPr>
            <w:tcW w:w="0" w:type="auto"/>
            <w:vAlign w:val="center"/>
          </w:tcPr>
          <w:p w14:paraId="6C74F0D3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VS8-EPL-C</w:t>
            </w:r>
          </w:p>
          <w:p w14:paraId="5D47B60E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3200F94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VMWARE VSPHERE 8 ENTERPRISE PLUS FOR 1 PROCESSOR</w:t>
            </w:r>
          </w:p>
        </w:tc>
        <w:tc>
          <w:tcPr>
            <w:tcW w:w="0" w:type="auto"/>
            <w:vAlign w:val="center"/>
          </w:tcPr>
          <w:p w14:paraId="2002681A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2023-12-09</w:t>
            </w:r>
          </w:p>
        </w:tc>
        <w:tc>
          <w:tcPr>
            <w:tcW w:w="0" w:type="auto"/>
            <w:vAlign w:val="center"/>
          </w:tcPr>
          <w:p w14:paraId="17605DED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20 CPU</w:t>
            </w:r>
          </w:p>
        </w:tc>
      </w:tr>
      <w:tr w:rsidR="008F5FEE" w:rsidRPr="00010DAA" w14:paraId="1E85D4E5" w14:textId="77777777" w:rsidTr="008F5FEE">
        <w:trPr>
          <w:jc w:val="center"/>
        </w:trPr>
        <w:tc>
          <w:tcPr>
            <w:tcW w:w="0" w:type="auto"/>
            <w:vAlign w:val="center"/>
          </w:tcPr>
          <w:p w14:paraId="0922568C" w14:textId="77777777" w:rsidR="008F5FEE" w:rsidRPr="00010DAA" w:rsidRDefault="008F5FEE" w:rsidP="008F5FEE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55EF81A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4111538840</w:t>
            </w:r>
          </w:p>
        </w:tc>
        <w:tc>
          <w:tcPr>
            <w:tcW w:w="0" w:type="auto"/>
            <w:vAlign w:val="center"/>
          </w:tcPr>
          <w:p w14:paraId="2760BC9D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VS8-EPL-C</w:t>
            </w:r>
          </w:p>
          <w:p w14:paraId="45308B3B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25A391D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VMWARE VSPHERE 8 ENTERPRISE PLUS FOR 1 PROCESSOR</w:t>
            </w:r>
          </w:p>
        </w:tc>
        <w:tc>
          <w:tcPr>
            <w:tcW w:w="0" w:type="auto"/>
            <w:vAlign w:val="center"/>
          </w:tcPr>
          <w:p w14:paraId="0A4DEFD8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2023-09-09</w:t>
            </w:r>
          </w:p>
        </w:tc>
        <w:tc>
          <w:tcPr>
            <w:tcW w:w="0" w:type="auto"/>
            <w:vAlign w:val="center"/>
          </w:tcPr>
          <w:p w14:paraId="6AF6F0EE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8 CPU</w:t>
            </w:r>
          </w:p>
        </w:tc>
      </w:tr>
      <w:tr w:rsidR="008F5FEE" w:rsidRPr="00010DAA" w14:paraId="74A4AC10" w14:textId="77777777" w:rsidTr="008F5FEE">
        <w:trPr>
          <w:jc w:val="center"/>
        </w:trPr>
        <w:tc>
          <w:tcPr>
            <w:tcW w:w="0" w:type="auto"/>
            <w:vAlign w:val="center"/>
          </w:tcPr>
          <w:p w14:paraId="0F45278A" w14:textId="77777777" w:rsidR="008F5FEE" w:rsidRPr="00010DAA" w:rsidRDefault="008F5FEE" w:rsidP="008F5FEE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B0AA482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4111538840</w:t>
            </w:r>
          </w:p>
        </w:tc>
        <w:tc>
          <w:tcPr>
            <w:tcW w:w="0" w:type="auto"/>
            <w:vAlign w:val="center"/>
          </w:tcPr>
          <w:p w14:paraId="12560518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VS8-STD-C</w:t>
            </w:r>
          </w:p>
          <w:p w14:paraId="090E128F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BEAAB32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VMWARE VSPHERE 8 STANDARD FOR 1 PROCESSOR</w:t>
            </w:r>
          </w:p>
        </w:tc>
        <w:tc>
          <w:tcPr>
            <w:tcW w:w="0" w:type="auto"/>
            <w:vAlign w:val="center"/>
          </w:tcPr>
          <w:p w14:paraId="74B6A6A8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2023-09-09</w:t>
            </w:r>
          </w:p>
        </w:tc>
        <w:tc>
          <w:tcPr>
            <w:tcW w:w="0" w:type="auto"/>
            <w:vAlign w:val="center"/>
          </w:tcPr>
          <w:p w14:paraId="1E2460DC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6 CPU</w:t>
            </w:r>
          </w:p>
        </w:tc>
      </w:tr>
      <w:tr w:rsidR="008F5FEE" w:rsidRPr="00010DAA" w14:paraId="32FA430C" w14:textId="77777777" w:rsidTr="008F5FEE">
        <w:trPr>
          <w:jc w:val="center"/>
        </w:trPr>
        <w:tc>
          <w:tcPr>
            <w:tcW w:w="0" w:type="auto"/>
            <w:vAlign w:val="center"/>
          </w:tcPr>
          <w:p w14:paraId="6C69E157" w14:textId="77777777" w:rsidR="008F5FEE" w:rsidRPr="00010DAA" w:rsidRDefault="008F5FEE" w:rsidP="008F5FEE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4F6A671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4111538840</w:t>
            </w:r>
          </w:p>
        </w:tc>
        <w:tc>
          <w:tcPr>
            <w:tcW w:w="0" w:type="auto"/>
            <w:vAlign w:val="center"/>
          </w:tcPr>
          <w:p w14:paraId="755BFCD0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VCS8-STD-C</w:t>
            </w:r>
          </w:p>
          <w:p w14:paraId="64FEA781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86CE817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VMWARE VCENTER SERVER 8 STANDARD FOR VSPHERE 8 (PER INSTANCE)</w:t>
            </w:r>
          </w:p>
        </w:tc>
        <w:tc>
          <w:tcPr>
            <w:tcW w:w="0" w:type="auto"/>
            <w:vAlign w:val="center"/>
          </w:tcPr>
          <w:p w14:paraId="2510873C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2023-09-09</w:t>
            </w:r>
          </w:p>
        </w:tc>
        <w:tc>
          <w:tcPr>
            <w:tcW w:w="0" w:type="auto"/>
            <w:vAlign w:val="center"/>
          </w:tcPr>
          <w:p w14:paraId="0620CA37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010DAA">
              <w:rPr>
                <w:rFonts w:ascii="Times New Roman" w:hAnsi="Times New Roman" w:cs="Times New Roman"/>
                <w:color w:val="000000"/>
              </w:rPr>
              <w:t>Instance</w:t>
            </w:r>
            <w:proofErr w:type="spellEnd"/>
          </w:p>
        </w:tc>
      </w:tr>
      <w:tr w:rsidR="008F5FEE" w:rsidRPr="00010DAA" w14:paraId="795ECD2B" w14:textId="77777777" w:rsidTr="008F5FEE">
        <w:trPr>
          <w:jc w:val="center"/>
        </w:trPr>
        <w:tc>
          <w:tcPr>
            <w:tcW w:w="0" w:type="auto"/>
            <w:vAlign w:val="center"/>
          </w:tcPr>
          <w:p w14:paraId="45EAFD80" w14:textId="77777777" w:rsidR="008F5FEE" w:rsidRPr="00010DAA" w:rsidRDefault="008F5FEE" w:rsidP="008F5FEE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30BDEAE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4111541451</w:t>
            </w:r>
          </w:p>
        </w:tc>
        <w:tc>
          <w:tcPr>
            <w:tcW w:w="0" w:type="auto"/>
            <w:vAlign w:val="center"/>
          </w:tcPr>
          <w:p w14:paraId="596AA87A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VR8-OSTC-C</w:t>
            </w:r>
          </w:p>
          <w:p w14:paraId="6BCE4668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36FE7CF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VMWARE VREALIZE OPERATIONS 8 STANDARD (PER CPU)</w:t>
            </w:r>
          </w:p>
        </w:tc>
        <w:tc>
          <w:tcPr>
            <w:tcW w:w="0" w:type="auto"/>
            <w:vAlign w:val="center"/>
          </w:tcPr>
          <w:p w14:paraId="571CDCEB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2023-09-09</w:t>
            </w:r>
          </w:p>
        </w:tc>
        <w:tc>
          <w:tcPr>
            <w:tcW w:w="0" w:type="auto"/>
            <w:vAlign w:val="center"/>
          </w:tcPr>
          <w:p w14:paraId="095412B8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14 CPU</w:t>
            </w:r>
          </w:p>
        </w:tc>
      </w:tr>
      <w:tr w:rsidR="008F5FEE" w:rsidRPr="00010DAA" w14:paraId="1DB544A3" w14:textId="77777777" w:rsidTr="008F5FEE">
        <w:trPr>
          <w:jc w:val="center"/>
        </w:trPr>
        <w:tc>
          <w:tcPr>
            <w:tcW w:w="0" w:type="auto"/>
            <w:vAlign w:val="center"/>
          </w:tcPr>
          <w:p w14:paraId="44F1F0E5" w14:textId="77777777" w:rsidR="008F5FEE" w:rsidRPr="00010DAA" w:rsidRDefault="008F5FEE" w:rsidP="008F5FEE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0B347DA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4111493114</w:t>
            </w:r>
          </w:p>
        </w:tc>
        <w:tc>
          <w:tcPr>
            <w:tcW w:w="0" w:type="auto"/>
            <w:vAlign w:val="center"/>
          </w:tcPr>
          <w:p w14:paraId="48D834AF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VS8-EPL-C</w:t>
            </w:r>
          </w:p>
          <w:p w14:paraId="296A0A26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4140ED9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VMWARE VSPHERE 8 ENTERPRISE PLUS FOR 1 PROCESSOR</w:t>
            </w:r>
          </w:p>
        </w:tc>
        <w:tc>
          <w:tcPr>
            <w:tcW w:w="0" w:type="auto"/>
            <w:vAlign w:val="center"/>
          </w:tcPr>
          <w:p w14:paraId="708A79C3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2023-09-08</w:t>
            </w:r>
          </w:p>
        </w:tc>
        <w:tc>
          <w:tcPr>
            <w:tcW w:w="0" w:type="auto"/>
            <w:vAlign w:val="center"/>
          </w:tcPr>
          <w:p w14:paraId="0B6E335E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48 CPU</w:t>
            </w:r>
          </w:p>
        </w:tc>
      </w:tr>
      <w:tr w:rsidR="008F5FEE" w:rsidRPr="00010DAA" w14:paraId="49F62999" w14:textId="77777777" w:rsidTr="008F5FEE">
        <w:trPr>
          <w:jc w:val="center"/>
        </w:trPr>
        <w:tc>
          <w:tcPr>
            <w:tcW w:w="0" w:type="auto"/>
            <w:vAlign w:val="center"/>
          </w:tcPr>
          <w:p w14:paraId="4E16F07D" w14:textId="77777777" w:rsidR="008F5FEE" w:rsidRPr="00010DAA" w:rsidRDefault="008F5FEE" w:rsidP="008F5FEE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114CBFE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4111493487</w:t>
            </w:r>
          </w:p>
        </w:tc>
        <w:tc>
          <w:tcPr>
            <w:tcW w:w="0" w:type="auto"/>
            <w:vAlign w:val="center"/>
          </w:tcPr>
          <w:p w14:paraId="75E2AE48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VR8-OSTC-C</w:t>
            </w:r>
          </w:p>
          <w:p w14:paraId="1444E649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243482D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VMWARE VREALIZE OPERATIONS 8 STANDARD (PER CPU)</w:t>
            </w:r>
          </w:p>
        </w:tc>
        <w:tc>
          <w:tcPr>
            <w:tcW w:w="0" w:type="auto"/>
            <w:vAlign w:val="center"/>
          </w:tcPr>
          <w:p w14:paraId="5A34AF07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2023-09-08</w:t>
            </w:r>
          </w:p>
        </w:tc>
        <w:tc>
          <w:tcPr>
            <w:tcW w:w="0" w:type="auto"/>
            <w:vAlign w:val="center"/>
          </w:tcPr>
          <w:p w14:paraId="322B80BA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56 CPU</w:t>
            </w:r>
          </w:p>
        </w:tc>
      </w:tr>
      <w:tr w:rsidR="008F5FEE" w:rsidRPr="00010DAA" w14:paraId="0E6EC33F" w14:textId="77777777" w:rsidTr="008F5FEE">
        <w:trPr>
          <w:jc w:val="center"/>
        </w:trPr>
        <w:tc>
          <w:tcPr>
            <w:tcW w:w="0" w:type="auto"/>
            <w:vAlign w:val="center"/>
          </w:tcPr>
          <w:p w14:paraId="03A6BE1C" w14:textId="77777777" w:rsidR="008F5FEE" w:rsidRPr="00010DAA" w:rsidRDefault="008F5FEE" w:rsidP="008F5FEE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ED7DE63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4111493488</w:t>
            </w:r>
          </w:p>
        </w:tc>
        <w:tc>
          <w:tcPr>
            <w:tcW w:w="0" w:type="auto"/>
            <w:vAlign w:val="center"/>
          </w:tcPr>
          <w:p w14:paraId="2A7B47DE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VS8-STD-C</w:t>
            </w:r>
          </w:p>
        </w:tc>
        <w:tc>
          <w:tcPr>
            <w:tcW w:w="0" w:type="auto"/>
            <w:vAlign w:val="center"/>
          </w:tcPr>
          <w:p w14:paraId="5680E990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VMWARE VSPHERE 8 STANDARD FOR 1 PROCESSOR</w:t>
            </w:r>
          </w:p>
        </w:tc>
        <w:tc>
          <w:tcPr>
            <w:tcW w:w="0" w:type="auto"/>
            <w:vAlign w:val="center"/>
          </w:tcPr>
          <w:p w14:paraId="2A8D11F4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2023-09-08</w:t>
            </w:r>
          </w:p>
        </w:tc>
        <w:tc>
          <w:tcPr>
            <w:tcW w:w="0" w:type="auto"/>
            <w:vAlign w:val="center"/>
          </w:tcPr>
          <w:p w14:paraId="00F692EA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8 CPU</w:t>
            </w:r>
          </w:p>
        </w:tc>
      </w:tr>
      <w:tr w:rsidR="008F5FEE" w:rsidRPr="00010DAA" w14:paraId="77C7D3C4" w14:textId="77777777" w:rsidTr="008F5FEE">
        <w:trPr>
          <w:jc w:val="center"/>
        </w:trPr>
        <w:tc>
          <w:tcPr>
            <w:tcW w:w="0" w:type="auto"/>
            <w:vAlign w:val="center"/>
          </w:tcPr>
          <w:p w14:paraId="4A45101E" w14:textId="77777777" w:rsidR="008F5FEE" w:rsidRPr="00010DAA" w:rsidRDefault="008F5FEE" w:rsidP="008F5FEE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6883822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4111493490</w:t>
            </w:r>
          </w:p>
        </w:tc>
        <w:tc>
          <w:tcPr>
            <w:tcW w:w="0" w:type="auto"/>
            <w:vAlign w:val="center"/>
          </w:tcPr>
          <w:p w14:paraId="42DE61CB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VR8-OSTC-C</w:t>
            </w:r>
          </w:p>
          <w:p w14:paraId="685A82BC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35645E7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VMWARE VREALIZE OPERATIONS 8 STANDARD (PER CPU)</w:t>
            </w:r>
          </w:p>
        </w:tc>
        <w:tc>
          <w:tcPr>
            <w:tcW w:w="0" w:type="auto"/>
            <w:vAlign w:val="center"/>
          </w:tcPr>
          <w:p w14:paraId="4FC4A66E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2023-09-08</w:t>
            </w:r>
          </w:p>
        </w:tc>
        <w:tc>
          <w:tcPr>
            <w:tcW w:w="0" w:type="auto"/>
            <w:vAlign w:val="center"/>
          </w:tcPr>
          <w:p w14:paraId="46319903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8 CPU</w:t>
            </w:r>
          </w:p>
        </w:tc>
      </w:tr>
      <w:tr w:rsidR="008F5FEE" w:rsidRPr="00010DAA" w14:paraId="459DC378" w14:textId="77777777" w:rsidTr="008F5FEE">
        <w:trPr>
          <w:jc w:val="center"/>
        </w:trPr>
        <w:tc>
          <w:tcPr>
            <w:tcW w:w="0" w:type="auto"/>
            <w:vAlign w:val="center"/>
          </w:tcPr>
          <w:p w14:paraId="4813F193" w14:textId="77777777" w:rsidR="008F5FEE" w:rsidRPr="00010DAA" w:rsidRDefault="008F5FEE" w:rsidP="008F5FEE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027797B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4111493490</w:t>
            </w:r>
          </w:p>
        </w:tc>
        <w:tc>
          <w:tcPr>
            <w:tcW w:w="0" w:type="auto"/>
            <w:vAlign w:val="center"/>
          </w:tcPr>
          <w:p w14:paraId="456C3ECC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VCS8-STD-C</w:t>
            </w:r>
          </w:p>
          <w:p w14:paraId="64B1ED27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8E3D13B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VMWARE VCENTER SERVER 8 STANDARD FOR VSPHERE 8 (PER INSTANCE)</w:t>
            </w:r>
          </w:p>
        </w:tc>
        <w:tc>
          <w:tcPr>
            <w:tcW w:w="0" w:type="auto"/>
            <w:vAlign w:val="center"/>
          </w:tcPr>
          <w:p w14:paraId="76DE72A9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2023-09-08</w:t>
            </w:r>
          </w:p>
        </w:tc>
        <w:tc>
          <w:tcPr>
            <w:tcW w:w="0" w:type="auto"/>
            <w:vAlign w:val="center"/>
          </w:tcPr>
          <w:p w14:paraId="4EE1C05E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010DAA">
              <w:rPr>
                <w:rFonts w:ascii="Times New Roman" w:hAnsi="Times New Roman" w:cs="Times New Roman"/>
                <w:color w:val="000000"/>
              </w:rPr>
              <w:t>Instance</w:t>
            </w:r>
            <w:proofErr w:type="spellEnd"/>
          </w:p>
        </w:tc>
      </w:tr>
      <w:tr w:rsidR="008F5FEE" w:rsidRPr="00010DAA" w14:paraId="53025C5C" w14:textId="77777777" w:rsidTr="008F5FEE">
        <w:trPr>
          <w:jc w:val="center"/>
        </w:trPr>
        <w:tc>
          <w:tcPr>
            <w:tcW w:w="0" w:type="auto"/>
            <w:vAlign w:val="center"/>
          </w:tcPr>
          <w:p w14:paraId="5060ACF5" w14:textId="77777777" w:rsidR="008F5FEE" w:rsidRPr="00010DAA" w:rsidRDefault="008F5FEE" w:rsidP="008F5FEE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7D80F18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4111493862</w:t>
            </w:r>
          </w:p>
        </w:tc>
        <w:tc>
          <w:tcPr>
            <w:tcW w:w="0" w:type="auto"/>
            <w:vAlign w:val="center"/>
          </w:tcPr>
          <w:p w14:paraId="26C7C843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VS8-STD-C</w:t>
            </w:r>
          </w:p>
          <w:p w14:paraId="595A8330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067A1E8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VMWARE VSPHERE 8 STANDARD FOR 1 PROCESSOR</w:t>
            </w:r>
          </w:p>
        </w:tc>
        <w:tc>
          <w:tcPr>
            <w:tcW w:w="0" w:type="auto"/>
            <w:vAlign w:val="center"/>
          </w:tcPr>
          <w:p w14:paraId="22BAF01D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2023-09-08</w:t>
            </w:r>
          </w:p>
        </w:tc>
        <w:tc>
          <w:tcPr>
            <w:tcW w:w="0" w:type="auto"/>
            <w:vAlign w:val="center"/>
          </w:tcPr>
          <w:p w14:paraId="789A502A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4 CPU</w:t>
            </w:r>
          </w:p>
        </w:tc>
      </w:tr>
      <w:tr w:rsidR="008F5FEE" w:rsidRPr="00010DAA" w14:paraId="2BC60360" w14:textId="77777777" w:rsidTr="008F5FEE">
        <w:trPr>
          <w:jc w:val="center"/>
        </w:trPr>
        <w:tc>
          <w:tcPr>
            <w:tcW w:w="0" w:type="auto"/>
            <w:vAlign w:val="center"/>
          </w:tcPr>
          <w:p w14:paraId="1C9E0E11" w14:textId="77777777" w:rsidR="008F5FEE" w:rsidRPr="00010DAA" w:rsidRDefault="008F5FEE" w:rsidP="008F5FEE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68E5114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4110839104</w:t>
            </w:r>
          </w:p>
        </w:tc>
        <w:tc>
          <w:tcPr>
            <w:tcW w:w="0" w:type="auto"/>
            <w:vAlign w:val="center"/>
          </w:tcPr>
          <w:p w14:paraId="4CC9613A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VS8-STD-C</w:t>
            </w:r>
          </w:p>
          <w:p w14:paraId="64A3DCBD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D58235C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VMWARE VSPHERE 8 STANDARD FOR 1 PROCESSOR</w:t>
            </w:r>
          </w:p>
        </w:tc>
        <w:tc>
          <w:tcPr>
            <w:tcW w:w="0" w:type="auto"/>
            <w:vAlign w:val="center"/>
          </w:tcPr>
          <w:p w14:paraId="3951856C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2023-08-26</w:t>
            </w:r>
          </w:p>
        </w:tc>
        <w:tc>
          <w:tcPr>
            <w:tcW w:w="0" w:type="auto"/>
            <w:vAlign w:val="center"/>
          </w:tcPr>
          <w:p w14:paraId="07784399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4 CPU</w:t>
            </w:r>
          </w:p>
        </w:tc>
      </w:tr>
      <w:tr w:rsidR="008F5FEE" w:rsidRPr="00010DAA" w14:paraId="727399BC" w14:textId="77777777" w:rsidTr="008F5FEE">
        <w:trPr>
          <w:jc w:val="center"/>
        </w:trPr>
        <w:tc>
          <w:tcPr>
            <w:tcW w:w="0" w:type="auto"/>
            <w:vAlign w:val="center"/>
          </w:tcPr>
          <w:p w14:paraId="667C3597" w14:textId="77777777" w:rsidR="008F5FEE" w:rsidRPr="00010DAA" w:rsidRDefault="008F5FEE" w:rsidP="008F5FEE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620D924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4110808642</w:t>
            </w:r>
          </w:p>
        </w:tc>
        <w:tc>
          <w:tcPr>
            <w:tcW w:w="0" w:type="auto"/>
            <w:vAlign w:val="center"/>
          </w:tcPr>
          <w:p w14:paraId="75371A82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VCS8-STD-C</w:t>
            </w:r>
          </w:p>
          <w:p w14:paraId="5E00E4A9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35115E9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VMWARE VCENTER SERVER 8 STANDARD FOR VSPHERE 8 (PER INSTANCE)</w:t>
            </w:r>
          </w:p>
        </w:tc>
        <w:tc>
          <w:tcPr>
            <w:tcW w:w="0" w:type="auto"/>
            <w:vAlign w:val="center"/>
          </w:tcPr>
          <w:p w14:paraId="38C288C7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2023-08-25</w:t>
            </w:r>
          </w:p>
        </w:tc>
        <w:tc>
          <w:tcPr>
            <w:tcW w:w="0" w:type="auto"/>
            <w:vAlign w:val="center"/>
          </w:tcPr>
          <w:p w14:paraId="1A05FACF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010DAA">
              <w:rPr>
                <w:rFonts w:ascii="Times New Roman" w:hAnsi="Times New Roman" w:cs="Times New Roman"/>
                <w:color w:val="000000"/>
              </w:rPr>
              <w:t>Instance</w:t>
            </w:r>
            <w:proofErr w:type="spellEnd"/>
          </w:p>
        </w:tc>
      </w:tr>
      <w:tr w:rsidR="008F5FEE" w:rsidRPr="00010DAA" w14:paraId="2F039974" w14:textId="77777777" w:rsidTr="008F5FEE">
        <w:trPr>
          <w:jc w:val="center"/>
        </w:trPr>
        <w:tc>
          <w:tcPr>
            <w:tcW w:w="0" w:type="auto"/>
            <w:vAlign w:val="center"/>
          </w:tcPr>
          <w:p w14:paraId="57DDA686" w14:textId="77777777" w:rsidR="008F5FEE" w:rsidRPr="00010DAA" w:rsidRDefault="008F5FEE" w:rsidP="008F5FEE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D4A4BCD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4110809761</w:t>
            </w:r>
          </w:p>
        </w:tc>
        <w:tc>
          <w:tcPr>
            <w:tcW w:w="0" w:type="auto"/>
            <w:vAlign w:val="center"/>
          </w:tcPr>
          <w:p w14:paraId="564AF19B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VS8-EPL-C</w:t>
            </w:r>
          </w:p>
        </w:tc>
        <w:tc>
          <w:tcPr>
            <w:tcW w:w="0" w:type="auto"/>
            <w:vAlign w:val="center"/>
          </w:tcPr>
          <w:p w14:paraId="1423A426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VMWARE VSPHERE 8 ENTERPRISE PLUS FOR 1 PROCESSOR</w:t>
            </w:r>
          </w:p>
        </w:tc>
        <w:tc>
          <w:tcPr>
            <w:tcW w:w="0" w:type="auto"/>
            <w:vAlign w:val="center"/>
          </w:tcPr>
          <w:p w14:paraId="365CFB4E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2023-08-25</w:t>
            </w:r>
          </w:p>
        </w:tc>
        <w:tc>
          <w:tcPr>
            <w:tcW w:w="0" w:type="auto"/>
            <w:vAlign w:val="center"/>
          </w:tcPr>
          <w:p w14:paraId="2821AD57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20 CPU</w:t>
            </w:r>
          </w:p>
        </w:tc>
      </w:tr>
      <w:tr w:rsidR="008F5FEE" w:rsidRPr="00010DAA" w14:paraId="068F448A" w14:textId="77777777" w:rsidTr="008F5FEE">
        <w:trPr>
          <w:jc w:val="center"/>
        </w:trPr>
        <w:tc>
          <w:tcPr>
            <w:tcW w:w="0" w:type="auto"/>
            <w:vAlign w:val="center"/>
          </w:tcPr>
          <w:p w14:paraId="3822CF7B" w14:textId="77777777" w:rsidR="008F5FEE" w:rsidRPr="00010DAA" w:rsidRDefault="008F5FEE" w:rsidP="008F5FEE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A7E8172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4110809769</w:t>
            </w:r>
          </w:p>
        </w:tc>
        <w:tc>
          <w:tcPr>
            <w:tcW w:w="0" w:type="auto"/>
            <w:vAlign w:val="center"/>
          </w:tcPr>
          <w:p w14:paraId="5238AB22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VR8-OSTC-C</w:t>
            </w:r>
          </w:p>
          <w:p w14:paraId="630A2472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725153D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VMWARE VREALIZE OPERATIONS 8 STANDARD (PER CPU)</w:t>
            </w:r>
          </w:p>
        </w:tc>
        <w:tc>
          <w:tcPr>
            <w:tcW w:w="0" w:type="auto"/>
            <w:vAlign w:val="center"/>
          </w:tcPr>
          <w:p w14:paraId="04AC8740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2023-08-25</w:t>
            </w:r>
          </w:p>
        </w:tc>
        <w:tc>
          <w:tcPr>
            <w:tcW w:w="0" w:type="auto"/>
            <w:vAlign w:val="center"/>
          </w:tcPr>
          <w:p w14:paraId="69CD5DAA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20 CPU</w:t>
            </w:r>
          </w:p>
        </w:tc>
      </w:tr>
      <w:tr w:rsidR="008F5FEE" w:rsidRPr="00010DAA" w14:paraId="10106DBB" w14:textId="77777777" w:rsidTr="008F5FEE">
        <w:trPr>
          <w:jc w:val="center"/>
        </w:trPr>
        <w:tc>
          <w:tcPr>
            <w:tcW w:w="0" w:type="auto"/>
            <w:gridSpan w:val="6"/>
            <w:vAlign w:val="center"/>
          </w:tcPr>
          <w:p w14:paraId="41450653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Rozbudowa obecnie posiadanych licencji wraz ze wsparciem producenta </w:t>
            </w:r>
            <w:r w:rsidRPr="00010DAA">
              <w:rPr>
                <w:rFonts w:ascii="Times New Roman" w:hAnsi="Times New Roman" w:cs="Times New Roman"/>
                <w:b/>
              </w:rPr>
              <w:t>i prawem do aktualizacji</w:t>
            </w:r>
          </w:p>
        </w:tc>
      </w:tr>
      <w:tr w:rsidR="008F5FEE" w:rsidRPr="00010DAA" w14:paraId="5D3B90F0" w14:textId="77777777" w:rsidTr="008F5FEE">
        <w:trPr>
          <w:jc w:val="center"/>
        </w:trPr>
        <w:tc>
          <w:tcPr>
            <w:tcW w:w="0" w:type="auto"/>
            <w:vAlign w:val="center"/>
          </w:tcPr>
          <w:p w14:paraId="614E4EA9" w14:textId="77777777" w:rsidR="008F5FEE" w:rsidRPr="00010DAA" w:rsidRDefault="008F5FEE" w:rsidP="008F5FEE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42C9E49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443477858</w:t>
            </w:r>
          </w:p>
        </w:tc>
        <w:tc>
          <w:tcPr>
            <w:tcW w:w="0" w:type="auto"/>
            <w:vAlign w:val="center"/>
          </w:tcPr>
          <w:p w14:paraId="0EC117C9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VCS8-STD-C</w:t>
            </w:r>
          </w:p>
        </w:tc>
        <w:tc>
          <w:tcPr>
            <w:tcW w:w="0" w:type="auto"/>
            <w:vAlign w:val="center"/>
          </w:tcPr>
          <w:p w14:paraId="20BA3584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VMWARE VCENTER SERVER 8 STANDARD FOR VSPHERE 8 (PER INSTANCE)</w:t>
            </w:r>
          </w:p>
        </w:tc>
        <w:tc>
          <w:tcPr>
            <w:tcW w:w="0" w:type="auto"/>
            <w:vAlign w:val="center"/>
          </w:tcPr>
          <w:p w14:paraId="22A3C4F9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14:paraId="7FC84AE3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010DAA">
              <w:rPr>
                <w:rFonts w:ascii="Times New Roman" w:hAnsi="Times New Roman" w:cs="Times New Roman"/>
                <w:color w:val="000000"/>
              </w:rPr>
              <w:t>Instance</w:t>
            </w:r>
            <w:proofErr w:type="spellEnd"/>
          </w:p>
          <w:p w14:paraId="41EDDCC7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5FEE" w:rsidRPr="00010DAA" w14:paraId="2F2BC2EF" w14:textId="77777777" w:rsidTr="008F5FEE">
        <w:trPr>
          <w:jc w:val="center"/>
        </w:trPr>
        <w:tc>
          <w:tcPr>
            <w:tcW w:w="0" w:type="auto"/>
            <w:vAlign w:val="center"/>
          </w:tcPr>
          <w:p w14:paraId="51342E70" w14:textId="77777777" w:rsidR="008F5FEE" w:rsidRPr="00010DAA" w:rsidRDefault="008F5FEE" w:rsidP="008F5FEE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9E66410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443477858</w:t>
            </w:r>
          </w:p>
        </w:tc>
        <w:tc>
          <w:tcPr>
            <w:tcW w:w="0" w:type="auto"/>
            <w:vAlign w:val="center"/>
          </w:tcPr>
          <w:p w14:paraId="7699B0CC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VS8-STD-C</w:t>
            </w:r>
          </w:p>
        </w:tc>
        <w:tc>
          <w:tcPr>
            <w:tcW w:w="0" w:type="auto"/>
            <w:vAlign w:val="center"/>
          </w:tcPr>
          <w:p w14:paraId="01206D09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VMWARE VSPHERE 8 STANDARD FOR 1 PROCESSOR</w:t>
            </w:r>
          </w:p>
        </w:tc>
        <w:tc>
          <w:tcPr>
            <w:tcW w:w="0" w:type="auto"/>
            <w:vAlign w:val="center"/>
          </w:tcPr>
          <w:p w14:paraId="5403AD89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14:paraId="2C25549D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1 CPU</w:t>
            </w:r>
          </w:p>
        </w:tc>
      </w:tr>
      <w:tr w:rsidR="008F5FEE" w:rsidRPr="00010DAA" w14:paraId="374012E2" w14:textId="77777777" w:rsidTr="008F5FEE">
        <w:trPr>
          <w:jc w:val="center"/>
        </w:trPr>
        <w:tc>
          <w:tcPr>
            <w:tcW w:w="0" w:type="auto"/>
            <w:vAlign w:val="center"/>
          </w:tcPr>
          <w:p w14:paraId="3CE211A2" w14:textId="77777777" w:rsidR="008F5FEE" w:rsidRPr="00010DAA" w:rsidRDefault="008F5FEE" w:rsidP="008F5FEE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7CB4047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465534539</w:t>
            </w:r>
          </w:p>
        </w:tc>
        <w:tc>
          <w:tcPr>
            <w:tcW w:w="0" w:type="auto"/>
            <w:vAlign w:val="center"/>
          </w:tcPr>
          <w:p w14:paraId="5B6DC81F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VCS8-STD-C</w:t>
            </w:r>
          </w:p>
        </w:tc>
        <w:tc>
          <w:tcPr>
            <w:tcW w:w="0" w:type="auto"/>
            <w:vAlign w:val="center"/>
          </w:tcPr>
          <w:p w14:paraId="1DA32F6C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VMWARE VCENTER SERVER 8 STANDARD FOR VSPHERE 8 (PER INSTANCE)</w:t>
            </w:r>
          </w:p>
        </w:tc>
        <w:tc>
          <w:tcPr>
            <w:tcW w:w="0" w:type="auto"/>
            <w:vAlign w:val="center"/>
          </w:tcPr>
          <w:p w14:paraId="185EF3C4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14:paraId="0DBA5C28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010DAA">
              <w:rPr>
                <w:rFonts w:ascii="Times New Roman" w:hAnsi="Times New Roman" w:cs="Times New Roman"/>
                <w:color w:val="000000"/>
              </w:rPr>
              <w:t>Instance</w:t>
            </w:r>
            <w:proofErr w:type="spellEnd"/>
          </w:p>
          <w:p w14:paraId="416E159E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5FEE" w:rsidRPr="00010DAA" w14:paraId="01AACA54" w14:textId="77777777" w:rsidTr="008F5FEE">
        <w:trPr>
          <w:jc w:val="center"/>
        </w:trPr>
        <w:tc>
          <w:tcPr>
            <w:tcW w:w="0" w:type="auto"/>
            <w:vAlign w:val="center"/>
          </w:tcPr>
          <w:p w14:paraId="302142B1" w14:textId="77777777" w:rsidR="008F5FEE" w:rsidRPr="00010DAA" w:rsidRDefault="008F5FEE" w:rsidP="008F5FEE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7084AEF" w14:textId="77777777" w:rsidR="008F5FEE" w:rsidRPr="00010DAA" w:rsidRDefault="00537F45" w:rsidP="008F5FEE">
            <w:pPr>
              <w:rPr>
                <w:rFonts w:ascii="Times New Roman" w:hAnsi="Times New Roman" w:cs="Times New Roman"/>
                <w:color w:val="000000"/>
              </w:rPr>
            </w:pPr>
            <w:hyperlink r:id="rId10" w:tgtFrame="_blank" w:history="1">
              <w:r w:rsidR="008F5FEE" w:rsidRPr="00010DAA">
                <w:rPr>
                  <w:rFonts w:ascii="Times New Roman" w:hAnsi="Times New Roman" w:cs="Times New Roman"/>
                  <w:color w:val="000000"/>
                </w:rPr>
                <w:t>495543729</w:t>
              </w:r>
            </w:hyperlink>
          </w:p>
        </w:tc>
        <w:tc>
          <w:tcPr>
            <w:tcW w:w="0" w:type="auto"/>
            <w:vAlign w:val="center"/>
          </w:tcPr>
          <w:p w14:paraId="642F6300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8F5EF57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DAA">
              <w:rPr>
                <w:rFonts w:ascii="Times New Roman" w:hAnsi="Times New Roman" w:cs="Times New Roman"/>
                <w:color w:val="000000"/>
              </w:rPr>
              <w:t>VMware</w:t>
            </w:r>
            <w:proofErr w:type="spellEnd"/>
            <w:r w:rsidRPr="00010DAA">
              <w:rPr>
                <w:rFonts w:ascii="Times New Roman" w:hAnsi="Times New Roman" w:cs="Times New Roman"/>
                <w:color w:val="000000"/>
              </w:rPr>
              <w:t xml:space="preserve"> Site </w:t>
            </w:r>
            <w:proofErr w:type="spellStart"/>
            <w:r w:rsidRPr="00010DAA">
              <w:rPr>
                <w:rFonts w:ascii="Times New Roman" w:hAnsi="Times New Roman" w:cs="Times New Roman"/>
                <w:color w:val="000000"/>
              </w:rPr>
              <w:t>Recovery</w:t>
            </w:r>
            <w:proofErr w:type="spellEnd"/>
            <w:r w:rsidRPr="00010DAA">
              <w:rPr>
                <w:rFonts w:ascii="Times New Roman" w:hAnsi="Times New Roman" w:cs="Times New Roman"/>
                <w:color w:val="000000"/>
              </w:rPr>
              <w:t xml:space="preserve"> Manager 8.x</w:t>
            </w:r>
          </w:p>
        </w:tc>
        <w:tc>
          <w:tcPr>
            <w:tcW w:w="0" w:type="auto"/>
            <w:vAlign w:val="center"/>
          </w:tcPr>
          <w:p w14:paraId="5DEB8524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14:paraId="2F5F9A2F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150VM(s)</w:t>
            </w:r>
          </w:p>
        </w:tc>
      </w:tr>
      <w:tr w:rsidR="008F5FEE" w:rsidRPr="00010DAA" w14:paraId="02D6CBE9" w14:textId="77777777" w:rsidTr="008F5FEE">
        <w:trPr>
          <w:jc w:val="center"/>
        </w:trPr>
        <w:tc>
          <w:tcPr>
            <w:tcW w:w="0" w:type="auto"/>
            <w:vAlign w:val="center"/>
          </w:tcPr>
          <w:p w14:paraId="1020B669" w14:textId="77777777" w:rsidR="008F5FEE" w:rsidRPr="00010DAA" w:rsidRDefault="008F5FEE" w:rsidP="008F5FEE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2028EF8" w14:textId="77777777" w:rsidR="008F5FEE" w:rsidRPr="00010DAA" w:rsidRDefault="00537F45" w:rsidP="008F5FEE">
            <w:pPr>
              <w:rPr>
                <w:rFonts w:ascii="Times New Roman" w:hAnsi="Times New Roman" w:cs="Times New Roman"/>
                <w:color w:val="000000"/>
              </w:rPr>
            </w:pPr>
            <w:hyperlink r:id="rId11" w:tgtFrame="_blank" w:history="1">
              <w:r w:rsidR="008F5FEE" w:rsidRPr="00010DAA">
                <w:rPr>
                  <w:rFonts w:ascii="Times New Roman" w:hAnsi="Times New Roman" w:cs="Times New Roman"/>
                  <w:color w:val="000000"/>
                </w:rPr>
                <w:t>495543729</w:t>
              </w:r>
            </w:hyperlink>
          </w:p>
        </w:tc>
        <w:tc>
          <w:tcPr>
            <w:tcW w:w="0" w:type="auto"/>
            <w:vAlign w:val="center"/>
          </w:tcPr>
          <w:p w14:paraId="4733B31C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VCS8-STD-C</w:t>
            </w:r>
          </w:p>
          <w:p w14:paraId="256B0C0B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6B9D7CB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VMWARE VCENTER SERVER 8 STANDARD FOR VSPHERE 8 (PER INSTANCE)</w:t>
            </w:r>
          </w:p>
        </w:tc>
        <w:tc>
          <w:tcPr>
            <w:tcW w:w="0" w:type="auto"/>
            <w:vAlign w:val="center"/>
          </w:tcPr>
          <w:p w14:paraId="72983965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14:paraId="54DECFCD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010DAA">
              <w:rPr>
                <w:rFonts w:ascii="Times New Roman" w:hAnsi="Times New Roman" w:cs="Times New Roman"/>
                <w:color w:val="000000"/>
              </w:rPr>
              <w:t>Instance</w:t>
            </w:r>
            <w:proofErr w:type="spellEnd"/>
          </w:p>
        </w:tc>
      </w:tr>
      <w:tr w:rsidR="008F5FEE" w:rsidRPr="00010DAA" w14:paraId="42A9EB5B" w14:textId="77777777" w:rsidTr="008F5FEE">
        <w:trPr>
          <w:jc w:val="center"/>
        </w:trPr>
        <w:tc>
          <w:tcPr>
            <w:tcW w:w="0" w:type="auto"/>
            <w:vAlign w:val="center"/>
          </w:tcPr>
          <w:p w14:paraId="0559545C" w14:textId="77777777" w:rsidR="008F5FEE" w:rsidRPr="00010DAA" w:rsidRDefault="008F5FEE" w:rsidP="008F5FEE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F05EF11" w14:textId="77777777" w:rsidR="008F5FEE" w:rsidRPr="00010DAA" w:rsidRDefault="00537F45" w:rsidP="008F5FEE">
            <w:pPr>
              <w:rPr>
                <w:rFonts w:ascii="Times New Roman" w:hAnsi="Times New Roman" w:cs="Times New Roman"/>
                <w:color w:val="000000"/>
              </w:rPr>
            </w:pPr>
            <w:hyperlink r:id="rId12" w:tgtFrame="_blank" w:history="1">
              <w:r w:rsidR="008F5FEE" w:rsidRPr="00010DAA">
                <w:rPr>
                  <w:rFonts w:ascii="Times New Roman" w:hAnsi="Times New Roman" w:cs="Times New Roman"/>
                  <w:color w:val="000000"/>
                </w:rPr>
                <w:t>495543729</w:t>
              </w:r>
            </w:hyperlink>
          </w:p>
        </w:tc>
        <w:tc>
          <w:tcPr>
            <w:tcW w:w="0" w:type="auto"/>
            <w:vAlign w:val="center"/>
          </w:tcPr>
          <w:p w14:paraId="31B13F00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VS8-EPL-C</w:t>
            </w:r>
          </w:p>
        </w:tc>
        <w:tc>
          <w:tcPr>
            <w:tcW w:w="0" w:type="auto"/>
            <w:vAlign w:val="center"/>
          </w:tcPr>
          <w:p w14:paraId="77CAB9C4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VMWARE VSPHERE 8 ENTERPRISE PLUS FOR 1 PROCESSOR</w:t>
            </w:r>
          </w:p>
        </w:tc>
        <w:tc>
          <w:tcPr>
            <w:tcW w:w="0" w:type="auto"/>
            <w:vAlign w:val="center"/>
          </w:tcPr>
          <w:p w14:paraId="37457B15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14:paraId="7F8F973D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DAA">
              <w:rPr>
                <w:rFonts w:ascii="Times New Roman" w:hAnsi="Times New Roman" w:cs="Times New Roman"/>
                <w:color w:val="000000"/>
              </w:rPr>
              <w:t>16 CPU</w:t>
            </w:r>
          </w:p>
        </w:tc>
      </w:tr>
    </w:tbl>
    <w:p w14:paraId="0BB6E6FE" w14:textId="77777777" w:rsidR="008F5FEE" w:rsidRPr="00010DAA" w:rsidRDefault="008F5FEE" w:rsidP="008F5FEE">
      <w:pPr>
        <w:textAlignment w:val="baseline"/>
        <w:rPr>
          <w:rFonts w:ascii="Times New Roman" w:hAnsi="Times New Roman" w:cs="Times New Roman"/>
        </w:rPr>
      </w:pPr>
    </w:p>
    <w:p w14:paraId="5B3B951A" w14:textId="77777777" w:rsidR="008F5FEE" w:rsidRPr="00010DAA" w:rsidRDefault="008F5FEE" w:rsidP="008F5FEE">
      <w:pPr>
        <w:pStyle w:val="Akapitzlist"/>
        <w:numPr>
          <w:ilvl w:val="0"/>
          <w:numId w:val="19"/>
        </w:numPr>
        <w:spacing w:before="240"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0DAA">
        <w:rPr>
          <w:rFonts w:ascii="Times New Roman" w:eastAsia="Times New Roman" w:hAnsi="Times New Roman" w:cs="Times New Roman"/>
          <w:lang w:eastAsia="pl-PL"/>
        </w:rPr>
        <w:t>W przypadku oferowania oprogramowania równoważnego względem wyspecyfikowanego przez Zamawiającego w SIWZ, Wykonawca musi na swoją odpowiedzialność i swój koszt udowodnić, że zaoferowane produkty spełniają wszystkie wymagania i warunki jakimi charakteryzuje się produkt wyspecyfikowany w SIWZ, w szczególności w zakresie:</w:t>
      </w:r>
    </w:p>
    <w:p w14:paraId="17D3F917" w14:textId="77777777" w:rsidR="008F5FEE" w:rsidRPr="00010DAA" w:rsidRDefault="008F5FEE" w:rsidP="008F5FEE">
      <w:pPr>
        <w:pStyle w:val="Akapitzlist"/>
        <w:numPr>
          <w:ilvl w:val="1"/>
          <w:numId w:val="19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0DAA">
        <w:rPr>
          <w:rFonts w:ascii="Times New Roman" w:eastAsia="Times New Roman" w:hAnsi="Times New Roman" w:cs="Times New Roman"/>
          <w:lang w:eastAsia="pl-PL"/>
        </w:rPr>
        <w:t>warunki licencji/ sublicencji /wsparcia zaoferowanych produktów równoważnych w każdym aspekcie, które nie mogą być gorsze niż dla produktów wymienionych w SIWZ,</w:t>
      </w:r>
    </w:p>
    <w:p w14:paraId="3A079763" w14:textId="77777777" w:rsidR="008F5FEE" w:rsidRPr="00010DAA" w:rsidRDefault="008F5FEE" w:rsidP="008F5FEE">
      <w:pPr>
        <w:pStyle w:val="Akapitzlist"/>
        <w:numPr>
          <w:ilvl w:val="1"/>
          <w:numId w:val="19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0DAA">
        <w:rPr>
          <w:rFonts w:ascii="Times New Roman" w:eastAsia="Times New Roman" w:hAnsi="Times New Roman" w:cs="Times New Roman"/>
          <w:lang w:eastAsia="pl-PL"/>
        </w:rPr>
        <w:t>funkcjonalności zaoferowanych produktów równoważnych, które nie mogą być ograniczone i gorsze względem funkcjonalności produktów wymienionych w SIWZ,</w:t>
      </w:r>
    </w:p>
    <w:p w14:paraId="50477500" w14:textId="77777777" w:rsidR="008F5FEE" w:rsidRPr="00010DAA" w:rsidRDefault="008F5FEE" w:rsidP="008F5FEE">
      <w:pPr>
        <w:pStyle w:val="Akapitzlist"/>
        <w:numPr>
          <w:ilvl w:val="1"/>
          <w:numId w:val="19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0DAA">
        <w:rPr>
          <w:rFonts w:ascii="Times New Roman" w:eastAsia="Times New Roman" w:hAnsi="Times New Roman" w:cs="Times New Roman"/>
          <w:lang w:eastAsia="pl-PL"/>
        </w:rPr>
        <w:t>zakresu kompatybilności i współdziałania zaoferowanych produktów równoważnych ze sprzętem i oprogramowaniem funkcjonującym u Zamawiającego, który nie może być gorszy niż dla produktów wymienionych w SIWZ,</w:t>
      </w:r>
    </w:p>
    <w:p w14:paraId="60605824" w14:textId="77777777" w:rsidR="008F5FEE" w:rsidRPr="00010DAA" w:rsidRDefault="008F5FEE" w:rsidP="008F5FEE">
      <w:pPr>
        <w:pStyle w:val="Akapitzlist"/>
        <w:numPr>
          <w:ilvl w:val="1"/>
          <w:numId w:val="19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0DAA">
        <w:rPr>
          <w:rFonts w:ascii="Times New Roman" w:eastAsia="Times New Roman" w:hAnsi="Times New Roman" w:cs="Times New Roman"/>
          <w:lang w:eastAsia="pl-PL"/>
        </w:rPr>
        <w:t>poziomu zakłóceń pracy środowiska systemowo-programowego Zamawiającego spowodowanego wykorzystaniem zaoferowanych produktów równoważnych, wymienionych w SIWZ, który nie może być większe niż dla produktów wymienionych w SIWZ,</w:t>
      </w:r>
    </w:p>
    <w:p w14:paraId="6B22406E" w14:textId="77777777" w:rsidR="008F5FEE" w:rsidRPr="00010DAA" w:rsidRDefault="008F5FEE" w:rsidP="008F5FEE">
      <w:pPr>
        <w:pStyle w:val="Akapitzlist"/>
        <w:numPr>
          <w:ilvl w:val="1"/>
          <w:numId w:val="19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0DAA">
        <w:rPr>
          <w:rFonts w:ascii="Times New Roman" w:eastAsia="Times New Roman" w:hAnsi="Times New Roman" w:cs="Times New Roman"/>
          <w:lang w:eastAsia="pl-PL"/>
        </w:rPr>
        <w:t>poziomu współpracy zaoferowanych produktów równoważnych z systemem Zamawiającego, które nie może być gorszy niż dla produktów wymienionych w SIWZ,</w:t>
      </w:r>
    </w:p>
    <w:p w14:paraId="1C0EB69F" w14:textId="77777777" w:rsidR="008F5FEE" w:rsidRPr="00010DAA" w:rsidRDefault="008F5FEE" w:rsidP="008F5FEE">
      <w:pPr>
        <w:pStyle w:val="Akapitzlist"/>
        <w:numPr>
          <w:ilvl w:val="1"/>
          <w:numId w:val="19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0DAA">
        <w:rPr>
          <w:rFonts w:ascii="Times New Roman" w:eastAsia="Times New Roman" w:hAnsi="Times New Roman" w:cs="Times New Roman"/>
          <w:lang w:eastAsia="pl-PL"/>
        </w:rPr>
        <w:t>zapewnienie pełnej, równoległej współpracy w czasie rzeczywistym i pełnej funkcjonalnej zamienności zaoferowanych produktów równoważnych z produktami wymienionymi w SIWZ,</w:t>
      </w:r>
    </w:p>
    <w:p w14:paraId="7B80B292" w14:textId="77777777" w:rsidR="008F5FEE" w:rsidRPr="00010DAA" w:rsidRDefault="008F5FEE" w:rsidP="008F5FEE">
      <w:pPr>
        <w:pStyle w:val="Akapitzlist"/>
        <w:numPr>
          <w:ilvl w:val="1"/>
          <w:numId w:val="19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0DAA">
        <w:rPr>
          <w:rFonts w:ascii="Times New Roman" w:eastAsia="Times New Roman" w:hAnsi="Times New Roman" w:cs="Times New Roman"/>
          <w:lang w:eastAsia="pl-PL"/>
        </w:rPr>
        <w:t>warunków i zakresu usług gwarancji, asysty technicznej i konserwacji zaoferowanych produktów równoważnych, które nie mogą być gorsze niż dla produktów wymienionych w SIWZ,</w:t>
      </w:r>
    </w:p>
    <w:p w14:paraId="134F8FD1" w14:textId="77777777" w:rsidR="008F5FEE" w:rsidRPr="00010DAA" w:rsidRDefault="008F5FEE" w:rsidP="008F5FEE">
      <w:pPr>
        <w:pStyle w:val="Akapitzlist"/>
        <w:numPr>
          <w:ilvl w:val="1"/>
          <w:numId w:val="19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0DAA">
        <w:rPr>
          <w:rFonts w:ascii="Times New Roman" w:eastAsia="Times New Roman" w:hAnsi="Times New Roman" w:cs="Times New Roman"/>
          <w:lang w:eastAsia="pl-PL"/>
        </w:rPr>
        <w:t>obsługi przez zaoferowane produkty równoważne języków interfejsu, w ilości i rodzaju nie mniejszych niż produkty wymienione w SIWZ,</w:t>
      </w:r>
    </w:p>
    <w:p w14:paraId="6E4CF34E" w14:textId="77777777" w:rsidR="008F5FEE" w:rsidRPr="00010DAA" w:rsidRDefault="008F5FEE" w:rsidP="008F5FEE">
      <w:pPr>
        <w:pStyle w:val="Akapitzlist"/>
        <w:numPr>
          <w:ilvl w:val="1"/>
          <w:numId w:val="19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0DAA">
        <w:rPr>
          <w:rFonts w:ascii="Times New Roman" w:eastAsia="Times New Roman" w:hAnsi="Times New Roman" w:cs="Times New Roman"/>
          <w:lang w:eastAsia="pl-PL"/>
        </w:rPr>
        <w:t>wymagań sprzętowych dla zaoferowanych produktów równoważnych, które nie mogą być wyższe niż dla produktów wymienionych w SIWZ,</w:t>
      </w:r>
    </w:p>
    <w:p w14:paraId="191EE1E3" w14:textId="77777777" w:rsidR="008F5FEE" w:rsidRPr="00010DAA" w:rsidRDefault="008F5FEE" w:rsidP="008F5FEE">
      <w:pPr>
        <w:pStyle w:val="Akapitzlist"/>
        <w:numPr>
          <w:ilvl w:val="1"/>
          <w:numId w:val="19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0DAA">
        <w:rPr>
          <w:rFonts w:ascii="Times New Roman" w:eastAsia="Times New Roman" w:hAnsi="Times New Roman" w:cs="Times New Roman"/>
          <w:lang w:eastAsia="pl-PL"/>
        </w:rPr>
        <w:t>dostępności wersji bitowych zaoferowanych produktów równoważnych, które nie może być mniejsza niż dla produktów wymienionych w SIWZ,</w:t>
      </w:r>
    </w:p>
    <w:p w14:paraId="50CC8054" w14:textId="77777777" w:rsidR="008F5FEE" w:rsidRPr="00010DAA" w:rsidRDefault="008F5FEE" w:rsidP="008F5FEE">
      <w:pPr>
        <w:pStyle w:val="Akapitzlist"/>
        <w:numPr>
          <w:ilvl w:val="1"/>
          <w:numId w:val="19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0DAA">
        <w:rPr>
          <w:rFonts w:ascii="Times New Roman" w:eastAsia="Times New Roman" w:hAnsi="Times New Roman" w:cs="Times New Roman"/>
          <w:lang w:eastAsia="pl-PL"/>
        </w:rPr>
        <w:t>dostępności wersji na różne systemy operacyjne zaoferowanych produktów równoważnych, która nie może być mniejsza niż dla produktów wymienionych w SIWZ.</w:t>
      </w:r>
    </w:p>
    <w:p w14:paraId="5063FF90" w14:textId="77777777" w:rsidR="008F5FEE" w:rsidRPr="00010DAA" w:rsidRDefault="008F5FEE" w:rsidP="008F5FEE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0DAA">
        <w:rPr>
          <w:rFonts w:ascii="Times New Roman" w:eastAsia="Times New Roman" w:hAnsi="Times New Roman" w:cs="Times New Roman"/>
          <w:lang w:eastAsia="pl-PL"/>
        </w:rPr>
        <w:t>W przypadku zaoferowania przez Wykonawcę produktu równoważnego Wykonawca dokona wspólnie z Zamawiającym instalacji i testowania produktu równoważnego w środowisku sprzętowo-programowym Zamawiającego.</w:t>
      </w:r>
    </w:p>
    <w:p w14:paraId="27502A7B" w14:textId="77777777" w:rsidR="008F5FEE" w:rsidRPr="00010DAA" w:rsidRDefault="008F5FEE" w:rsidP="008F5FEE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0DAA">
        <w:rPr>
          <w:rFonts w:ascii="Times New Roman" w:eastAsia="Times New Roman" w:hAnsi="Times New Roman" w:cs="Times New Roman"/>
          <w:lang w:eastAsia="pl-PL"/>
        </w:rPr>
        <w:lastRenderedPageBreak/>
        <w:t>W przypadku zaoferowania przez Wykonawcę oprogramowania równoważnego Wykonawca dokona transferu wiedzy w zakresie utrzymania i rozwoju rozwiązania opartego o zaproponowane produkty.</w:t>
      </w:r>
    </w:p>
    <w:p w14:paraId="497A6B21" w14:textId="77777777" w:rsidR="008F5FEE" w:rsidRPr="00010DAA" w:rsidRDefault="008F5FEE" w:rsidP="008F5FEE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0DAA">
        <w:rPr>
          <w:rFonts w:ascii="Times New Roman" w:eastAsia="Times New Roman" w:hAnsi="Times New Roman" w:cs="Times New Roman"/>
          <w:lang w:eastAsia="pl-PL"/>
        </w:rPr>
        <w:t>W przypadku, gdy zaoferowany przez Wykonawcę produkt równoważny nie będzie właściwie współdziałać ze sprzętem i oprogramowaniem funkcjonującymi w infrastrukturze Zamawiającego, Wykonawca pokryje wszystkie koszty związane z przywróceniem i sprawnym działaniem infrastruktury sprzętowo-programowej Zamawiającego oraz na własny koszt dokona niezbędnych modyfikacji przywracających właściwe działanie środowiska sprzętowo programowego Zamawiającego również po usunięciu produktu równoważnego.</w:t>
      </w:r>
    </w:p>
    <w:p w14:paraId="786C9E89" w14:textId="77777777" w:rsidR="008F5FEE" w:rsidRPr="00010DAA" w:rsidRDefault="008F5FEE" w:rsidP="008F5FEE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0DAA">
        <w:rPr>
          <w:rFonts w:ascii="Times New Roman" w:eastAsia="Times New Roman" w:hAnsi="Times New Roman" w:cs="Times New Roman"/>
          <w:lang w:eastAsia="pl-PL"/>
        </w:rPr>
        <w:t>Oprogramowanie równoważne dostarczone przez Wykonawcę nie może powodować utraty kompatybilności oraz wsparcia producentów innego używanego i współpracującego z nim oprogramowania.</w:t>
      </w:r>
    </w:p>
    <w:p w14:paraId="7A0AEDE5" w14:textId="77777777" w:rsidR="008F5FEE" w:rsidRPr="00010DAA" w:rsidRDefault="008F5FEE" w:rsidP="008F5FEE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0DAA">
        <w:rPr>
          <w:rFonts w:ascii="Times New Roman" w:eastAsia="Times New Roman" w:hAnsi="Times New Roman" w:cs="Times New Roman"/>
          <w:lang w:eastAsia="pl-PL"/>
        </w:rPr>
        <w:t xml:space="preserve">Oprogramowanie równoważne zastosowane przez Wykonawcę nie może w momencie składania przez niego oferty mieć statusu zakończenia wsparcia technicznego producenta. Niedopuszczalne jest zastosowanie oprogramowania równoważnego, dla którego producent ogłosił zakończenie jego rozwoju w terminie 3 lat licząc od momentu złożenia oferty. Niedopuszczalne jest użycie oprogramowania równoważnego, dla którego producent oprogramowania współpracującego ogłosił zaprzestanie wsparcie w jego nowszych wersjach. </w:t>
      </w:r>
    </w:p>
    <w:p w14:paraId="10555B69" w14:textId="77777777" w:rsidR="008F5FEE" w:rsidRPr="00010DAA" w:rsidRDefault="008F5FEE" w:rsidP="008F5FEE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0DAA">
        <w:rPr>
          <w:rFonts w:ascii="Times New Roman" w:eastAsia="Times New Roman" w:hAnsi="Times New Roman" w:cs="Times New Roman"/>
          <w:lang w:eastAsia="pl-PL"/>
        </w:rPr>
        <w:t xml:space="preserve">W przypadku zaoferowania rozwiązania równoważnego Wykonawca jest zobowiązany uwzględnić w ofercie wszelkie koszty jego wdrożenia i integracji z infrastrukturą sprzętowo-programową Zamawiającego, w tym koszty ewentualnych instruktaży oraz migracji danych oraz pokryje również wszelkie udokumentowane koszty po stronie Zamawiającego, związane z wdrożeniem rozwiązania równoważnego. </w:t>
      </w:r>
    </w:p>
    <w:p w14:paraId="35A0904E" w14:textId="77777777" w:rsidR="008F5FEE" w:rsidRPr="00010DAA" w:rsidRDefault="008F5FEE" w:rsidP="008F5FE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BCCCCE9" w14:textId="77777777" w:rsidR="008F5FEE" w:rsidRPr="00010DAA" w:rsidRDefault="008F5FEE" w:rsidP="008F5FEE">
      <w:pPr>
        <w:jc w:val="both"/>
        <w:rPr>
          <w:rFonts w:ascii="Times New Roman" w:hAnsi="Times New Roman" w:cs="Times New Roman"/>
          <w:b/>
        </w:rPr>
      </w:pPr>
      <w:r w:rsidRPr="00010DAA">
        <w:rPr>
          <w:rFonts w:ascii="Times New Roman" w:hAnsi="Times New Roman" w:cs="Times New Roman"/>
          <w:b/>
        </w:rPr>
        <w:t xml:space="preserve">Do zadań Wykonawcy będzie należało: 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5"/>
        <w:gridCol w:w="5551"/>
      </w:tblGrid>
      <w:tr w:rsidR="008F5FEE" w:rsidRPr="00010DAA" w14:paraId="22F71276" w14:textId="77777777" w:rsidTr="008F5FEE">
        <w:trPr>
          <w:trHeight w:val="195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F8E9" w14:textId="77777777" w:rsidR="008F5FEE" w:rsidRPr="00010DAA" w:rsidRDefault="008F5FEE" w:rsidP="008F5FEE">
            <w:pPr>
              <w:pStyle w:val="Default"/>
              <w:jc w:val="both"/>
              <w:rPr>
                <w:b/>
                <w:sz w:val="26"/>
                <w:szCs w:val="26"/>
                <w:lang w:val="pl-PL"/>
              </w:rPr>
            </w:pPr>
            <w:r w:rsidRPr="00010DAA">
              <w:rPr>
                <w:b/>
                <w:sz w:val="26"/>
                <w:szCs w:val="26"/>
                <w:lang w:val="pl-PL"/>
              </w:rPr>
              <w:t xml:space="preserve">Usługa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DCA3" w14:textId="77777777" w:rsidR="008F5FEE" w:rsidRPr="00010DAA" w:rsidRDefault="008F5FEE" w:rsidP="008F5FEE">
            <w:pPr>
              <w:pStyle w:val="Default"/>
              <w:jc w:val="both"/>
              <w:rPr>
                <w:b/>
                <w:sz w:val="26"/>
                <w:szCs w:val="26"/>
                <w:lang w:val="pl-PL"/>
              </w:rPr>
            </w:pPr>
            <w:r w:rsidRPr="00010DAA">
              <w:rPr>
                <w:b/>
                <w:sz w:val="26"/>
                <w:szCs w:val="26"/>
                <w:lang w:val="pl-PL"/>
              </w:rPr>
              <w:t xml:space="preserve">Opis </w:t>
            </w:r>
          </w:p>
        </w:tc>
      </w:tr>
      <w:tr w:rsidR="008F5FEE" w:rsidRPr="00010DAA" w14:paraId="1727695C" w14:textId="77777777" w:rsidTr="008F5FEE">
        <w:trPr>
          <w:trHeight w:val="674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0A03" w14:textId="77777777" w:rsidR="008F5FEE" w:rsidRPr="00010DAA" w:rsidRDefault="008F5FEE" w:rsidP="008F5FEE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010DAA">
              <w:rPr>
                <w:sz w:val="26"/>
                <w:szCs w:val="26"/>
                <w:lang w:val="pl-PL"/>
              </w:rPr>
              <w:t xml:space="preserve">Zdalne wsparcie techniczne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0A6D" w14:textId="77777777" w:rsidR="008F5FEE" w:rsidRPr="00010DAA" w:rsidRDefault="008F5FEE" w:rsidP="008F5FEE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010DAA">
              <w:rPr>
                <w:sz w:val="26"/>
                <w:szCs w:val="26"/>
                <w:lang w:val="pl-PL"/>
              </w:rPr>
              <w:t xml:space="preserve">Zamawiający może skontaktować się </w:t>
            </w:r>
            <w:r w:rsidRPr="00010DAA">
              <w:rPr>
                <w:sz w:val="26"/>
                <w:szCs w:val="26"/>
                <w:lang w:val="pl-PL"/>
              </w:rPr>
              <w:br/>
              <w:t xml:space="preserve">z Wykonawcą telefonicznie lub za pomocą dedykowanej strony internetowej producenta w trybie 24x7 w celu zgłoszenia problemu dotyczącego sprzętu lub oprogramowania. </w:t>
            </w:r>
          </w:p>
          <w:p w14:paraId="46C1E2D2" w14:textId="77777777" w:rsidR="008F5FEE" w:rsidRPr="00010DAA" w:rsidRDefault="008F5FEE" w:rsidP="008F5FEE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010DAA">
              <w:rPr>
                <w:sz w:val="26"/>
                <w:szCs w:val="26"/>
                <w:lang w:val="pl-PL"/>
              </w:rPr>
              <w:t xml:space="preserve">Wykonawca zapewnia zdalne wsparcie techniczne lub jeśli jest to niezbędne, wsparcie na miejscu zgodnie z zasadami opisanymi poniżej </w:t>
            </w:r>
          </w:p>
        </w:tc>
      </w:tr>
      <w:tr w:rsidR="008F5FEE" w:rsidRPr="00010DAA" w14:paraId="479788BE" w14:textId="77777777" w:rsidTr="008F5FEE">
        <w:trPr>
          <w:trHeight w:val="674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A472" w14:textId="77777777" w:rsidR="008F5FEE" w:rsidRPr="00010DAA" w:rsidRDefault="008F5FEE" w:rsidP="008F5FEE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010DAA">
              <w:rPr>
                <w:sz w:val="26"/>
                <w:szCs w:val="26"/>
                <w:lang w:val="pl-PL"/>
              </w:rPr>
              <w:t xml:space="preserve">Wsparcie w miejscu instalacji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81D5" w14:textId="77777777" w:rsidR="008F5FEE" w:rsidRPr="00010DAA" w:rsidRDefault="008F5FEE" w:rsidP="008F5FEE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010DAA">
              <w:rPr>
                <w:sz w:val="26"/>
                <w:szCs w:val="26"/>
                <w:lang w:val="pl-PL"/>
              </w:rPr>
              <w:t>Po określeniu istoty problemu i podjęciu decyzji o konieczności pracy w miejscu instalacji Wykonawca wysyła autoryzowany personel na miejsce instalacji, aby przeprowadzić prace mające na celu rozwiązanie problemu.</w:t>
            </w:r>
          </w:p>
        </w:tc>
      </w:tr>
      <w:tr w:rsidR="008F5FEE" w:rsidRPr="00010DAA" w14:paraId="27B7CA38" w14:textId="77777777" w:rsidTr="008F5FEE">
        <w:trPr>
          <w:trHeight w:val="674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BBFE" w14:textId="77777777" w:rsidR="008F5FEE" w:rsidRPr="00010DAA" w:rsidRDefault="008F5FEE" w:rsidP="008F5FEE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010DAA">
              <w:rPr>
                <w:sz w:val="26"/>
                <w:szCs w:val="26"/>
                <w:lang w:val="pl-PL"/>
              </w:rPr>
              <w:t xml:space="preserve">Prawo do nowych wersji oprogramowania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ADA8" w14:textId="77777777" w:rsidR="008F5FEE" w:rsidRPr="00010DAA" w:rsidRDefault="008F5FEE" w:rsidP="008F5FEE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010DAA">
              <w:rPr>
                <w:sz w:val="26"/>
                <w:szCs w:val="26"/>
                <w:lang w:val="pl-PL"/>
              </w:rPr>
              <w:t>Wykonawca udostępnia nowe wersje oprogramowania urządzenia w miarę ich powstawania bez naruszania jakichkolwiek praw licencyjnych (w tym producenta urządzeń).</w:t>
            </w:r>
          </w:p>
        </w:tc>
      </w:tr>
      <w:tr w:rsidR="008F5FEE" w:rsidRPr="00010DAA" w14:paraId="6051AB1D" w14:textId="77777777" w:rsidTr="008F5FEE">
        <w:trPr>
          <w:trHeight w:val="674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850F" w14:textId="77777777" w:rsidR="008F5FEE" w:rsidRPr="00010DAA" w:rsidRDefault="008F5FEE" w:rsidP="008F5FEE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010DAA">
              <w:rPr>
                <w:sz w:val="26"/>
                <w:szCs w:val="26"/>
                <w:lang w:val="pl-PL"/>
              </w:rPr>
              <w:t xml:space="preserve">Instalacja oprogramowania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6B90" w14:textId="77777777" w:rsidR="008F5FEE" w:rsidRPr="00010DAA" w:rsidRDefault="008F5FEE" w:rsidP="008F5FEE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010DAA">
              <w:rPr>
                <w:sz w:val="26"/>
                <w:szCs w:val="26"/>
                <w:lang w:val="pl-PL"/>
              </w:rPr>
              <w:t xml:space="preserve">Wykonawca przeprowadza instalację nowych wersji oprogramowania dla oprogramowania, które </w:t>
            </w:r>
            <w:r w:rsidRPr="00010DAA">
              <w:rPr>
                <w:sz w:val="26"/>
                <w:szCs w:val="26"/>
                <w:lang w:val="pl-PL"/>
              </w:rPr>
              <w:lastRenderedPageBreak/>
              <w:t xml:space="preserve">producent sprzętu definiuje jako oprogramowanie wewnętrzne produktów (kod sterujący). </w:t>
            </w:r>
          </w:p>
          <w:p w14:paraId="0351485C" w14:textId="77777777" w:rsidR="008F5FEE" w:rsidRPr="00010DAA" w:rsidRDefault="008F5FEE" w:rsidP="008F5FEE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010DAA">
              <w:rPr>
                <w:sz w:val="26"/>
                <w:szCs w:val="26"/>
                <w:lang w:val="pl-PL"/>
              </w:rPr>
              <w:t xml:space="preserve">Zamawiający samodzielnie instaluje nowe wersje oprogramowania, które nie jest zaliczane do oprogramowania wewnętrznego. </w:t>
            </w:r>
          </w:p>
        </w:tc>
      </w:tr>
      <w:tr w:rsidR="008F5FEE" w:rsidRPr="00010DAA" w14:paraId="475B9D38" w14:textId="77777777" w:rsidTr="008F5FEE">
        <w:trPr>
          <w:trHeight w:val="674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727F" w14:textId="77777777" w:rsidR="008F5FEE" w:rsidRPr="00010DAA" w:rsidRDefault="008F5FEE" w:rsidP="008F5FEE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010DAA">
              <w:rPr>
                <w:sz w:val="26"/>
                <w:szCs w:val="26"/>
                <w:lang w:val="pl-PL"/>
              </w:rPr>
              <w:lastRenderedPageBreak/>
              <w:t xml:space="preserve">Zdalne wsparcie oraz monitoring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3F64" w14:textId="77777777" w:rsidR="008F5FEE" w:rsidRPr="00010DAA" w:rsidRDefault="008F5FEE" w:rsidP="008F5FEE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010DAA">
              <w:rPr>
                <w:sz w:val="26"/>
                <w:szCs w:val="26"/>
                <w:lang w:val="pl-PL"/>
              </w:rPr>
              <w:t>Wymagana jest funkcjonalność zdalnej notyfikacji, automatycznie i niezależnie kontaktującej się z Wykonawcą oraz producentem w przypadku wystąpienia problemu. Jeśli zajdzie taka potrzeba, dzięki funkcjonalności zdalnego dostępu, Wykonawca lub producent łączy w celu wykonania dodatkowych czynności diagnostycznych oraz zdalnego przeprowadzenia czynności naprawczych. Jeżeli do osiągnięcia przedmiotowej funkcjonalności niezbędne są dodatkowe licencje, należy je uwzględnić w ofercie.</w:t>
            </w:r>
          </w:p>
        </w:tc>
      </w:tr>
      <w:tr w:rsidR="008F5FEE" w:rsidRPr="00010DAA" w14:paraId="3B540E1B" w14:textId="77777777" w:rsidTr="008F5FEE">
        <w:trPr>
          <w:trHeight w:val="674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4889" w14:textId="77777777" w:rsidR="008F5FEE" w:rsidRPr="00010DAA" w:rsidRDefault="008F5FEE" w:rsidP="008F5FEE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010DAA">
              <w:rPr>
                <w:sz w:val="26"/>
                <w:szCs w:val="26"/>
                <w:lang w:val="pl-PL"/>
              </w:rPr>
              <w:t xml:space="preserve">Dostęp do internetowych narzędzi serwisowych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7C6B" w14:textId="77777777" w:rsidR="008F5FEE" w:rsidRPr="00010DAA" w:rsidRDefault="008F5FEE" w:rsidP="008F5FEE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010DAA">
              <w:rPr>
                <w:sz w:val="26"/>
                <w:szCs w:val="26"/>
                <w:lang w:val="pl-PL"/>
              </w:rPr>
              <w:t xml:space="preserve">Zamawiający, po dokonaniu rejestracji na stronie producenta zyskuje dostęp 24x7 do informacji technicznych oraz do wsparcia serwisowego Wykonawcy i producenta. </w:t>
            </w:r>
          </w:p>
        </w:tc>
      </w:tr>
      <w:tr w:rsidR="008F5FEE" w:rsidRPr="00010DAA" w14:paraId="287DB8D0" w14:textId="77777777" w:rsidTr="008F5FEE">
        <w:trPr>
          <w:trHeight w:val="674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F79B" w14:textId="77777777" w:rsidR="008F5FEE" w:rsidRPr="00010DAA" w:rsidRDefault="008F5FEE" w:rsidP="008F5FEE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010DAA">
              <w:rPr>
                <w:sz w:val="26"/>
                <w:szCs w:val="26"/>
                <w:lang w:val="pl-PL"/>
              </w:rPr>
              <w:t>W celu zapewnienia kompatybilności i poprawności eksploatacji infrastruktury informatycznej posiadanej przez zamawiającego, zamawiający wymaga aby, w ramach gwarancji Wykonawca zapewnił: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A7F7" w14:textId="77777777" w:rsidR="008F5FEE" w:rsidRPr="00010DAA" w:rsidRDefault="008F5FEE" w:rsidP="008F5FEE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010DAA">
              <w:rPr>
                <w:sz w:val="26"/>
                <w:szCs w:val="26"/>
                <w:lang w:val="pl-PL"/>
              </w:rPr>
              <w:t xml:space="preserve">a) dostęp do portali internetowych producenta zawierających narzędzia wsparcia elektronicznego oraz zapewni możliwość korzystania z nich, </w:t>
            </w:r>
          </w:p>
          <w:p w14:paraId="3F385A1D" w14:textId="77777777" w:rsidR="008F5FEE" w:rsidRPr="00010DAA" w:rsidRDefault="008F5FEE" w:rsidP="008F5FEE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010DAA">
              <w:rPr>
                <w:sz w:val="26"/>
                <w:szCs w:val="26"/>
                <w:lang w:val="pl-PL"/>
              </w:rPr>
              <w:t>b) przeszukiwanie bazy wiedzy producenta dotyczącej urządzeń i oprogramowania stanowiącego przedmiot umowy,</w:t>
            </w:r>
          </w:p>
          <w:p w14:paraId="6FE5EAE4" w14:textId="77777777" w:rsidR="008F5FEE" w:rsidRPr="00010DAA" w:rsidRDefault="008F5FEE" w:rsidP="008F5FEE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010DAA">
              <w:rPr>
                <w:sz w:val="26"/>
                <w:szCs w:val="26"/>
                <w:lang w:val="pl-PL"/>
              </w:rPr>
              <w:t xml:space="preserve">c) pobieranie z serwera WWW lub ftp producenta urządzeń poprawek, aktualizacji, oprogramowania narzędziowego i nowych wersji systemu operacyjnego urządzenia (firmware), umożliwiających jego instalację, udostępnionych przez producenta w okresie trwania umowy; pobieranie tych aktualizacji musi być zgodne z zasadami licencjonowania producenta oprogramowania. </w:t>
            </w:r>
          </w:p>
          <w:p w14:paraId="62711D4B" w14:textId="77777777" w:rsidR="008F5FEE" w:rsidRPr="00010DAA" w:rsidRDefault="008F5FEE" w:rsidP="008F5FEE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010DAA">
              <w:rPr>
                <w:sz w:val="26"/>
                <w:szCs w:val="26"/>
                <w:lang w:val="pl-PL"/>
              </w:rPr>
              <w:t>d) uzyskanie informacji o statusie umowy oraz o urządzeniach nią objętych.</w:t>
            </w:r>
          </w:p>
        </w:tc>
      </w:tr>
      <w:tr w:rsidR="008F5FEE" w:rsidRPr="00010DAA" w14:paraId="0033EF06" w14:textId="77777777" w:rsidTr="008F5FEE">
        <w:trPr>
          <w:trHeight w:val="674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D2FC" w14:textId="77777777" w:rsidR="008F5FEE" w:rsidRPr="00010DAA" w:rsidRDefault="008F5FEE" w:rsidP="008F5FEE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010DAA">
              <w:rPr>
                <w:sz w:val="26"/>
                <w:szCs w:val="26"/>
                <w:lang w:val="pl-PL"/>
              </w:rPr>
              <w:t>Aktualizacja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FC10" w14:textId="77777777" w:rsidR="008F5FEE" w:rsidRPr="00010DAA" w:rsidRDefault="008F5FEE" w:rsidP="008F5FEE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010DAA">
              <w:rPr>
                <w:sz w:val="26"/>
                <w:szCs w:val="26"/>
                <w:lang w:val="pl-PL"/>
              </w:rPr>
              <w:t>Nie rzadziej niż raz na 180 dni (w zależności od udostępnianych nowych wersji oprogramowania) Wykonawca będzie dokonywał aktualizacji oprogramowania dostarczanego oprogramowania w uzgodnieniu z Zamawiającym. Wykonawca wraz z aktualizacją oprogramowania zweryfikuje zalecenia dotyczące bezpieczeństwa i je zaimplementuje w porozumieniu z Zamawiającym</w:t>
            </w:r>
          </w:p>
        </w:tc>
      </w:tr>
      <w:tr w:rsidR="008F5FEE" w:rsidRPr="00010DAA" w14:paraId="11A39BF5" w14:textId="77777777" w:rsidTr="008F5FEE">
        <w:trPr>
          <w:trHeight w:val="674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5A4C" w14:textId="77777777" w:rsidR="008F5FEE" w:rsidRPr="00010DAA" w:rsidRDefault="008F5FEE" w:rsidP="008F5FEE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010DAA">
              <w:rPr>
                <w:sz w:val="26"/>
                <w:szCs w:val="26"/>
                <w:lang w:val="pl-PL"/>
              </w:rPr>
              <w:lastRenderedPageBreak/>
              <w:t>Godziny wsparcia eksperckiego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FA64" w14:textId="77777777" w:rsidR="008F5FEE" w:rsidRPr="00010DAA" w:rsidRDefault="008F5FEE" w:rsidP="008F5FEE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010DAA">
              <w:rPr>
                <w:rStyle w:val="Teksttreci"/>
                <w:rFonts w:eastAsiaTheme="minorEastAsia"/>
                <w:sz w:val="26"/>
                <w:szCs w:val="26"/>
                <w:lang w:val="pl-PL"/>
              </w:rPr>
              <w:t xml:space="preserve">Wykonawca zapewni wsparcie eksperckie w okresie obowiązywania umowy w siedzibie Zamawiającego w zakresie zmian konfiguracji sprzętu i oprogramowania w łącznym wymiarze do </w:t>
            </w:r>
            <w:r w:rsidRPr="00010DAA">
              <w:rPr>
                <w:rStyle w:val="Teksttreci"/>
                <w:rFonts w:eastAsiaTheme="minorEastAsia"/>
                <w:color w:val="000000" w:themeColor="text1"/>
                <w:sz w:val="26"/>
                <w:szCs w:val="26"/>
                <w:lang w:val="pl-PL"/>
              </w:rPr>
              <w:t>3000</w:t>
            </w:r>
            <w:r w:rsidRPr="00010DAA">
              <w:rPr>
                <w:rStyle w:val="Teksttreci"/>
                <w:rFonts w:eastAsiaTheme="minorEastAsia"/>
                <w:sz w:val="26"/>
                <w:szCs w:val="26"/>
                <w:lang w:val="pl-PL"/>
              </w:rPr>
              <w:t xml:space="preserve"> roboczogodzin w okresie obowiązywania umowy w zależności od zapotrzebowania Zamawiającego. Usługa wsparcia eksperckiego będzie świadczona przez inżyniera/ów Wykonawcy posiadających wiedzę i doświadczenie z zakresu obsługi serwisowanych oprogramowania potwierdzoną certyfikatem producenta Oprogramowania.</w:t>
            </w:r>
          </w:p>
        </w:tc>
      </w:tr>
      <w:tr w:rsidR="008F5FEE" w:rsidRPr="00010DAA" w14:paraId="0F9B0B64" w14:textId="77777777" w:rsidTr="008F5FEE">
        <w:trPr>
          <w:trHeight w:val="674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C05F" w14:textId="77777777" w:rsidR="008F5FEE" w:rsidRPr="00010DAA" w:rsidRDefault="008F5FEE" w:rsidP="008F5FEE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010DAA">
              <w:rPr>
                <w:sz w:val="26"/>
                <w:szCs w:val="26"/>
                <w:lang w:val="pl-PL"/>
              </w:rPr>
              <w:t>Godziny wsparcia producenta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E976" w14:textId="77777777" w:rsidR="008F5FEE" w:rsidRPr="00010DAA" w:rsidRDefault="008F5FEE" w:rsidP="008F5FEE">
            <w:pPr>
              <w:pStyle w:val="Default"/>
              <w:jc w:val="both"/>
              <w:rPr>
                <w:sz w:val="26"/>
                <w:szCs w:val="26"/>
                <w:lang w:val="pl-PL"/>
              </w:rPr>
            </w:pPr>
            <w:r w:rsidRPr="00010DAA">
              <w:rPr>
                <w:rStyle w:val="Teksttreci"/>
                <w:rFonts w:eastAsiaTheme="minorEastAsia"/>
                <w:sz w:val="26"/>
                <w:szCs w:val="26"/>
                <w:lang w:val="pl-PL"/>
              </w:rPr>
              <w:t xml:space="preserve">Wykonawca zapewni wsparcie eksperckie w okresie obowiązywania umowy w siedzibie Zamawiającego w zakresie zmian konfiguracji sprzętu i oprogramowania w łącznym wymiarze do </w:t>
            </w:r>
            <w:r w:rsidRPr="00010DAA">
              <w:rPr>
                <w:rStyle w:val="Teksttreci"/>
                <w:rFonts w:eastAsiaTheme="minorEastAsia"/>
                <w:color w:val="000000" w:themeColor="text1"/>
                <w:sz w:val="26"/>
                <w:szCs w:val="26"/>
                <w:lang w:val="pl-PL"/>
              </w:rPr>
              <w:t>2000</w:t>
            </w:r>
            <w:r w:rsidRPr="00010DAA">
              <w:rPr>
                <w:rStyle w:val="Teksttreci"/>
                <w:rFonts w:eastAsiaTheme="minorEastAsia"/>
                <w:sz w:val="26"/>
                <w:szCs w:val="26"/>
                <w:lang w:val="pl-PL"/>
              </w:rPr>
              <w:t xml:space="preserve"> roboczogodzin w okresie obowiązywania umowy w zależności od zapotrzebowania Zamawiającego. Usługa wsparcia eksperckiego będzie świadczona przez inżyniera/ów (Polska) Producenta posiadających wiedzę i doświadczenie z zakresu obsługi serwisowanych oprogramowania potwierdzoną certyfikatem producenta Oprogramowania.</w:t>
            </w:r>
          </w:p>
        </w:tc>
      </w:tr>
    </w:tbl>
    <w:p w14:paraId="4A10C5A8" w14:textId="77777777" w:rsidR="008F5FEE" w:rsidRPr="00010DAA" w:rsidRDefault="008F5FEE" w:rsidP="008F5FE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7B9F11" w14:textId="77777777" w:rsidR="008F5FEE" w:rsidRPr="00010DAA" w:rsidRDefault="008F5FEE" w:rsidP="008F5FEE">
      <w:pPr>
        <w:rPr>
          <w:rFonts w:ascii="Times New Roman" w:hAnsi="Times New Roman" w:cs="Times New Roman"/>
        </w:rPr>
      </w:pPr>
    </w:p>
    <w:p w14:paraId="408F12F2" w14:textId="77777777" w:rsidR="008F5FEE" w:rsidRPr="00010DAA" w:rsidRDefault="008F5FEE" w:rsidP="00C23FF2">
      <w:pPr>
        <w:spacing w:after="0" w:line="240" w:lineRule="auto"/>
        <w:rPr>
          <w:rFonts w:ascii="Times New Roman" w:hAnsi="Times New Roman" w:cs="Times New Roman"/>
        </w:rPr>
      </w:pPr>
    </w:p>
    <w:sectPr w:rsidR="008F5FEE" w:rsidRPr="00010DAA" w:rsidSect="00C23FF2">
      <w:footerReference w:type="defaul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DEC2A" w14:textId="77777777" w:rsidR="00AA7D41" w:rsidRDefault="00AA7D41" w:rsidP="00977A8C">
      <w:pPr>
        <w:spacing w:after="0" w:line="240" w:lineRule="auto"/>
      </w:pPr>
      <w:r>
        <w:separator/>
      </w:r>
    </w:p>
  </w:endnote>
  <w:endnote w:type="continuationSeparator" w:id="0">
    <w:p w14:paraId="76F62DAE" w14:textId="77777777" w:rsidR="00AA7D41" w:rsidRDefault="00AA7D41" w:rsidP="0097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0970811"/>
      <w:docPartObj>
        <w:docPartGallery w:val="Page Numbers (Bottom of Page)"/>
        <w:docPartUnique/>
      </w:docPartObj>
    </w:sdtPr>
    <w:sdtContent>
      <w:p w14:paraId="456635E2" w14:textId="691B570E" w:rsidR="00977A8C" w:rsidRDefault="00977A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9C2ED3" w14:textId="77777777" w:rsidR="00977A8C" w:rsidRDefault="00977A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A18F2" w14:textId="77777777" w:rsidR="00AA7D41" w:rsidRDefault="00AA7D41" w:rsidP="00977A8C">
      <w:pPr>
        <w:spacing w:after="0" w:line="240" w:lineRule="auto"/>
      </w:pPr>
      <w:r>
        <w:separator/>
      </w:r>
    </w:p>
  </w:footnote>
  <w:footnote w:type="continuationSeparator" w:id="0">
    <w:p w14:paraId="3EB1F31B" w14:textId="77777777" w:rsidR="00AA7D41" w:rsidRDefault="00AA7D41" w:rsidP="00977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628C"/>
    <w:multiLevelType w:val="hybridMultilevel"/>
    <w:tmpl w:val="58A2D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D0CB6"/>
    <w:multiLevelType w:val="hybridMultilevel"/>
    <w:tmpl w:val="B00ADFE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A10784"/>
    <w:multiLevelType w:val="hybridMultilevel"/>
    <w:tmpl w:val="EEE6B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B4E96"/>
    <w:multiLevelType w:val="hybridMultilevel"/>
    <w:tmpl w:val="63C85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E071D"/>
    <w:multiLevelType w:val="hybridMultilevel"/>
    <w:tmpl w:val="AB428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B1EB7"/>
    <w:multiLevelType w:val="hybridMultilevel"/>
    <w:tmpl w:val="1DCA14F8"/>
    <w:lvl w:ilvl="0" w:tplc="AF027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55AD7"/>
    <w:multiLevelType w:val="hybridMultilevel"/>
    <w:tmpl w:val="62023BC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616233"/>
    <w:multiLevelType w:val="hybridMultilevel"/>
    <w:tmpl w:val="28A00E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AC2165"/>
    <w:multiLevelType w:val="hybridMultilevel"/>
    <w:tmpl w:val="BF6E8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D5889"/>
    <w:multiLevelType w:val="multilevel"/>
    <w:tmpl w:val="124E86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6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6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6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0" w15:restartNumberingAfterBreak="0">
    <w:nsid w:val="23506E0F"/>
    <w:multiLevelType w:val="hybridMultilevel"/>
    <w:tmpl w:val="0F187F4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9A96C01"/>
    <w:multiLevelType w:val="hybridMultilevel"/>
    <w:tmpl w:val="3E665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55B25"/>
    <w:multiLevelType w:val="hybridMultilevel"/>
    <w:tmpl w:val="B282A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F3FAC"/>
    <w:multiLevelType w:val="hybridMultilevel"/>
    <w:tmpl w:val="BA8C30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416C33"/>
    <w:multiLevelType w:val="hybridMultilevel"/>
    <w:tmpl w:val="58A2D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67D8D"/>
    <w:multiLevelType w:val="hybridMultilevel"/>
    <w:tmpl w:val="AB428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8528A"/>
    <w:multiLevelType w:val="hybridMultilevel"/>
    <w:tmpl w:val="643A9630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681F2856"/>
    <w:multiLevelType w:val="hybridMultilevel"/>
    <w:tmpl w:val="2A123D0C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78D028B1"/>
    <w:multiLevelType w:val="hybridMultilevel"/>
    <w:tmpl w:val="4300C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1131D"/>
    <w:multiLevelType w:val="hybridMultilevel"/>
    <w:tmpl w:val="58A2D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9"/>
  </w:num>
  <w:num w:numId="5">
    <w:abstractNumId w:val="12"/>
  </w:num>
  <w:num w:numId="6">
    <w:abstractNumId w:val="18"/>
  </w:num>
  <w:num w:numId="7">
    <w:abstractNumId w:val="15"/>
  </w:num>
  <w:num w:numId="8">
    <w:abstractNumId w:val="6"/>
  </w:num>
  <w:num w:numId="9">
    <w:abstractNumId w:val="1"/>
  </w:num>
  <w:num w:numId="10">
    <w:abstractNumId w:val="4"/>
  </w:num>
  <w:num w:numId="11">
    <w:abstractNumId w:val="10"/>
  </w:num>
  <w:num w:numId="12">
    <w:abstractNumId w:val="16"/>
  </w:num>
  <w:num w:numId="13">
    <w:abstractNumId w:val="17"/>
  </w:num>
  <w:num w:numId="14">
    <w:abstractNumId w:val="13"/>
  </w:num>
  <w:num w:numId="15">
    <w:abstractNumId w:val="5"/>
  </w:num>
  <w:num w:numId="16">
    <w:abstractNumId w:val="9"/>
  </w:num>
  <w:num w:numId="17">
    <w:abstractNumId w:val="3"/>
  </w:num>
  <w:num w:numId="18">
    <w:abstractNumId w:val="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BA"/>
    <w:rsid w:val="00010DAA"/>
    <w:rsid w:val="00067835"/>
    <w:rsid w:val="000821AB"/>
    <w:rsid w:val="000E380F"/>
    <w:rsid w:val="000F1021"/>
    <w:rsid w:val="000F1A70"/>
    <w:rsid w:val="00106D70"/>
    <w:rsid w:val="00111201"/>
    <w:rsid w:val="00123357"/>
    <w:rsid w:val="0013409C"/>
    <w:rsid w:val="00174F60"/>
    <w:rsid w:val="0017719F"/>
    <w:rsid w:val="001A5592"/>
    <w:rsid w:val="001C3960"/>
    <w:rsid w:val="002D19F9"/>
    <w:rsid w:val="00337B28"/>
    <w:rsid w:val="00385A49"/>
    <w:rsid w:val="003C5512"/>
    <w:rsid w:val="003C61E2"/>
    <w:rsid w:val="0040431F"/>
    <w:rsid w:val="00404C27"/>
    <w:rsid w:val="00406D01"/>
    <w:rsid w:val="004172F8"/>
    <w:rsid w:val="0042208C"/>
    <w:rsid w:val="00457150"/>
    <w:rsid w:val="00477D51"/>
    <w:rsid w:val="00491F52"/>
    <w:rsid w:val="004B241F"/>
    <w:rsid w:val="005025E1"/>
    <w:rsid w:val="00537F45"/>
    <w:rsid w:val="00561FE2"/>
    <w:rsid w:val="0057755E"/>
    <w:rsid w:val="0058753C"/>
    <w:rsid w:val="00610A7D"/>
    <w:rsid w:val="00620A52"/>
    <w:rsid w:val="0062600C"/>
    <w:rsid w:val="00635054"/>
    <w:rsid w:val="00640F5D"/>
    <w:rsid w:val="006417F6"/>
    <w:rsid w:val="00655484"/>
    <w:rsid w:val="00667308"/>
    <w:rsid w:val="006A2FF1"/>
    <w:rsid w:val="006B3BC6"/>
    <w:rsid w:val="006B46D2"/>
    <w:rsid w:val="006D1BB2"/>
    <w:rsid w:val="006D5838"/>
    <w:rsid w:val="00705497"/>
    <w:rsid w:val="00735405"/>
    <w:rsid w:val="00784C09"/>
    <w:rsid w:val="007B2217"/>
    <w:rsid w:val="007B2DF1"/>
    <w:rsid w:val="00804253"/>
    <w:rsid w:val="00824A84"/>
    <w:rsid w:val="00824F5D"/>
    <w:rsid w:val="008534F2"/>
    <w:rsid w:val="00853A95"/>
    <w:rsid w:val="00865497"/>
    <w:rsid w:val="008B3969"/>
    <w:rsid w:val="008B525A"/>
    <w:rsid w:val="008C4151"/>
    <w:rsid w:val="008D550C"/>
    <w:rsid w:val="008E6CA0"/>
    <w:rsid w:val="008F5FEE"/>
    <w:rsid w:val="008F73F4"/>
    <w:rsid w:val="00925DFE"/>
    <w:rsid w:val="00977A8C"/>
    <w:rsid w:val="009D6333"/>
    <w:rsid w:val="009D77E3"/>
    <w:rsid w:val="00A61A8F"/>
    <w:rsid w:val="00AA1DE7"/>
    <w:rsid w:val="00AA1FB4"/>
    <w:rsid w:val="00AA7D41"/>
    <w:rsid w:val="00AB1C17"/>
    <w:rsid w:val="00AC2E13"/>
    <w:rsid w:val="00AF33AC"/>
    <w:rsid w:val="00B054E4"/>
    <w:rsid w:val="00B179FE"/>
    <w:rsid w:val="00B32CC6"/>
    <w:rsid w:val="00B54E06"/>
    <w:rsid w:val="00B73CBE"/>
    <w:rsid w:val="00B9074A"/>
    <w:rsid w:val="00B940EB"/>
    <w:rsid w:val="00C23C45"/>
    <w:rsid w:val="00C23FF2"/>
    <w:rsid w:val="00C716C0"/>
    <w:rsid w:val="00C7301F"/>
    <w:rsid w:val="00D045AD"/>
    <w:rsid w:val="00D075DA"/>
    <w:rsid w:val="00D22822"/>
    <w:rsid w:val="00D52F83"/>
    <w:rsid w:val="00E266BA"/>
    <w:rsid w:val="00E92DAE"/>
    <w:rsid w:val="00EB5D9E"/>
    <w:rsid w:val="00EC378D"/>
    <w:rsid w:val="00F22C64"/>
    <w:rsid w:val="00F3109B"/>
    <w:rsid w:val="00F3115D"/>
    <w:rsid w:val="00FB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54F69"/>
  <w15:chartTrackingRefBased/>
  <w15:docId w15:val="{37D10EFE-D4C1-49E9-9FE5-EB7870A1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1D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Akapit z listą1,Numerowanie,Akapit z listą BS,Kolorowa lista — akcent 11,Bullet Number,List Paragraph1,List Paragraph2,ISCG Numerowanie,lp11,List Paragraph11,Bullet 1,Use Case List Paragraph,Body MS Bullet"/>
    <w:basedOn w:val="Normalny"/>
    <w:link w:val="AkapitzlistZnak"/>
    <w:uiPriority w:val="34"/>
    <w:qFormat/>
    <w:rsid w:val="0011120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41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41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41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41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415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4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151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omylnaczcionkaakapitu"/>
    <w:rsid w:val="00406D01"/>
  </w:style>
  <w:style w:type="character" w:customStyle="1" w:styleId="eop">
    <w:name w:val="eop"/>
    <w:basedOn w:val="Domylnaczcionkaakapitu"/>
    <w:rsid w:val="00406D01"/>
  </w:style>
  <w:style w:type="character" w:customStyle="1" w:styleId="AkapitzlistZnak">
    <w:name w:val="Akapit z listą Znak"/>
    <w:aliases w:val="lp1 Znak,Preambuła Znak,Akapit z listą1 Znak,Numerowanie Znak,Akapit z listą BS Znak,Kolorowa lista — akcent 11 Znak,Bullet Number Znak,List Paragraph1 Znak,List Paragraph2 Znak,ISCG Numerowanie Znak,lp11 Znak,List Paragraph11 Znak"/>
    <w:link w:val="Akapitzlist"/>
    <w:uiPriority w:val="34"/>
    <w:qFormat/>
    <w:locked/>
    <w:rsid w:val="00B9074A"/>
  </w:style>
  <w:style w:type="paragraph" w:customStyle="1" w:styleId="Default">
    <w:name w:val="Default"/>
    <w:rsid w:val="008F5F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zh-CN"/>
    </w:rPr>
  </w:style>
  <w:style w:type="character" w:customStyle="1" w:styleId="Teksttreci">
    <w:name w:val="Tekst treści_"/>
    <w:basedOn w:val="Domylnaczcionkaakapitu"/>
    <w:link w:val="Teksttreci0"/>
    <w:rsid w:val="008F5FEE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8F5FEE"/>
    <w:pPr>
      <w:widowControl w:val="0"/>
      <w:spacing w:after="0" w:line="302" w:lineRule="auto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97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A8C"/>
  </w:style>
  <w:style w:type="paragraph" w:styleId="Stopka">
    <w:name w:val="footer"/>
    <w:basedOn w:val="Normalny"/>
    <w:link w:val="StopkaZnak"/>
    <w:uiPriority w:val="99"/>
    <w:unhideWhenUsed/>
    <w:rsid w:val="0097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A8C"/>
  </w:style>
  <w:style w:type="character" w:customStyle="1" w:styleId="Nagwek1Znak">
    <w:name w:val="Nagłówek 1 Znak"/>
    <w:basedOn w:val="Domylnaczcionkaakapitu"/>
    <w:link w:val="Nagwek1"/>
    <w:uiPriority w:val="9"/>
    <w:rsid w:val="00AA1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1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ustomerconnect.vmware.com/group/vmware/support-contract-history?_VM_action=viewContractDetails&amp;_VM_contractID=vhcoCPDr7cJ9OzA7Jw8kvA&amp;_VM_contractStatus=EXPIRE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ustomerconnect.vmware.com/group/vmware/support-contract-history?_VM_action=viewContractDetails&amp;_VM_contractID=vhcoCPDr7cJ9OzA7Jw8kvA&amp;_VM_contractStatus=EXPIRE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ustomerconnect.vmware.com/group/vmware/support-contract-history?_VM_action=viewContractDetails&amp;_VM_contractID=vhcoCPDr7cJ9OzA7Jw8kvA&amp;_VM_contractStatus=EXPIR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7016CD3B10B0409D43100EECBA811A" ma:contentTypeVersion="2" ma:contentTypeDescription="Utwórz nowy dokument." ma:contentTypeScope="" ma:versionID="7b3cc3609635deac0d01dc6cf283fea5">
  <xsd:schema xmlns:xsd="http://www.w3.org/2001/XMLSchema" xmlns:xs="http://www.w3.org/2001/XMLSchema" xmlns:p="http://schemas.microsoft.com/office/2006/metadata/properties" xmlns:ns2="f196389d-cea6-434d-aea0-b92d10f49787" targetNamespace="http://schemas.microsoft.com/office/2006/metadata/properties" ma:root="true" ma:fieldsID="e05615818704c0fbaf6e08c001711687" ns2:_="">
    <xsd:import namespace="f196389d-cea6-434d-aea0-b92d10f49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6389d-cea6-434d-aea0-b92d10f49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B8CEBB-1B89-4E35-9125-00377506A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6389d-cea6-434d-aea0-b92d10f49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F0147E-64A5-4767-9DB2-CDD18F064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1C762-555D-42ED-925B-3CCB714381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4184</Words>
  <Characters>25104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Skobel (PK DCI)</dc:creator>
  <cp:keywords/>
  <dc:description/>
  <cp:lastModifiedBy>Sławomir Paluch (PK DCI)</cp:lastModifiedBy>
  <cp:revision>6</cp:revision>
  <cp:lastPrinted>2023-06-30T09:42:00Z</cp:lastPrinted>
  <dcterms:created xsi:type="dcterms:W3CDTF">2023-06-30T10:04:00Z</dcterms:created>
  <dcterms:modified xsi:type="dcterms:W3CDTF">2023-06-30T10:20:00Z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0x0101002D7016CD3B10B0409D43100EECBA811A</vt:lpwstr>
  </property>
</Properties>
</file>