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513C16" w14:textId="77777777" w:rsidR="00C64B1B" w:rsidRDefault="00C64B1B" w:rsidP="00C64B1B">
      <w:pPr>
        <w:jc w:val="center"/>
      </w:pPr>
      <w:bookmarkStart w:id="0" w:name="_GoBack"/>
      <w:bookmarkEnd w:id="0"/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5954"/>
        <w:gridCol w:w="4394"/>
        <w:gridCol w:w="1501"/>
      </w:tblGrid>
      <w:tr w:rsidR="00A06425" w:rsidRPr="00A06425" w14:paraId="0E036E74" w14:textId="77777777" w:rsidTr="00A06425">
        <w:tc>
          <w:tcPr>
            <w:tcW w:w="15388" w:type="dxa"/>
            <w:gridSpan w:val="6"/>
            <w:shd w:val="clear" w:color="auto" w:fill="auto"/>
            <w:vAlign w:val="center"/>
          </w:tcPr>
          <w:p w14:paraId="547B01DD" w14:textId="77777777" w:rsidR="00A06425" w:rsidRPr="00A06425" w:rsidRDefault="00A06425" w:rsidP="00964BE1">
            <w:pPr>
              <w:spacing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9C786D">
              <w:rPr>
                <w:rFonts w:ascii="Calibri" w:hAnsi="Calibri" w:cs="Calibri"/>
                <w:b/>
                <w:i/>
                <w:sz w:val="22"/>
                <w:szCs w:val="22"/>
              </w:rPr>
              <w:t>Nazwa dokumentu:</w:t>
            </w:r>
            <w:r w:rsidR="007B79EA" w:rsidRPr="009C786D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 </w:t>
            </w:r>
            <w:r w:rsidR="000D7457" w:rsidRPr="009C786D">
              <w:rPr>
                <w:rFonts w:ascii="Calibri" w:hAnsi="Calibri" w:cs="Calibri"/>
                <w:i/>
                <w:sz w:val="22"/>
                <w:szCs w:val="22"/>
              </w:rPr>
              <w:t>Raport za II</w:t>
            </w:r>
            <w:r w:rsidR="00197941" w:rsidRPr="009C786D">
              <w:rPr>
                <w:rFonts w:ascii="Calibri" w:hAnsi="Calibri" w:cs="Calibri"/>
                <w:i/>
                <w:sz w:val="22"/>
                <w:szCs w:val="22"/>
              </w:rPr>
              <w:t>I</w:t>
            </w:r>
            <w:r w:rsidR="007B79EA" w:rsidRPr="009C786D">
              <w:rPr>
                <w:rFonts w:ascii="Calibri" w:hAnsi="Calibri" w:cs="Calibri"/>
                <w:i/>
                <w:sz w:val="22"/>
                <w:szCs w:val="22"/>
              </w:rPr>
              <w:t xml:space="preserve"> kwartał 20</w:t>
            </w:r>
            <w:r w:rsidR="000D7457" w:rsidRPr="009C786D">
              <w:rPr>
                <w:rFonts w:ascii="Calibri" w:hAnsi="Calibri" w:cs="Calibri"/>
                <w:i/>
                <w:sz w:val="22"/>
                <w:szCs w:val="22"/>
              </w:rPr>
              <w:t>20</w:t>
            </w:r>
            <w:r w:rsidR="007B79EA" w:rsidRPr="009C786D">
              <w:rPr>
                <w:rFonts w:ascii="Calibri" w:hAnsi="Calibri" w:cs="Calibri"/>
                <w:i/>
                <w:sz w:val="22"/>
                <w:szCs w:val="22"/>
              </w:rPr>
              <w:t xml:space="preserve"> roku z postępu rzeczowo-finansowego projektu informatycznego pn</w:t>
            </w:r>
            <w:r w:rsidR="007B79EA" w:rsidRPr="009C786D">
              <w:rPr>
                <w:rFonts w:ascii="Calibri" w:hAnsi="Calibri" w:cs="Calibri"/>
                <w:b/>
                <w:i/>
                <w:sz w:val="22"/>
                <w:szCs w:val="22"/>
              </w:rPr>
              <w:t>. „</w:t>
            </w:r>
            <w:r w:rsidR="00964BE1" w:rsidRPr="00964BE1">
              <w:rPr>
                <w:rFonts w:ascii="Calibri" w:hAnsi="Calibri" w:cs="Calibri"/>
                <w:b/>
                <w:bCs/>
                <w:sz w:val="22"/>
                <w:szCs w:val="22"/>
              </w:rPr>
              <w:t>System Informacji Celno-Skarbowej EUREKA</w:t>
            </w:r>
            <w:r w:rsidR="009C786D" w:rsidRPr="009C786D">
              <w:rPr>
                <w:rFonts w:ascii="Calibri" w:hAnsi="Calibri" w:cs="Calibri"/>
                <w:b/>
                <w:bCs/>
                <w:sz w:val="22"/>
                <w:szCs w:val="22"/>
              </w:rPr>
              <w:t>”</w:t>
            </w:r>
            <w:r w:rsidR="007B79EA" w:rsidRPr="009C786D">
              <w:rPr>
                <w:rFonts w:ascii="Calibri" w:hAnsi="Calibri" w:cs="Calibri"/>
                <w:i/>
                <w:sz w:val="22"/>
                <w:szCs w:val="22"/>
              </w:rPr>
              <w:t xml:space="preserve">(wnioskodawca </w:t>
            </w:r>
            <w:r w:rsidR="00515A0F">
              <w:rPr>
                <w:rFonts w:ascii="Calibri" w:hAnsi="Calibri" w:cs="Calibri"/>
                <w:i/>
                <w:sz w:val="22"/>
                <w:szCs w:val="22"/>
              </w:rPr>
              <w:t>Minister Finansów,</w:t>
            </w:r>
            <w:r w:rsidR="007B79EA" w:rsidRPr="009C786D">
              <w:rPr>
                <w:rFonts w:ascii="Calibri" w:hAnsi="Calibri" w:cs="Calibri"/>
                <w:i/>
                <w:sz w:val="22"/>
                <w:szCs w:val="22"/>
              </w:rPr>
              <w:t xml:space="preserve"> beneficjent </w:t>
            </w:r>
            <w:r w:rsidR="00964BE1">
              <w:rPr>
                <w:rFonts w:ascii="Calibri" w:hAnsi="Calibri" w:cs="Calibri"/>
                <w:i/>
                <w:sz w:val="22"/>
                <w:szCs w:val="22"/>
              </w:rPr>
              <w:t>Ministerstwo Finansów</w:t>
            </w:r>
            <w:r w:rsidR="007B79EA" w:rsidRPr="009C786D">
              <w:rPr>
                <w:rFonts w:ascii="Calibri" w:hAnsi="Calibri" w:cs="Calibri"/>
                <w:i/>
                <w:sz w:val="22"/>
                <w:szCs w:val="22"/>
              </w:rPr>
              <w:t>)</w:t>
            </w:r>
          </w:p>
        </w:tc>
      </w:tr>
      <w:tr w:rsidR="00A06425" w:rsidRPr="00A06425" w14:paraId="522D590A" w14:textId="77777777" w:rsidTr="000A1250">
        <w:tc>
          <w:tcPr>
            <w:tcW w:w="562" w:type="dxa"/>
            <w:shd w:val="clear" w:color="auto" w:fill="auto"/>
            <w:vAlign w:val="center"/>
          </w:tcPr>
          <w:p w14:paraId="34B11296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822D20C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AE0C9C3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5CA9088B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5BB99A01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501" w:type="dxa"/>
            <w:vAlign w:val="center"/>
          </w:tcPr>
          <w:p w14:paraId="7A560C93" w14:textId="77777777"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964BE1" w:rsidRPr="00A06425" w14:paraId="5BB9C07A" w14:textId="77777777" w:rsidTr="00EF53D7">
        <w:tc>
          <w:tcPr>
            <w:tcW w:w="562" w:type="dxa"/>
            <w:shd w:val="clear" w:color="auto" w:fill="auto"/>
          </w:tcPr>
          <w:p w14:paraId="30BDB55E" w14:textId="77777777" w:rsidR="00964BE1" w:rsidRPr="00A06425" w:rsidRDefault="00964BE1" w:rsidP="00964BE1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78E39DBA" w14:textId="77777777" w:rsidR="00964BE1" w:rsidRPr="00A06425" w:rsidRDefault="00964BE1" w:rsidP="00964BE1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26ECD1" w14:textId="77777777" w:rsidR="00964BE1" w:rsidRDefault="00964BE1" w:rsidP="00964BE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Część ogólna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57FEB2" w14:textId="77777777" w:rsidR="00964BE1" w:rsidRPr="00964BE1" w:rsidRDefault="00964BE1" w:rsidP="00964BE1">
            <w:pPr>
              <w:rPr>
                <w:rFonts w:ascii="Calibri" w:hAnsi="Calibri" w:cs="Calibri"/>
              </w:rPr>
            </w:pPr>
            <w:r w:rsidRPr="00964BE1">
              <w:rPr>
                <w:rFonts w:ascii="Calibri" w:hAnsi="Calibri" w:cs="Calibri"/>
              </w:rPr>
              <w:t xml:space="preserve">Nieprawidłowo wskazano wnioskodawcę. 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D2B44E" w14:textId="77777777" w:rsidR="00964BE1" w:rsidRPr="00964BE1" w:rsidRDefault="00964BE1" w:rsidP="00964BE1">
            <w:pPr>
              <w:rPr>
                <w:rFonts w:ascii="Calibri" w:hAnsi="Calibri" w:cs="Calibri"/>
              </w:rPr>
            </w:pPr>
            <w:r w:rsidRPr="00964BE1">
              <w:rPr>
                <w:rFonts w:ascii="Calibri" w:hAnsi="Calibri" w:cs="Calibri"/>
              </w:rPr>
              <w:t xml:space="preserve">Wnioskodawcą dla projektu jest Minister </w:t>
            </w:r>
            <w:r>
              <w:rPr>
                <w:rFonts w:ascii="Calibri" w:hAnsi="Calibri" w:cs="Calibri"/>
              </w:rPr>
              <w:t>Finansów, Funduszy i Polityki Regionalnej</w:t>
            </w:r>
            <w:r w:rsidRPr="00964BE1">
              <w:rPr>
                <w:rFonts w:ascii="Calibri" w:hAnsi="Calibri" w:cs="Calibri"/>
              </w:rPr>
              <w:t>. Proszę o weryfikację i korektę raportu</w:t>
            </w:r>
          </w:p>
        </w:tc>
        <w:tc>
          <w:tcPr>
            <w:tcW w:w="1501" w:type="dxa"/>
          </w:tcPr>
          <w:p w14:paraId="0B5BCC50" w14:textId="5819BCCB" w:rsidR="00964BE1" w:rsidRPr="00A06425" w:rsidRDefault="00D04D5B" w:rsidP="00964BE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Minister Finansów, Funduszy i Polityki regionalnej został powołany z dniem 6 października br. Natomiast raport jest za </w:t>
            </w:r>
            <w:r w:rsidR="00512B7A"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II kwartał 2020 r. W tym okresie był Minister Finansów.</w:t>
            </w:r>
          </w:p>
        </w:tc>
      </w:tr>
      <w:tr w:rsidR="00515A0F" w:rsidRPr="00A06425" w14:paraId="45300F95" w14:textId="77777777" w:rsidTr="00EF53D7">
        <w:tc>
          <w:tcPr>
            <w:tcW w:w="562" w:type="dxa"/>
            <w:shd w:val="clear" w:color="auto" w:fill="auto"/>
          </w:tcPr>
          <w:p w14:paraId="0019E7A0" w14:textId="77777777" w:rsidR="00515A0F" w:rsidRPr="00A06425" w:rsidRDefault="00515A0F" w:rsidP="00964BE1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14:paraId="7CD78B1C" w14:textId="77777777" w:rsidR="00515A0F" w:rsidRDefault="00515A0F" w:rsidP="00964BE1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00B4E5" w14:textId="77777777" w:rsidR="00515A0F" w:rsidRDefault="00515A0F" w:rsidP="00964BE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7. Ryzyka. </w:t>
            </w:r>
          </w:p>
          <w:p w14:paraId="5A28A941" w14:textId="77777777" w:rsidR="00515A0F" w:rsidRDefault="00515A0F" w:rsidP="00964BE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15A0F">
              <w:rPr>
                <w:rFonts w:ascii="Calibri" w:hAnsi="Calibri" w:cs="Calibri"/>
                <w:color w:val="000000"/>
                <w:sz w:val="22"/>
                <w:szCs w:val="22"/>
              </w:rPr>
              <w:t>Ryzyka wpływające na realizację projektu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F20A63" w14:textId="77777777" w:rsidR="00515A0F" w:rsidRPr="00964BE1" w:rsidRDefault="00515A0F" w:rsidP="00AE167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 części ryzyk w kolejnym raporcie w części informacji dot. odpowiedzi na pytanie ”</w:t>
            </w:r>
            <w:r w:rsidRPr="00515A0F">
              <w:rPr>
                <w:rFonts w:ascii="Calibri" w:hAnsi="Calibri" w:cs="Calibri"/>
              </w:rPr>
              <w:t>czy nastąpiła zmiana w zakresie danego ryzyka w stosunku do poprzedniego okresu sprawozdawczego</w:t>
            </w:r>
            <w:r>
              <w:rPr>
                <w:rFonts w:ascii="Calibri" w:hAnsi="Calibri" w:cs="Calibri"/>
              </w:rPr>
              <w:t>” wprowadzono informację „Ocena ryzyka  została obniżona”</w:t>
            </w:r>
            <w:r w:rsidR="00AE1675">
              <w:rPr>
                <w:rFonts w:ascii="Calibri" w:hAnsi="Calibri" w:cs="Calibri"/>
              </w:rPr>
              <w:t>,</w:t>
            </w:r>
            <w:r>
              <w:rPr>
                <w:rFonts w:ascii="Calibri" w:hAnsi="Calibri" w:cs="Calibri"/>
              </w:rPr>
              <w:t xml:space="preserve"> podczas gdy siła oddziaływania oraz wpływ prawdopodobieństwa stanowiące o poziomie ryzyka nie zmieniły swoich wartości</w:t>
            </w:r>
            <w:r w:rsidR="00AE1675">
              <w:rPr>
                <w:rFonts w:ascii="Calibri" w:hAnsi="Calibri" w:cs="Calibri"/>
              </w:rPr>
              <w:t>.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8567C2" w14:textId="77777777" w:rsidR="00515A0F" w:rsidRPr="00964BE1" w:rsidRDefault="00515A0F" w:rsidP="00964BE1">
            <w:pPr>
              <w:rPr>
                <w:rFonts w:ascii="Calibri" w:hAnsi="Calibri" w:cs="Calibri"/>
              </w:rPr>
            </w:pPr>
            <w:r w:rsidRPr="00964BE1">
              <w:rPr>
                <w:rFonts w:ascii="Calibri" w:hAnsi="Calibri" w:cs="Calibri"/>
              </w:rPr>
              <w:t>Proszę o weryfikację i korektę raportu</w:t>
            </w:r>
          </w:p>
        </w:tc>
        <w:tc>
          <w:tcPr>
            <w:tcW w:w="1501" w:type="dxa"/>
          </w:tcPr>
          <w:p w14:paraId="7CEA579D" w14:textId="09E30BFE" w:rsidR="00515A0F" w:rsidRPr="00A06425" w:rsidRDefault="007D7261" w:rsidP="00964BE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Dokonano korekty raportu</w:t>
            </w:r>
            <w:r w:rsidR="002E276F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</w:tbl>
    <w:p w14:paraId="5FD2902F" w14:textId="77777777"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C83D95"/>
    <w:multiLevelType w:val="hybridMultilevel"/>
    <w:tmpl w:val="9A6A65FC"/>
    <w:lvl w:ilvl="0" w:tplc="690C7DAC">
      <w:numFmt w:val="bullet"/>
      <w:lvlText w:val="•"/>
      <w:lvlJc w:val="left"/>
      <w:pPr>
        <w:ind w:left="1068" w:hanging="708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E4282B"/>
    <w:multiLevelType w:val="hybridMultilevel"/>
    <w:tmpl w:val="70BC7B5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E4A4D69"/>
    <w:multiLevelType w:val="hybridMultilevel"/>
    <w:tmpl w:val="EF7E6C3A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82E450D"/>
    <w:multiLevelType w:val="hybridMultilevel"/>
    <w:tmpl w:val="9C34E444"/>
    <w:lvl w:ilvl="0" w:tplc="A88A2D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FE7B0F"/>
    <w:multiLevelType w:val="hybridMultilevel"/>
    <w:tmpl w:val="797873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343CC8"/>
    <w:multiLevelType w:val="hybridMultilevel"/>
    <w:tmpl w:val="42AAE1CE"/>
    <w:lvl w:ilvl="0" w:tplc="E920F90E">
      <w:numFmt w:val="bullet"/>
      <w:lvlText w:val=""/>
      <w:lvlJc w:val="left"/>
      <w:pPr>
        <w:ind w:left="1068" w:hanging="708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EB2D50"/>
    <w:multiLevelType w:val="hybridMultilevel"/>
    <w:tmpl w:val="05003E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0A1250"/>
    <w:rsid w:val="000D7457"/>
    <w:rsid w:val="00140BE8"/>
    <w:rsid w:val="0019648E"/>
    <w:rsid w:val="00197941"/>
    <w:rsid w:val="002164C0"/>
    <w:rsid w:val="002479F8"/>
    <w:rsid w:val="002715B2"/>
    <w:rsid w:val="0028340C"/>
    <w:rsid w:val="00295057"/>
    <w:rsid w:val="002E276F"/>
    <w:rsid w:val="003124D1"/>
    <w:rsid w:val="003B4105"/>
    <w:rsid w:val="004D086F"/>
    <w:rsid w:val="00512B4C"/>
    <w:rsid w:val="00512B7A"/>
    <w:rsid w:val="00515A0F"/>
    <w:rsid w:val="00541AF8"/>
    <w:rsid w:val="00597A3C"/>
    <w:rsid w:val="005F6527"/>
    <w:rsid w:val="0061171B"/>
    <w:rsid w:val="006705EC"/>
    <w:rsid w:val="006E16E9"/>
    <w:rsid w:val="007B79EA"/>
    <w:rsid w:val="007D7261"/>
    <w:rsid w:val="00807385"/>
    <w:rsid w:val="00863604"/>
    <w:rsid w:val="00944932"/>
    <w:rsid w:val="00964BE1"/>
    <w:rsid w:val="009A3EB0"/>
    <w:rsid w:val="009C786D"/>
    <w:rsid w:val="009E5FDB"/>
    <w:rsid w:val="00A06425"/>
    <w:rsid w:val="00A61772"/>
    <w:rsid w:val="00A62BD0"/>
    <w:rsid w:val="00A96A95"/>
    <w:rsid w:val="00AA15F9"/>
    <w:rsid w:val="00AC7796"/>
    <w:rsid w:val="00AE1675"/>
    <w:rsid w:val="00B473EF"/>
    <w:rsid w:val="00B871B6"/>
    <w:rsid w:val="00C64B1B"/>
    <w:rsid w:val="00CD5EB0"/>
    <w:rsid w:val="00D04D5B"/>
    <w:rsid w:val="00D36466"/>
    <w:rsid w:val="00D8480D"/>
    <w:rsid w:val="00D8589A"/>
    <w:rsid w:val="00E14C33"/>
    <w:rsid w:val="00E321D5"/>
    <w:rsid w:val="00E62F4E"/>
    <w:rsid w:val="00EB40BC"/>
    <w:rsid w:val="00F86FB0"/>
    <w:rsid w:val="00FA6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CADF307"/>
  <w15:chartTrackingRefBased/>
  <w15:docId w15:val="{DA0129D1-7B3C-496E-B289-F9822818F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36466"/>
    <w:pPr>
      <w:ind w:left="720"/>
      <w:contextualSpacing/>
    </w:pPr>
  </w:style>
  <w:style w:type="character" w:styleId="Odwoaniedokomentarza">
    <w:name w:val="annotation reference"/>
    <w:basedOn w:val="Domylnaczcionkaakapitu"/>
    <w:rsid w:val="0061171B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61171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61171B"/>
  </w:style>
  <w:style w:type="paragraph" w:styleId="Tematkomentarza">
    <w:name w:val="annotation subject"/>
    <w:basedOn w:val="Tekstkomentarza"/>
    <w:next w:val="Tekstkomentarza"/>
    <w:link w:val="TematkomentarzaZnak"/>
    <w:rsid w:val="0061171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61171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378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C71BAFAF9B91D4A85BB4287E0BB7317" ma:contentTypeVersion="" ma:contentTypeDescription="Utwórz nowy dokument." ma:contentTypeScope="" ma:versionID="1f0e2822291b0aecde0f4867f4cae20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ec4c7b05c76d60ee97006aba598cf4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089DAA5-BC17-4B37-BB5C-B1232F9905D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55AA784-E1D5-4073-A068-299F60B2F300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242BC7FE-8733-42BB-BD28-F24B88CD06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dc:description/>
  <cp:lastModifiedBy>Wróbel Krzysztof</cp:lastModifiedBy>
  <cp:revision>2</cp:revision>
  <dcterms:created xsi:type="dcterms:W3CDTF">2020-11-16T12:34:00Z</dcterms:created>
  <dcterms:modified xsi:type="dcterms:W3CDTF">2020-11-16T12:34:00Z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0x010100FC71BAFAF9B91D4A85BB4287E0BB7317</vt:lpwstr>
  </property>
</Properties>
</file>