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B6" w:rsidRPr="00F23F84" w:rsidRDefault="00042CB6" w:rsidP="007615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:rsidR="00E04DB8" w:rsidRPr="00A72E2A" w:rsidRDefault="001A238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="00117D2D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F84" w:rsidRPr="00A72E2A">
        <w:rPr>
          <w:rFonts w:ascii="Times New Roman" w:hAnsi="Times New Roman" w:cs="Times New Roman"/>
          <w:b/>
          <w:smallCaps/>
          <w:sz w:val="24"/>
          <w:szCs w:val="24"/>
        </w:rPr>
        <w:t xml:space="preserve">………………….. </w:t>
      </w:r>
      <w:r w:rsidR="00F23F84" w:rsidRPr="00A72E2A">
        <w:rPr>
          <w:rFonts w:ascii="Times New Roman" w:hAnsi="Times New Roman" w:cs="Times New Roman"/>
          <w:smallCaps/>
          <w:sz w:val="24"/>
          <w:szCs w:val="24"/>
        </w:rPr>
        <w:t>z dnia</w:t>
      </w:r>
      <w:r w:rsidR="00A72E2A">
        <w:rPr>
          <w:rFonts w:ascii="Times New Roman" w:hAnsi="Times New Roman" w:cs="Times New Roman"/>
          <w:smallCaps/>
          <w:sz w:val="24"/>
          <w:szCs w:val="24"/>
        </w:rPr>
        <w:t xml:space="preserve"> ……………..</w:t>
      </w:r>
    </w:p>
    <w:p w:rsidR="00117D2D" w:rsidRPr="00A72E2A" w:rsidRDefault="00117D2D" w:rsidP="007415A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CD6" w:rsidRPr="00A72E2A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F23F84" w:rsidRPr="00A72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CD6" w:rsidRPr="00A72E2A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A72E2A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:rsidR="00933CD6" w:rsidRPr="00A72E2A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2DC8" w:rsidRPr="00A72E2A" w:rsidRDefault="00933CD6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A72E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087" w:rsidRPr="00A72E2A" w:rsidRDefault="00294087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A72E2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23F84" w:rsidRPr="00A72E2A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2D" w:rsidRPr="00A72E2A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F23F84" w:rsidRPr="00A72E2A">
        <w:rPr>
          <w:rFonts w:ascii="Times New Roman" w:hAnsi="Times New Roman" w:cs="Times New Roman"/>
          <w:sz w:val="24"/>
          <w:szCs w:val="24"/>
        </w:rPr>
        <w:t>:</w:t>
      </w:r>
    </w:p>
    <w:p w:rsidR="00F23F84" w:rsidRPr="00A72E2A" w:rsidRDefault="00F23F84" w:rsidP="00F23F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Wielofunkcyjna kserokopiarka kolorowa A3 ……………..(nazwa urządzenia)</w:t>
      </w:r>
      <w:r w:rsidR="00117D2D" w:rsidRPr="00A72E2A">
        <w:rPr>
          <w:rFonts w:ascii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hAnsi="Times New Roman" w:cs="Times New Roman"/>
          <w:sz w:val="24"/>
          <w:szCs w:val="24"/>
        </w:rPr>
        <w:t>– 3 szt.</w:t>
      </w:r>
    </w:p>
    <w:p w:rsidR="00F23F84" w:rsidRPr="00A72E2A" w:rsidRDefault="00F23F84" w:rsidP="00F23F8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Urządzenie wielofunkcyjne laserowe monochromatyczne A4 …………… (nazwa urządzenia)</w:t>
      </w:r>
    </w:p>
    <w:p w:rsidR="007B3A17" w:rsidRPr="00A72E2A" w:rsidRDefault="00117D2D" w:rsidP="00F23F84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z</w:t>
      </w:r>
      <w:r w:rsidR="00F23F84" w:rsidRPr="00A72E2A">
        <w:rPr>
          <w:rFonts w:ascii="Times New Roman" w:hAnsi="Times New Roman" w:cs="Times New Roman"/>
          <w:sz w:val="24"/>
          <w:szCs w:val="24"/>
        </w:rPr>
        <w:t>wane</w:t>
      </w:r>
      <w:r w:rsidRPr="00A72E2A">
        <w:rPr>
          <w:rFonts w:ascii="Times New Roman" w:hAnsi="Times New Roman" w:cs="Times New Roman"/>
          <w:sz w:val="24"/>
          <w:szCs w:val="24"/>
        </w:rPr>
        <w:t xml:space="preserve"> </w:t>
      </w:r>
      <w:r w:rsidR="007B3A17" w:rsidRPr="00A72E2A">
        <w:rPr>
          <w:rFonts w:ascii="Times New Roman" w:hAnsi="Times New Roman" w:cs="Times New Roman"/>
          <w:sz w:val="24"/>
          <w:szCs w:val="24"/>
        </w:rPr>
        <w:t>dalej</w:t>
      </w:r>
      <w:r w:rsidR="00A72E2A">
        <w:rPr>
          <w:rFonts w:ascii="Times New Roman" w:hAnsi="Times New Roman" w:cs="Times New Roman"/>
          <w:sz w:val="24"/>
          <w:szCs w:val="24"/>
        </w:rPr>
        <w:t xml:space="preserve"> U</w:t>
      </w:r>
      <w:r w:rsidR="00F23F84" w:rsidRPr="00A72E2A">
        <w:rPr>
          <w:rFonts w:ascii="Times New Roman" w:hAnsi="Times New Roman" w:cs="Times New Roman"/>
          <w:sz w:val="24"/>
          <w:szCs w:val="24"/>
        </w:rPr>
        <w:t>rządzeniami</w:t>
      </w:r>
      <w:r w:rsidR="007B3A17" w:rsidRPr="00A72E2A">
        <w:rPr>
          <w:rFonts w:ascii="Times New Roman" w:hAnsi="Times New Roman" w:cs="Times New Roman"/>
          <w:sz w:val="24"/>
          <w:szCs w:val="24"/>
        </w:rPr>
        <w:t>.</w:t>
      </w:r>
    </w:p>
    <w:p w:rsidR="007B3A17" w:rsidRPr="00A72E2A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:rsidR="004D3AEB" w:rsidRPr="00A72E2A" w:rsidRDefault="004D3AEB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A72E2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3CD6" w:rsidRPr="00A72E2A" w:rsidRDefault="00DA59C1" w:rsidP="004D3A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36 miesięcy</w:t>
      </w:r>
      <w:r w:rsidR="004D3AEB" w:rsidRPr="00A72E2A">
        <w:rPr>
          <w:rFonts w:ascii="Times New Roman" w:eastAsia="Times New Roman" w:hAnsi="Times New Roman" w:cs="Times New Roman"/>
          <w:sz w:val="24"/>
          <w:szCs w:val="24"/>
        </w:rPr>
        <w:t xml:space="preserve"> gwarancji na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Urządzenia licząc od dnia ………….</w:t>
      </w:r>
      <w:r w:rsidRPr="00A72E2A">
        <w:rPr>
          <w:rFonts w:ascii="Times New Roman" w:hAnsi="Times New Roman" w:cs="Times New Roman"/>
          <w:sz w:val="24"/>
          <w:szCs w:val="24"/>
        </w:rPr>
        <w:t xml:space="preserve"> r.</w:t>
      </w:r>
      <w:r w:rsidR="00CA3453" w:rsidRPr="00A7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3AEB" w:rsidRPr="00A72E2A">
        <w:rPr>
          <w:rFonts w:ascii="Times New Roman" w:eastAsia="Times New Roman" w:hAnsi="Times New Roman" w:cs="Times New Roman"/>
          <w:sz w:val="24"/>
          <w:szCs w:val="24"/>
        </w:rPr>
        <w:t>w którym nastąpił komisyjny odbiór</w:t>
      </w:r>
      <w:r w:rsidR="00B36BE4" w:rsidRPr="00A72E2A">
        <w:rPr>
          <w:rFonts w:ascii="Times New Roman" w:eastAsia="Times New Roman" w:hAnsi="Times New Roman" w:cs="Times New Roman"/>
          <w:sz w:val="24"/>
          <w:szCs w:val="24"/>
        </w:rPr>
        <w:t xml:space="preserve"> i przejęcie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Urządzeń</w:t>
      </w:r>
      <w:r w:rsidR="004D3AEB" w:rsidRPr="00A72E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2DC8" w:rsidRPr="00A72E2A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A72E2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3CD6" w:rsidRPr="00A72E2A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A72E2A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w okresie gwarancji lub do dostarczenia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Urządzeń wolnych</w:t>
      </w:r>
      <w:r w:rsidR="004D3AEB" w:rsidRPr="00A72E2A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:rsidR="00933CD6" w:rsidRPr="00A72E2A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A72E2A">
        <w:rPr>
          <w:rFonts w:ascii="Times New Roman" w:eastAsia="Times New Roman" w:hAnsi="Times New Roman" w:cs="Times New Roman"/>
          <w:sz w:val="24"/>
          <w:szCs w:val="24"/>
        </w:rPr>
        <w:t>y lu</w:t>
      </w:r>
      <w:bookmarkStart w:id="0" w:name="_GoBack"/>
      <w:bookmarkEnd w:id="0"/>
      <w:r w:rsidR="00B07DD7" w:rsidRPr="00A72E2A">
        <w:rPr>
          <w:rFonts w:ascii="Times New Roman" w:eastAsia="Times New Roman" w:hAnsi="Times New Roman" w:cs="Times New Roman"/>
          <w:sz w:val="24"/>
          <w:szCs w:val="24"/>
        </w:rPr>
        <w:t>b usterki</w:t>
      </w:r>
      <w:r w:rsidR="008E1CC8" w:rsidRPr="00A72E2A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D956E6" w:rsidRPr="00A72E2A">
        <w:rPr>
          <w:rFonts w:ascii="Times New Roman" w:eastAsia="Times New Roman" w:hAnsi="Times New Roman" w:cs="Times New Roman"/>
          <w:sz w:val="24"/>
          <w:szCs w:val="24"/>
        </w:rPr>
        <w:t xml:space="preserve">ści weryfikacji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Urządzeń</w:t>
      </w:r>
      <w:r w:rsidR="007415A0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A7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A72E2A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6635" w:rsidRPr="00A72E2A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72E2A" w:rsidRPr="00A72E2A" w:rsidRDefault="00933CD6" w:rsidP="00A72E2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A72E2A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 xml:space="preserve"> mowa w </w:t>
      </w:r>
      <w:r w:rsidR="007415A0" w:rsidRPr="00A72E2A">
        <w:rPr>
          <w:rFonts w:ascii="Times New Roman" w:eastAsia="Times New Roman" w:hAnsi="Times New Roman" w:cs="Times New Roman"/>
          <w:sz w:val="24"/>
          <w:szCs w:val="24"/>
        </w:rPr>
        <w:br/>
        <w:t>§ 3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48 godzin od momentu zgłoszenia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 przez Zamawiającego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A72E2A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A72E2A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A72E2A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A72E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A72E2A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A72E2A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A72E2A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A72E2A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A72E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</w:t>
      </w:r>
      <w:r w:rsidR="00F23F84" w:rsidRPr="00A72E2A">
        <w:rPr>
          <w:rFonts w:ascii="Times New Roman" w:eastAsia="Times New Roman" w:hAnsi="Times New Roman" w:cs="Times New Roman"/>
          <w:sz w:val="24"/>
          <w:szCs w:val="24"/>
        </w:rPr>
        <w:t>48 godzinnego</w:t>
      </w:r>
      <w:r w:rsidR="003119BA" w:rsidRPr="00A72E2A">
        <w:rPr>
          <w:rFonts w:ascii="Times New Roman" w:eastAsia="Times New Roman" w:hAnsi="Times New Roman" w:cs="Times New Roman"/>
          <w:sz w:val="24"/>
          <w:szCs w:val="24"/>
        </w:rPr>
        <w:t xml:space="preserve"> terminu obciąża Gwaranta. </w:t>
      </w:r>
    </w:p>
    <w:p w:rsidR="00A72E2A" w:rsidRPr="00A72E2A" w:rsidRDefault="00A72E2A" w:rsidP="00A72E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 xml:space="preserve">W ramach gwarancji gwarant zapewnia czas reakcji serwisu max. do 8 h od momentu zgłoszenia. Poprzez reakcje Uprawnionego rozumie podjęcie działań serwisowych. </w:t>
      </w:r>
    </w:p>
    <w:p w:rsidR="00A72E2A" w:rsidRPr="00A72E2A" w:rsidRDefault="00A72E2A" w:rsidP="00A72E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 xml:space="preserve">W ramach okresu gwarancyjnego Gwarant gwarantuje usuniecie awarii max. do 48 h od chwili zgłoszenia. W przypadku braku możliwości naprawy urządzeń w ciągu 48 h od momentu zgłoszenia, Gwarant dostarczy Uprawnionemu urządzenie zastępcze o nie gorszych parametrach od urządzenia podlegającego gwarancji na czas naprawy. </w:t>
      </w:r>
    </w:p>
    <w:p w:rsidR="00A72E2A" w:rsidRPr="00A72E2A" w:rsidRDefault="00A72E2A" w:rsidP="00A72E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lastRenderedPageBreak/>
        <w:t xml:space="preserve">W ramach okresu gwarancyjnego Gwarant gwarantuje dokonanie nieodpłatnego serwisu gwarancyjnego wszystkich zakupionych urządzeń min dwa razy do roku (nie częściej co 5 miesięcy). </w:t>
      </w:r>
    </w:p>
    <w:p w:rsidR="00A72E2A" w:rsidRPr="00A72E2A" w:rsidRDefault="00A72E2A" w:rsidP="00A72E2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2E2A">
        <w:rPr>
          <w:rFonts w:ascii="Times New Roman" w:hAnsi="Times New Roman" w:cs="Times New Roman"/>
          <w:sz w:val="24"/>
          <w:szCs w:val="24"/>
        </w:rPr>
        <w:t>Gwarant gwarantuje uprawnionemu nieodpłatne wsparcie powdrożeniowe obejmujące minimum 120 zapytań. Uprawniony może w okresie 12mc od wdrożenia złożyć zapytanie. Zapytanie wraz z rozwiązanym problemem traktowane jest jako zamknięte.</w:t>
      </w:r>
    </w:p>
    <w:p w:rsidR="00933CD6" w:rsidRPr="00A72E2A" w:rsidRDefault="00933CD6" w:rsidP="006F391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:rsidR="00294087" w:rsidRPr="00A72E2A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A72E2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23F84" w:rsidRPr="00A72E2A" w:rsidRDefault="00F23F84" w:rsidP="00F23F84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Arial Unicode MS" w:hAnsi="Times New Roman" w:cs="Times New Roman"/>
          <w:sz w:val="24"/>
          <w:szCs w:val="24"/>
        </w:rPr>
        <w:t>Gwarancja nie wyłącza, nie ogranicza ani nie zawiesza uprawnień kupującego wynikających z przepisów o rękojmi za wady rzeczy sprzedanej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DC8" w:rsidRPr="00A72E2A" w:rsidRDefault="00933CD6" w:rsidP="00F23F84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A7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:rsidR="00294087" w:rsidRPr="00A72E2A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A72E2A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:rsidR="00294087" w:rsidRPr="00A72E2A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A72E2A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7585" w:rsidRPr="00F23F84" w:rsidRDefault="00933CD6" w:rsidP="007615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2E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A72E2A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  <w:r w:rsidRPr="00F23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67585" w:rsidRPr="00F23F84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D2" w:rsidRDefault="000B29D2" w:rsidP="00201851">
      <w:pPr>
        <w:spacing w:after="0" w:line="240" w:lineRule="auto"/>
      </w:pPr>
      <w:r>
        <w:separator/>
      </w:r>
    </w:p>
  </w:endnote>
  <w:endnote w:type="continuationSeparator" w:id="0">
    <w:p w:rsidR="000B29D2" w:rsidRDefault="000B29D2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5"/>
      <w:docPartObj>
        <w:docPartGallery w:val="Page Numbers (Bottom of Page)"/>
        <w:docPartUnique/>
      </w:docPartObj>
    </w:sdtPr>
    <w:sdtEndPr/>
    <w:sdtContent>
      <w:p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A72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D2" w:rsidRDefault="000B29D2" w:rsidP="00201851">
      <w:pPr>
        <w:spacing w:after="0" w:line="240" w:lineRule="auto"/>
      </w:pPr>
      <w:r>
        <w:separator/>
      </w:r>
    </w:p>
  </w:footnote>
  <w:footnote w:type="continuationSeparator" w:id="0">
    <w:p w:rsidR="000B29D2" w:rsidRDefault="000B29D2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B5B"/>
    <w:multiLevelType w:val="hybridMultilevel"/>
    <w:tmpl w:val="6838CBD0"/>
    <w:numStyleLink w:val="Zaimportowanystyl3"/>
  </w:abstractNum>
  <w:abstractNum w:abstractNumId="2" w15:restartNumberingAfterBreak="0">
    <w:nsid w:val="1C023BBE"/>
    <w:multiLevelType w:val="hybridMultilevel"/>
    <w:tmpl w:val="6838CBD0"/>
    <w:styleLink w:val="Zaimportowanystyl3"/>
    <w:lvl w:ilvl="0" w:tplc="995CCFE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AA10C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BCB6CC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424C9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E4947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3EEBFA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A2156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C085F8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983406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E7250"/>
    <w:multiLevelType w:val="hybridMultilevel"/>
    <w:tmpl w:val="54EE988A"/>
    <w:lvl w:ilvl="0" w:tplc="98AC84AC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0F13"/>
    <w:multiLevelType w:val="hybridMultilevel"/>
    <w:tmpl w:val="01FC70E2"/>
    <w:lvl w:ilvl="0" w:tplc="FC4C935E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37B76"/>
    <w:rsid w:val="00042CB6"/>
    <w:rsid w:val="000609F1"/>
    <w:rsid w:val="000847AC"/>
    <w:rsid w:val="000872AD"/>
    <w:rsid w:val="000B29D2"/>
    <w:rsid w:val="00117D2D"/>
    <w:rsid w:val="001A2386"/>
    <w:rsid w:val="001A696A"/>
    <w:rsid w:val="001D2D0B"/>
    <w:rsid w:val="00201851"/>
    <w:rsid w:val="00217AB6"/>
    <w:rsid w:val="00294087"/>
    <w:rsid w:val="003119BA"/>
    <w:rsid w:val="00327B62"/>
    <w:rsid w:val="00360F1F"/>
    <w:rsid w:val="004D3AEB"/>
    <w:rsid w:val="00517B51"/>
    <w:rsid w:val="005317D5"/>
    <w:rsid w:val="005432C5"/>
    <w:rsid w:val="0058562C"/>
    <w:rsid w:val="005A4B20"/>
    <w:rsid w:val="00604930"/>
    <w:rsid w:val="006A0A83"/>
    <w:rsid w:val="006A162C"/>
    <w:rsid w:val="006A2B5B"/>
    <w:rsid w:val="006A67B9"/>
    <w:rsid w:val="007415A0"/>
    <w:rsid w:val="00761536"/>
    <w:rsid w:val="007B3A17"/>
    <w:rsid w:val="007E4C99"/>
    <w:rsid w:val="0086523F"/>
    <w:rsid w:val="008E1CC8"/>
    <w:rsid w:val="00906635"/>
    <w:rsid w:val="00933CD6"/>
    <w:rsid w:val="00952DC8"/>
    <w:rsid w:val="0095413B"/>
    <w:rsid w:val="00960E69"/>
    <w:rsid w:val="009866B9"/>
    <w:rsid w:val="00987609"/>
    <w:rsid w:val="009D6B04"/>
    <w:rsid w:val="00A078A0"/>
    <w:rsid w:val="00A462F5"/>
    <w:rsid w:val="00A53B8E"/>
    <w:rsid w:val="00A72E2A"/>
    <w:rsid w:val="00A86108"/>
    <w:rsid w:val="00AB15AF"/>
    <w:rsid w:val="00B07DD7"/>
    <w:rsid w:val="00B36BE4"/>
    <w:rsid w:val="00B5751E"/>
    <w:rsid w:val="00B73EC4"/>
    <w:rsid w:val="00BB6AC7"/>
    <w:rsid w:val="00CA3453"/>
    <w:rsid w:val="00D04721"/>
    <w:rsid w:val="00D956E6"/>
    <w:rsid w:val="00DA59C1"/>
    <w:rsid w:val="00DE6560"/>
    <w:rsid w:val="00E04DB8"/>
    <w:rsid w:val="00E2391B"/>
    <w:rsid w:val="00E37D8A"/>
    <w:rsid w:val="00E55FD9"/>
    <w:rsid w:val="00E80C9A"/>
    <w:rsid w:val="00ED6FB7"/>
    <w:rsid w:val="00F17D07"/>
    <w:rsid w:val="00F23F84"/>
    <w:rsid w:val="00F3420A"/>
    <w:rsid w:val="00F6266F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9B07"/>
  <w15:docId w15:val="{18EF3759-C0C5-444A-BBFE-D446F941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paragraph" w:styleId="Tekstdymka">
    <w:name w:val="Balloon Text"/>
    <w:basedOn w:val="Normalny"/>
    <w:link w:val="TekstdymkaZnak"/>
    <w:uiPriority w:val="99"/>
    <w:semiHidden/>
    <w:unhideWhenUsed/>
    <w:rsid w:val="0076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536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F23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F23F8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F23F8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Andrzej Adamski</cp:lastModifiedBy>
  <cp:revision>2</cp:revision>
  <cp:lastPrinted>2022-08-02T11:00:00Z</cp:lastPrinted>
  <dcterms:created xsi:type="dcterms:W3CDTF">2022-08-02T11:00:00Z</dcterms:created>
  <dcterms:modified xsi:type="dcterms:W3CDTF">2022-08-02T11:00:00Z</dcterms:modified>
</cp:coreProperties>
</file>