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02E90576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</w:t>
      </w:r>
      <w:r w:rsidR="00434307">
        <w:rPr>
          <w:rFonts w:ascii="Cambria" w:hAnsi="Cambria" w:cs="Arial"/>
          <w:b/>
          <w:bCs/>
          <w:sz w:val="22"/>
          <w:szCs w:val="22"/>
        </w:rPr>
        <w:t>b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042411E" w14:textId="68F0C5E4" w:rsidR="006A63A5" w:rsidRDefault="002024B3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1243C1AC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024B3">
        <w:rPr>
          <w:rFonts w:ascii="Cambria" w:hAnsi="Cambria" w:cs="Arial"/>
          <w:b/>
          <w:bCs/>
          <w:sz w:val="22"/>
          <w:szCs w:val="22"/>
        </w:rPr>
        <w:t>Przedborów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4D822A0F" w14:textId="77777777" w:rsidR="002024B3" w:rsidRPr="008461C6" w:rsidRDefault="002024B3" w:rsidP="002024B3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8461C6">
        <w:rPr>
          <w:rFonts w:ascii="Cambria" w:hAnsi="Cambria" w:cs="Arial"/>
          <w:b/>
          <w:sz w:val="22"/>
          <w:szCs w:val="22"/>
        </w:rPr>
        <w:t>Przedborów 49; 63 – 510 Mikstat</w:t>
      </w:r>
    </w:p>
    <w:p w14:paraId="023A31CF" w14:textId="39BE1D98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007DD71B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2024B3">
        <w:rPr>
          <w:rFonts w:ascii="Cambria" w:hAnsi="Cambria" w:cs="Arial"/>
          <w:bCs/>
          <w:sz w:val="22"/>
          <w:szCs w:val="22"/>
        </w:rPr>
        <w:t xml:space="preserve">Przedborów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2024B3">
        <w:rPr>
          <w:rFonts w:ascii="Cambria" w:hAnsi="Cambria" w:cs="Arial"/>
          <w:bCs/>
          <w:sz w:val="22"/>
          <w:szCs w:val="22"/>
        </w:rPr>
        <w:t>2022</w:t>
      </w:r>
      <w:r w:rsidR="000D512E">
        <w:rPr>
          <w:rFonts w:ascii="Cambria" w:hAnsi="Cambria" w:cs="Arial"/>
          <w:bCs/>
          <w:sz w:val="22"/>
          <w:szCs w:val="22"/>
        </w:rPr>
        <w:t xml:space="preserve"> – Przetarg I</w:t>
      </w:r>
      <w:r w:rsidR="000073A4">
        <w:rPr>
          <w:rFonts w:ascii="Cambria" w:hAnsi="Cambria" w:cs="Arial"/>
          <w:bCs/>
          <w:sz w:val="22"/>
          <w:szCs w:val="22"/>
        </w:rPr>
        <w:t>I</w:t>
      </w:r>
      <w:r w:rsidR="000D512E">
        <w:rPr>
          <w:rFonts w:ascii="Cambria" w:hAnsi="Cambria" w:cs="Arial"/>
          <w:bCs/>
          <w:sz w:val="22"/>
          <w:szCs w:val="22"/>
        </w:rPr>
        <w:t>I</w:t>
      </w:r>
      <w:r w:rsidR="002024B3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 na Pakiet ____ </w:t>
      </w:r>
      <w:r w:rsidR="002F52E0" w:rsidRPr="002F52E0">
        <w:rPr>
          <w:rFonts w:ascii="Cambria" w:hAnsi="Cambria" w:cs="Arial"/>
          <w:b/>
          <w:bCs/>
          <w:sz w:val="22"/>
          <w:szCs w:val="22"/>
        </w:rPr>
        <w:t>(formularz dotyczy Pakiet</w:t>
      </w:r>
      <w:r w:rsidR="000073A4">
        <w:rPr>
          <w:rFonts w:ascii="Cambria" w:hAnsi="Cambria" w:cs="Arial"/>
          <w:b/>
          <w:bCs/>
          <w:sz w:val="22"/>
          <w:szCs w:val="22"/>
        </w:rPr>
        <w:t>u</w:t>
      </w:r>
      <w:bookmarkStart w:id="0" w:name="_GoBack"/>
      <w:bookmarkEnd w:id="0"/>
      <w:r w:rsidR="002F52E0" w:rsidRPr="002F52E0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073A4">
        <w:rPr>
          <w:rFonts w:ascii="Cambria" w:hAnsi="Cambria" w:cs="Arial"/>
          <w:b/>
          <w:bCs/>
          <w:sz w:val="22"/>
          <w:szCs w:val="22"/>
        </w:rPr>
        <w:t>6</w:t>
      </w:r>
      <w:r w:rsidR="002F52E0" w:rsidRPr="002F52E0">
        <w:rPr>
          <w:rFonts w:ascii="Cambria" w:hAnsi="Cambria" w:cs="Arial"/>
          <w:b/>
          <w:bCs/>
          <w:sz w:val="22"/>
          <w:szCs w:val="22"/>
        </w:rPr>
        <w:t>)</w:t>
      </w:r>
      <w:r w:rsidR="002F52E0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0383F369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781DA9BB" w14:textId="0034386E" w:rsidR="00667FD5" w:rsidRDefault="00667FD5" w:rsidP="00667FD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10. </w:t>
      </w:r>
      <w:r>
        <w:rPr>
          <w:rFonts w:ascii="Cambria" w:hAnsi="Cambria" w:cs="Arial"/>
          <w:bCs/>
          <w:sz w:val="22"/>
          <w:szCs w:val="22"/>
        </w:rPr>
        <w:tab/>
      </w:r>
      <w:r w:rsidRPr="00667FD5">
        <w:rPr>
          <w:rFonts w:ascii="Cambria" w:hAnsi="Cambria" w:cs="Arial"/>
          <w:bCs/>
          <w:sz w:val="22"/>
          <w:szCs w:val="22"/>
        </w:rPr>
        <w:t>Wykonawca zobowiązuje się/nie zobowiązuje się* do samodzielnej realizacji kluczowych elementów (części) zamówienia określonych dla niniejszego Pakietu przez Zamawiającego w specyfikacji warunków zamówienia („Obowiązek Samodzielnej Realizacji”.</w:t>
      </w:r>
    </w:p>
    <w:p w14:paraId="6BE4E510" w14:textId="31C2C524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667FD5">
        <w:rPr>
          <w:rFonts w:ascii="Cambria" w:hAnsi="Cambria" w:cs="Arial"/>
          <w:bCs/>
          <w:sz w:val="22"/>
          <w:szCs w:val="22"/>
        </w:rPr>
        <w:t>1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29506AFA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667FD5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FE668BB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667FD5">
        <w:rPr>
          <w:rFonts w:ascii="Cambria" w:hAnsi="Cambria" w:cs="Tahoma"/>
          <w:sz w:val="22"/>
          <w:szCs w:val="22"/>
          <w:lang w:eastAsia="pl-PL"/>
        </w:rPr>
        <w:t>3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4C447B0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667FD5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BB1B0" w14:textId="77777777" w:rsidR="00582E90" w:rsidRDefault="00582E90">
      <w:r>
        <w:separator/>
      </w:r>
    </w:p>
  </w:endnote>
  <w:endnote w:type="continuationSeparator" w:id="0">
    <w:p w14:paraId="2538B450" w14:textId="77777777" w:rsidR="00582E90" w:rsidRDefault="0058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265A721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073A4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59E15F89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82E9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2EE7A" w14:textId="77777777" w:rsidR="00582E90" w:rsidRDefault="00582E90">
      <w:r>
        <w:separator/>
      </w:r>
    </w:p>
  </w:footnote>
  <w:footnote w:type="continuationSeparator" w:id="0">
    <w:p w14:paraId="2E2852F8" w14:textId="77777777" w:rsidR="00582E90" w:rsidRDefault="00582E90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3A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12E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24B3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2E0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307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218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2C21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2E90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67FD5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111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1821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3E48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B7965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Kryś Marek</cp:lastModifiedBy>
  <cp:revision>7</cp:revision>
  <cp:lastPrinted>2017-05-23T10:32:00Z</cp:lastPrinted>
  <dcterms:created xsi:type="dcterms:W3CDTF">2021-10-21T08:46:00Z</dcterms:created>
  <dcterms:modified xsi:type="dcterms:W3CDTF">2022-01-06T12:25:00Z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