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4F3B" w14:textId="77777777" w:rsidR="00A47020" w:rsidRPr="00E24D3C" w:rsidRDefault="00A47020" w:rsidP="00A47020">
      <w:pPr>
        <w:jc w:val="right"/>
        <w:rPr>
          <w:b/>
          <w:szCs w:val="24"/>
        </w:rPr>
      </w:pPr>
      <w:bookmarkStart w:id="0" w:name="_Hlk64533941"/>
      <w:r>
        <w:rPr>
          <w:b/>
          <w:bCs/>
          <w:sz w:val="24"/>
          <w:szCs w:val="24"/>
        </w:rPr>
        <w:t>Z</w:t>
      </w:r>
      <w:r>
        <w:rPr>
          <w:b/>
          <w:szCs w:val="24"/>
        </w:rPr>
        <w:t xml:space="preserve">ałącznik nr 1 do </w:t>
      </w:r>
      <w:proofErr w:type="spellStart"/>
      <w:r>
        <w:rPr>
          <w:b/>
          <w:szCs w:val="24"/>
        </w:rPr>
        <w:t>swz</w:t>
      </w:r>
      <w:proofErr w:type="spellEnd"/>
    </w:p>
    <w:p w14:paraId="7F2F6B3D" w14:textId="77777777" w:rsidR="00A47020" w:rsidRPr="007F0191" w:rsidRDefault="00A47020" w:rsidP="00A47020">
      <w:pPr>
        <w:pStyle w:val="Nagwek"/>
        <w:tabs>
          <w:tab w:val="clear" w:pos="4536"/>
          <w:tab w:val="clear" w:pos="9072"/>
        </w:tabs>
        <w:rPr>
          <w:b/>
          <w:bCs/>
          <w:sz w:val="24"/>
          <w:szCs w:val="24"/>
        </w:rPr>
      </w:pPr>
      <w:r w:rsidRPr="007F0191">
        <w:rPr>
          <w:b/>
          <w:bCs/>
          <w:sz w:val="24"/>
          <w:szCs w:val="24"/>
        </w:rPr>
        <w:t>Opis przedmiotu zamówienia. Wymagania szczegółowe dla</w:t>
      </w:r>
      <w:r>
        <w:rPr>
          <w:b/>
          <w:bCs/>
          <w:sz w:val="24"/>
          <w:szCs w:val="24"/>
        </w:rPr>
        <w:t xml:space="preserve"> lekkiego</w:t>
      </w:r>
      <w:r w:rsidRPr="007F0191">
        <w:rPr>
          <w:b/>
          <w:bCs/>
          <w:sz w:val="24"/>
          <w:szCs w:val="24"/>
        </w:rPr>
        <w:t xml:space="preserve"> samochodu</w:t>
      </w:r>
      <w:r>
        <w:rPr>
          <w:b/>
          <w:bCs/>
          <w:sz w:val="24"/>
          <w:szCs w:val="24"/>
        </w:rPr>
        <w:t xml:space="preserve"> kwatermistrzowskiego</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4383"/>
        <w:gridCol w:w="2268"/>
        <w:gridCol w:w="1843"/>
      </w:tblGrid>
      <w:tr w:rsidR="00A47020" w:rsidRPr="00407E07" w14:paraId="7DBAD499" w14:textId="77777777" w:rsidTr="0019101C">
        <w:trPr>
          <w:tblHeader/>
        </w:trPr>
        <w:tc>
          <w:tcPr>
            <w:tcW w:w="791" w:type="dxa"/>
            <w:tcBorders>
              <w:top w:val="double" w:sz="6" w:space="0" w:color="auto"/>
              <w:bottom w:val="double" w:sz="6" w:space="0" w:color="auto"/>
            </w:tcBorders>
            <w:shd w:val="pct5" w:color="auto" w:fill="auto"/>
          </w:tcPr>
          <w:p w14:paraId="5931F713"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6CE06DBD"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lp.</w:t>
            </w:r>
          </w:p>
        </w:tc>
        <w:tc>
          <w:tcPr>
            <w:tcW w:w="4383" w:type="dxa"/>
            <w:tcBorders>
              <w:top w:val="double" w:sz="6" w:space="0" w:color="auto"/>
              <w:bottom w:val="double" w:sz="6" w:space="0" w:color="auto"/>
            </w:tcBorders>
            <w:shd w:val="pct5" w:color="auto" w:fill="auto"/>
          </w:tcPr>
          <w:p w14:paraId="78DEE3B1" w14:textId="77777777" w:rsidR="00A47020" w:rsidRPr="00407E07" w:rsidRDefault="00A47020" w:rsidP="0019101C">
            <w:pPr>
              <w:pStyle w:val="Tekstpodstawowy"/>
              <w:spacing w:line="280" w:lineRule="exact"/>
              <w:contextualSpacing/>
              <w:rPr>
                <w:rFonts w:ascii="Times New Roman" w:hAnsi="Times New Roman"/>
                <w:b/>
                <w:caps/>
                <w:sz w:val="20"/>
              </w:rPr>
            </w:pPr>
          </w:p>
          <w:p w14:paraId="19D1FD35" w14:textId="77777777" w:rsidR="00A47020" w:rsidRPr="00407E07" w:rsidRDefault="00A47020" w:rsidP="0019101C">
            <w:pPr>
              <w:pStyle w:val="Tekstpodstawowy"/>
              <w:spacing w:line="280" w:lineRule="exact"/>
              <w:contextualSpacing/>
              <w:rPr>
                <w:rFonts w:ascii="Times New Roman" w:hAnsi="Times New Roman"/>
                <w:b/>
                <w:caps/>
                <w:sz w:val="20"/>
              </w:rPr>
            </w:pPr>
            <w:r w:rsidRPr="00407E07">
              <w:rPr>
                <w:rFonts w:ascii="Times New Roman" w:hAnsi="Times New Roman"/>
                <w:b/>
                <w:caps/>
                <w:sz w:val="20"/>
              </w:rPr>
              <w:t xml:space="preserve">WARUNKI  ZAMAWIAJĄCEGO </w:t>
            </w:r>
          </w:p>
          <w:p w14:paraId="27EB9021" w14:textId="77777777" w:rsidR="00A47020" w:rsidRPr="00407E07" w:rsidRDefault="00A47020" w:rsidP="0019101C">
            <w:pPr>
              <w:pStyle w:val="Tekstpodstawowy"/>
              <w:spacing w:line="280" w:lineRule="exact"/>
              <w:contextualSpacing/>
              <w:rPr>
                <w:rFonts w:ascii="Times New Roman" w:hAnsi="Times New Roman"/>
                <w:b/>
                <w:caps/>
                <w:sz w:val="20"/>
              </w:rPr>
            </w:pPr>
          </w:p>
        </w:tc>
        <w:tc>
          <w:tcPr>
            <w:tcW w:w="2268" w:type="dxa"/>
            <w:tcBorders>
              <w:top w:val="double" w:sz="6" w:space="0" w:color="auto"/>
              <w:bottom w:val="double" w:sz="6" w:space="0" w:color="auto"/>
            </w:tcBorders>
            <w:shd w:val="pct5" w:color="auto" w:fill="auto"/>
          </w:tcPr>
          <w:p w14:paraId="13050C78"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43BC2033"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 xml:space="preserve">UWAGI </w:t>
            </w:r>
          </w:p>
          <w:p w14:paraId="232C1EBE"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6EA42D2C"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2B65DC22"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OFERTA  Wykonawcy</w:t>
            </w:r>
            <w:r w:rsidRPr="00407E07">
              <w:rPr>
                <w:rFonts w:ascii="Times New Roman" w:hAnsi="Times New Roman"/>
                <w:b/>
                <w:caps/>
                <w:sz w:val="20"/>
                <w:vertAlign w:val="superscript"/>
              </w:rPr>
              <w:t>*</w:t>
            </w:r>
          </w:p>
        </w:tc>
      </w:tr>
      <w:tr w:rsidR="00A47020" w:rsidRPr="00407E07" w14:paraId="484CD0C0" w14:textId="77777777" w:rsidTr="0019101C">
        <w:tc>
          <w:tcPr>
            <w:tcW w:w="791" w:type="dxa"/>
            <w:tcBorders>
              <w:top w:val="nil"/>
            </w:tcBorders>
          </w:tcPr>
          <w:p w14:paraId="037AE008"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1BF13C7E"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2268" w:type="dxa"/>
            <w:tcBorders>
              <w:top w:val="nil"/>
            </w:tcBorders>
          </w:tcPr>
          <w:p w14:paraId="10AA8059"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w:t>
            </w:r>
          </w:p>
        </w:tc>
        <w:tc>
          <w:tcPr>
            <w:tcW w:w="1843" w:type="dxa"/>
            <w:tcBorders>
              <w:top w:val="nil"/>
            </w:tcBorders>
          </w:tcPr>
          <w:p w14:paraId="780A9040"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w:t>
            </w:r>
          </w:p>
        </w:tc>
      </w:tr>
      <w:tr w:rsidR="00A47020" w:rsidRPr="00407E07" w14:paraId="5A563ABE" w14:textId="77777777" w:rsidTr="0019101C">
        <w:tc>
          <w:tcPr>
            <w:tcW w:w="791" w:type="dxa"/>
            <w:tcBorders>
              <w:top w:val="nil"/>
            </w:tcBorders>
          </w:tcPr>
          <w:p w14:paraId="45F12600"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4F4B9615"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SILNIK</w:t>
            </w:r>
          </w:p>
        </w:tc>
        <w:tc>
          <w:tcPr>
            <w:tcW w:w="2268" w:type="dxa"/>
            <w:tcBorders>
              <w:top w:val="nil"/>
            </w:tcBorders>
          </w:tcPr>
          <w:p w14:paraId="21C9736E"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nil"/>
            </w:tcBorders>
          </w:tcPr>
          <w:p w14:paraId="485E079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15BA83DC" w14:textId="77777777" w:rsidTr="0019101C">
        <w:trPr>
          <w:trHeight w:val="223"/>
        </w:trPr>
        <w:tc>
          <w:tcPr>
            <w:tcW w:w="791" w:type="dxa"/>
            <w:tcBorders>
              <w:top w:val="nil"/>
            </w:tcBorders>
          </w:tcPr>
          <w:p w14:paraId="391873C6"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1.1</w:t>
            </w:r>
          </w:p>
        </w:tc>
        <w:tc>
          <w:tcPr>
            <w:tcW w:w="4383" w:type="dxa"/>
            <w:tcBorders>
              <w:top w:val="nil"/>
            </w:tcBorders>
          </w:tcPr>
          <w:p w14:paraId="7A1E4A38"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Moc min. 70 kW, pojemność silnika min. 1150 cm</w:t>
            </w:r>
            <w:r w:rsidRPr="00407E07">
              <w:rPr>
                <w:rFonts w:ascii="Times New Roman" w:hAnsi="Times New Roman"/>
                <w:sz w:val="20"/>
                <w:vertAlign w:val="superscript"/>
              </w:rPr>
              <w:t>3</w:t>
            </w:r>
            <w:r w:rsidRPr="00407E07">
              <w:rPr>
                <w:rFonts w:ascii="Times New Roman" w:hAnsi="Times New Roman"/>
                <w:sz w:val="20"/>
              </w:rPr>
              <w:t>.</w:t>
            </w:r>
          </w:p>
        </w:tc>
        <w:tc>
          <w:tcPr>
            <w:tcW w:w="2268" w:type="dxa"/>
            <w:tcBorders>
              <w:top w:val="nil"/>
            </w:tcBorders>
          </w:tcPr>
          <w:p w14:paraId="771237A2"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 xml:space="preserve">moc min. 75 kW </w:t>
            </w:r>
          </w:p>
          <w:p w14:paraId="10ED3445"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Należy podać markę i model pojazdu oraz moc silnika</w:t>
            </w:r>
          </w:p>
        </w:tc>
        <w:tc>
          <w:tcPr>
            <w:tcW w:w="1843" w:type="dxa"/>
            <w:tcBorders>
              <w:top w:val="nil"/>
            </w:tcBorders>
          </w:tcPr>
          <w:p w14:paraId="76FAFCA0"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EDB0F98" w14:textId="77777777" w:rsidTr="0019101C">
        <w:trPr>
          <w:trHeight w:val="301"/>
        </w:trPr>
        <w:tc>
          <w:tcPr>
            <w:tcW w:w="791" w:type="dxa"/>
          </w:tcPr>
          <w:p w14:paraId="2F613A9B"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4383" w:type="dxa"/>
          </w:tcPr>
          <w:p w14:paraId="4012222D"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PRZNOSZENIE NAPĘDU</w:t>
            </w:r>
          </w:p>
        </w:tc>
        <w:tc>
          <w:tcPr>
            <w:tcW w:w="2268" w:type="dxa"/>
          </w:tcPr>
          <w:p w14:paraId="12B5F85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6A04A281" w14:textId="77777777" w:rsidR="00A47020" w:rsidRPr="00407E07" w:rsidRDefault="00A47020" w:rsidP="0019101C">
            <w:pPr>
              <w:pStyle w:val="Tekstpodstawowy"/>
              <w:spacing w:line="280" w:lineRule="exact"/>
              <w:ind w:left="720"/>
              <w:contextualSpacing/>
              <w:rPr>
                <w:rFonts w:ascii="Times New Roman" w:hAnsi="Times New Roman"/>
                <w:color w:val="C0C0C0"/>
                <w:sz w:val="20"/>
              </w:rPr>
            </w:pPr>
          </w:p>
        </w:tc>
      </w:tr>
      <w:tr w:rsidR="00A47020" w:rsidRPr="00407E07" w14:paraId="5B9F3F09" w14:textId="77777777" w:rsidTr="0019101C">
        <w:tc>
          <w:tcPr>
            <w:tcW w:w="791" w:type="dxa"/>
          </w:tcPr>
          <w:p w14:paraId="44F2272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2.1</w:t>
            </w:r>
          </w:p>
        </w:tc>
        <w:tc>
          <w:tcPr>
            <w:tcW w:w="4383" w:type="dxa"/>
          </w:tcPr>
          <w:p w14:paraId="18D55425"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Napęd na koła przednie lub tylne lub 4x4.</w:t>
            </w:r>
          </w:p>
        </w:tc>
        <w:tc>
          <w:tcPr>
            <w:tcW w:w="2268" w:type="dxa"/>
          </w:tcPr>
          <w:p w14:paraId="4B09D9C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53F43B99" w14:textId="77777777" w:rsidR="00A47020" w:rsidRPr="00407E07" w:rsidRDefault="00A47020" w:rsidP="0019101C">
            <w:pPr>
              <w:pStyle w:val="Tekstpodstawowy"/>
              <w:spacing w:line="280" w:lineRule="exact"/>
              <w:ind w:left="212" w:hanging="212"/>
              <w:contextualSpacing/>
              <w:rPr>
                <w:rFonts w:ascii="Times New Roman" w:hAnsi="Times New Roman"/>
                <w:sz w:val="20"/>
              </w:rPr>
            </w:pPr>
          </w:p>
        </w:tc>
      </w:tr>
      <w:tr w:rsidR="00A47020" w:rsidRPr="00407E07" w14:paraId="1B056A8F" w14:textId="77777777" w:rsidTr="0019101C">
        <w:tc>
          <w:tcPr>
            <w:tcW w:w="791" w:type="dxa"/>
          </w:tcPr>
          <w:p w14:paraId="0742300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2.2</w:t>
            </w:r>
          </w:p>
        </w:tc>
        <w:tc>
          <w:tcPr>
            <w:tcW w:w="4383" w:type="dxa"/>
          </w:tcPr>
          <w:p w14:paraId="1139951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Skrzynia biegów –min. 5-cio biegowa + bieg wsteczny (manualna lub automatyczna)</w:t>
            </w:r>
          </w:p>
        </w:tc>
        <w:tc>
          <w:tcPr>
            <w:tcW w:w="2268" w:type="dxa"/>
          </w:tcPr>
          <w:p w14:paraId="6919B307" w14:textId="77777777" w:rsidR="00A47020" w:rsidRPr="00407E07" w:rsidRDefault="00A47020" w:rsidP="0019101C">
            <w:pPr>
              <w:pStyle w:val="Tekstpodstawowy"/>
              <w:spacing w:line="280" w:lineRule="exact"/>
              <w:contextualSpacing/>
              <w:rPr>
                <w:rFonts w:ascii="Times New Roman" w:hAnsi="Times New Roman"/>
                <w:b/>
                <w:sz w:val="20"/>
              </w:rPr>
            </w:pPr>
            <w:r>
              <w:rPr>
                <w:rFonts w:ascii="Times New Roman" w:hAnsi="Times New Roman"/>
                <w:b/>
                <w:sz w:val="20"/>
              </w:rPr>
              <w:t>Nalezy podać rodzaj zaoferowanej skrzyni biegów</w:t>
            </w:r>
          </w:p>
          <w:p w14:paraId="19F5F04F" w14:textId="77777777" w:rsidR="00A47020" w:rsidRPr="00407E07" w:rsidRDefault="00A47020" w:rsidP="0019101C">
            <w:pPr>
              <w:pStyle w:val="Tekstpodstawowy"/>
              <w:spacing w:line="280" w:lineRule="exact"/>
              <w:contextualSpacing/>
              <w:rPr>
                <w:rFonts w:ascii="Times New Roman" w:hAnsi="Times New Roman"/>
                <w:sz w:val="20"/>
              </w:rPr>
            </w:pPr>
            <w:r>
              <w:rPr>
                <w:rFonts w:ascii="Times New Roman" w:hAnsi="Times New Roman"/>
                <w:sz w:val="20"/>
              </w:rPr>
              <w:t>parametr punktowany w kryterium parametry techniczne w ocenie ofert.</w:t>
            </w:r>
          </w:p>
        </w:tc>
        <w:tc>
          <w:tcPr>
            <w:tcW w:w="1843" w:type="dxa"/>
          </w:tcPr>
          <w:p w14:paraId="0B10B53C" w14:textId="77777777" w:rsidR="00A47020" w:rsidRPr="00407E07" w:rsidRDefault="00A47020" w:rsidP="0019101C">
            <w:pPr>
              <w:pStyle w:val="Tekstpodstawowy"/>
              <w:spacing w:line="280" w:lineRule="exact"/>
              <w:ind w:left="212" w:hanging="212"/>
              <w:contextualSpacing/>
              <w:rPr>
                <w:rFonts w:ascii="Times New Roman" w:hAnsi="Times New Roman"/>
                <w:sz w:val="20"/>
              </w:rPr>
            </w:pPr>
          </w:p>
        </w:tc>
      </w:tr>
      <w:tr w:rsidR="00A47020" w:rsidRPr="00407E07" w14:paraId="31C13C72" w14:textId="77777777" w:rsidTr="0019101C">
        <w:tc>
          <w:tcPr>
            <w:tcW w:w="791" w:type="dxa"/>
          </w:tcPr>
          <w:p w14:paraId="39D5A66C"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3.</w:t>
            </w:r>
          </w:p>
        </w:tc>
        <w:tc>
          <w:tcPr>
            <w:tcW w:w="4383" w:type="dxa"/>
          </w:tcPr>
          <w:p w14:paraId="545E5918"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UKŁAD HAMULCOWY</w:t>
            </w:r>
          </w:p>
        </w:tc>
        <w:tc>
          <w:tcPr>
            <w:tcW w:w="2268" w:type="dxa"/>
          </w:tcPr>
          <w:p w14:paraId="428CE21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31CA1CD7"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B3ECBFE" w14:textId="77777777" w:rsidTr="0019101C">
        <w:tc>
          <w:tcPr>
            <w:tcW w:w="791" w:type="dxa"/>
          </w:tcPr>
          <w:p w14:paraId="5D38C12C"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3.1</w:t>
            </w:r>
          </w:p>
        </w:tc>
        <w:tc>
          <w:tcPr>
            <w:tcW w:w="4383" w:type="dxa"/>
          </w:tcPr>
          <w:p w14:paraId="65579411"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Oś przednia – hamulce tarczowe</w:t>
            </w:r>
          </w:p>
        </w:tc>
        <w:tc>
          <w:tcPr>
            <w:tcW w:w="2268" w:type="dxa"/>
          </w:tcPr>
          <w:p w14:paraId="6BD83D4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61B36BE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1F0C21C5" w14:textId="77777777" w:rsidTr="0019101C">
        <w:tc>
          <w:tcPr>
            <w:tcW w:w="791" w:type="dxa"/>
          </w:tcPr>
          <w:p w14:paraId="732491A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3.2</w:t>
            </w:r>
          </w:p>
        </w:tc>
        <w:tc>
          <w:tcPr>
            <w:tcW w:w="4383" w:type="dxa"/>
          </w:tcPr>
          <w:p w14:paraId="5CF4D7AF"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Oś tylna – hamulce tarczowe</w:t>
            </w:r>
          </w:p>
        </w:tc>
        <w:tc>
          <w:tcPr>
            <w:tcW w:w="2268" w:type="dxa"/>
          </w:tcPr>
          <w:p w14:paraId="380345F1"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709F0192"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460A353" w14:textId="77777777" w:rsidTr="0019101C">
        <w:tc>
          <w:tcPr>
            <w:tcW w:w="791" w:type="dxa"/>
          </w:tcPr>
          <w:p w14:paraId="2F78536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3.3</w:t>
            </w:r>
          </w:p>
        </w:tc>
        <w:tc>
          <w:tcPr>
            <w:tcW w:w="4383" w:type="dxa"/>
          </w:tcPr>
          <w:p w14:paraId="3624E2F9"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Układy zwiększające bezpieczeństwo: ABS i ESP (lub równoważne)</w:t>
            </w:r>
          </w:p>
        </w:tc>
        <w:tc>
          <w:tcPr>
            <w:tcW w:w="2268" w:type="dxa"/>
          </w:tcPr>
          <w:p w14:paraId="40243FA7"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49AAB14D"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6077C44C" w14:textId="77777777" w:rsidTr="0019101C">
        <w:tc>
          <w:tcPr>
            <w:tcW w:w="791" w:type="dxa"/>
          </w:tcPr>
          <w:p w14:paraId="7A668482"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4.</w:t>
            </w:r>
          </w:p>
        </w:tc>
        <w:tc>
          <w:tcPr>
            <w:tcW w:w="4383" w:type="dxa"/>
          </w:tcPr>
          <w:p w14:paraId="49F67BD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UKŁAD KIEROWNICZY</w:t>
            </w:r>
          </w:p>
        </w:tc>
        <w:tc>
          <w:tcPr>
            <w:tcW w:w="2268" w:type="dxa"/>
          </w:tcPr>
          <w:p w14:paraId="0FFACB3E"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353C9F7"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4DFA1BA" w14:textId="77777777" w:rsidTr="0019101C">
        <w:tc>
          <w:tcPr>
            <w:tcW w:w="791" w:type="dxa"/>
          </w:tcPr>
          <w:p w14:paraId="6DB280F5"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4.1</w:t>
            </w:r>
          </w:p>
        </w:tc>
        <w:tc>
          <w:tcPr>
            <w:tcW w:w="4383" w:type="dxa"/>
          </w:tcPr>
          <w:p w14:paraId="740A1FAD"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Układ ze wspomaganiem kierownicy</w:t>
            </w:r>
          </w:p>
        </w:tc>
        <w:tc>
          <w:tcPr>
            <w:tcW w:w="2268" w:type="dxa"/>
          </w:tcPr>
          <w:p w14:paraId="436E269C"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73CC04C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AF82C86" w14:textId="77777777" w:rsidTr="0019101C">
        <w:tc>
          <w:tcPr>
            <w:tcW w:w="791" w:type="dxa"/>
          </w:tcPr>
          <w:p w14:paraId="424C4432"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4.2</w:t>
            </w:r>
          </w:p>
        </w:tc>
        <w:tc>
          <w:tcPr>
            <w:tcW w:w="4383" w:type="dxa"/>
          </w:tcPr>
          <w:p w14:paraId="02E11419"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Regulacja wysokości i nachylenia kolumny kierownicy</w:t>
            </w:r>
          </w:p>
        </w:tc>
        <w:tc>
          <w:tcPr>
            <w:tcW w:w="2268" w:type="dxa"/>
          </w:tcPr>
          <w:p w14:paraId="0FCCC612"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3DD762DA"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329A141" w14:textId="77777777" w:rsidTr="0019101C">
        <w:tc>
          <w:tcPr>
            <w:tcW w:w="791" w:type="dxa"/>
          </w:tcPr>
          <w:p w14:paraId="6DD0D6A9"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5.</w:t>
            </w:r>
          </w:p>
        </w:tc>
        <w:tc>
          <w:tcPr>
            <w:tcW w:w="4383" w:type="dxa"/>
          </w:tcPr>
          <w:p w14:paraId="7FC80442"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NADWOZIE</w:t>
            </w:r>
          </w:p>
        </w:tc>
        <w:tc>
          <w:tcPr>
            <w:tcW w:w="2268" w:type="dxa"/>
          </w:tcPr>
          <w:p w14:paraId="3758435A"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501C9269"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C8C2B19" w14:textId="77777777" w:rsidTr="0019101C">
        <w:tc>
          <w:tcPr>
            <w:tcW w:w="791" w:type="dxa"/>
          </w:tcPr>
          <w:p w14:paraId="1F1C3606"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5.1</w:t>
            </w:r>
          </w:p>
        </w:tc>
        <w:tc>
          <w:tcPr>
            <w:tcW w:w="4383" w:type="dxa"/>
          </w:tcPr>
          <w:p w14:paraId="18513DF4"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 xml:space="preserve">Nadwozie typ </w:t>
            </w:r>
            <w:r w:rsidRPr="00407E07">
              <w:rPr>
                <w:rFonts w:ascii="Times New Roman" w:hAnsi="Times New Roman"/>
                <w:b/>
                <w:bCs/>
                <w:sz w:val="20"/>
              </w:rPr>
              <w:t>kombivan</w:t>
            </w:r>
            <w:r w:rsidRPr="00407E07">
              <w:rPr>
                <w:rFonts w:ascii="Times New Roman" w:hAnsi="Times New Roman"/>
                <w:sz w:val="20"/>
              </w:rPr>
              <w:t xml:space="preserve"> o wymiarach :</w:t>
            </w:r>
          </w:p>
          <w:p w14:paraId="7FC26ED6"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 długość całkowita min. 4700 mm,</w:t>
            </w:r>
          </w:p>
          <w:p w14:paraId="61230698" w14:textId="77777777" w:rsidR="00A47020" w:rsidRPr="00407E07" w:rsidRDefault="00A47020" w:rsidP="0019101C">
            <w:pPr>
              <w:pStyle w:val="Tekstpodstawowy"/>
              <w:spacing w:line="280" w:lineRule="exact"/>
              <w:contextualSpacing/>
              <w:rPr>
                <w:rFonts w:ascii="Times New Roman" w:hAnsi="Times New Roman"/>
                <w:sz w:val="20"/>
                <w:vertAlign w:val="superscript"/>
              </w:rPr>
            </w:pPr>
            <w:r w:rsidRPr="00407E07">
              <w:rPr>
                <w:rFonts w:ascii="Times New Roman" w:hAnsi="Times New Roman"/>
                <w:sz w:val="20"/>
              </w:rPr>
              <w:t>- pojemność bagażnika min. 750 l wg normy VDA lub równoważnej.</w:t>
            </w:r>
          </w:p>
        </w:tc>
        <w:tc>
          <w:tcPr>
            <w:tcW w:w="2268" w:type="dxa"/>
          </w:tcPr>
          <w:p w14:paraId="17C0E2F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co najmniej 4700 mm,</w:t>
            </w:r>
          </w:p>
          <w:p w14:paraId="5DD0E1B8" w14:textId="77777777" w:rsidR="00A47020" w:rsidRPr="00407E07" w:rsidRDefault="00A47020" w:rsidP="0019101C">
            <w:pPr>
              <w:pStyle w:val="Tekstpodstawowy"/>
              <w:spacing w:line="280" w:lineRule="exact"/>
              <w:contextualSpacing/>
              <w:rPr>
                <w:rFonts w:ascii="Times New Roman" w:hAnsi="Times New Roman"/>
                <w:b/>
                <w:sz w:val="20"/>
                <w:vertAlign w:val="superscript"/>
              </w:rPr>
            </w:pPr>
            <w:r w:rsidRPr="00407E07">
              <w:rPr>
                <w:rFonts w:ascii="Times New Roman" w:hAnsi="Times New Roman"/>
                <w:b/>
                <w:sz w:val="20"/>
              </w:rPr>
              <w:t>bagażnik min. 750 l</w:t>
            </w:r>
          </w:p>
          <w:p w14:paraId="31703992"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b/>
                <w:sz w:val="20"/>
              </w:rPr>
              <w:t>parametr punktowany ; należy podać oferowana pojemność bagażnika</w:t>
            </w:r>
          </w:p>
        </w:tc>
        <w:tc>
          <w:tcPr>
            <w:tcW w:w="1843" w:type="dxa"/>
          </w:tcPr>
          <w:p w14:paraId="395D54D4"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C7BCD76" w14:textId="77777777" w:rsidTr="0019101C">
        <w:tc>
          <w:tcPr>
            <w:tcW w:w="791" w:type="dxa"/>
          </w:tcPr>
          <w:p w14:paraId="385E2F01"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5.2</w:t>
            </w:r>
          </w:p>
        </w:tc>
        <w:tc>
          <w:tcPr>
            <w:tcW w:w="4383" w:type="dxa"/>
          </w:tcPr>
          <w:p w14:paraId="103E19CD"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Dopuszczalna masa całkowita (techniczna)</w:t>
            </w:r>
          </w:p>
        </w:tc>
        <w:tc>
          <w:tcPr>
            <w:tcW w:w="2268" w:type="dxa"/>
          </w:tcPr>
          <w:p w14:paraId="3970782F"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max. 3500 kg</w:t>
            </w:r>
          </w:p>
        </w:tc>
        <w:tc>
          <w:tcPr>
            <w:tcW w:w="1843" w:type="dxa"/>
          </w:tcPr>
          <w:p w14:paraId="2ABF6B15"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5E4BB656" w14:textId="77777777" w:rsidTr="0019101C">
        <w:tc>
          <w:tcPr>
            <w:tcW w:w="791" w:type="dxa"/>
          </w:tcPr>
          <w:p w14:paraId="0485F0A0"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5.3</w:t>
            </w:r>
          </w:p>
        </w:tc>
        <w:tc>
          <w:tcPr>
            <w:tcW w:w="4383" w:type="dxa"/>
          </w:tcPr>
          <w:p w14:paraId="216CEBE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Samochód fabrycznie nowy (niezarejestrowany), w kategorii M1 lub N1</w:t>
            </w:r>
          </w:p>
        </w:tc>
        <w:tc>
          <w:tcPr>
            <w:tcW w:w="2268" w:type="dxa"/>
          </w:tcPr>
          <w:p w14:paraId="6AA335E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Rok produkcji min. 2022 (w tym opony)</w:t>
            </w:r>
          </w:p>
        </w:tc>
        <w:tc>
          <w:tcPr>
            <w:tcW w:w="1843" w:type="dxa"/>
          </w:tcPr>
          <w:p w14:paraId="12583DE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2C5585AA" w14:textId="77777777" w:rsidTr="0019101C">
        <w:tc>
          <w:tcPr>
            <w:tcW w:w="791" w:type="dxa"/>
          </w:tcPr>
          <w:p w14:paraId="199EDEE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5.4</w:t>
            </w:r>
          </w:p>
        </w:tc>
        <w:tc>
          <w:tcPr>
            <w:tcW w:w="4383" w:type="dxa"/>
          </w:tcPr>
          <w:p w14:paraId="7EDA1FB4"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Przystosowany fabrycznie do przewozu co najmniej  5 osób. Fotele (kanapa) wyposażone w 3-punktowe bezwładnościowe pasy bezpieczeństwa dla każdego pasażera.</w:t>
            </w:r>
          </w:p>
        </w:tc>
        <w:tc>
          <w:tcPr>
            <w:tcW w:w="2268" w:type="dxa"/>
          </w:tcPr>
          <w:p w14:paraId="10FF29CA"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7F2E55A"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E34822E" w14:textId="77777777" w:rsidTr="0019101C">
        <w:tc>
          <w:tcPr>
            <w:tcW w:w="791" w:type="dxa"/>
          </w:tcPr>
          <w:p w14:paraId="67F587AC"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5.5</w:t>
            </w:r>
          </w:p>
        </w:tc>
        <w:tc>
          <w:tcPr>
            <w:tcW w:w="4383" w:type="dxa"/>
          </w:tcPr>
          <w:p w14:paraId="5162C52C"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Nadwozie przeszklone w części pasażerskiej.</w:t>
            </w:r>
          </w:p>
        </w:tc>
        <w:tc>
          <w:tcPr>
            <w:tcW w:w="2268" w:type="dxa"/>
          </w:tcPr>
          <w:p w14:paraId="5533143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39B0C5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FB33BE0" w14:textId="77777777" w:rsidTr="0019101C">
        <w:tc>
          <w:tcPr>
            <w:tcW w:w="791" w:type="dxa"/>
          </w:tcPr>
          <w:p w14:paraId="0F72D0C4"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5.6</w:t>
            </w:r>
          </w:p>
        </w:tc>
        <w:tc>
          <w:tcPr>
            <w:tcW w:w="4383" w:type="dxa"/>
          </w:tcPr>
          <w:p w14:paraId="42BFAF91"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Kolor nadwozia: czerwony (RAL 3000 lub najbardziej zbliżony), biały</w:t>
            </w:r>
            <w:r>
              <w:rPr>
                <w:rFonts w:ascii="Times New Roman" w:hAnsi="Times New Roman"/>
                <w:sz w:val="20"/>
              </w:rPr>
              <w:t>,</w:t>
            </w:r>
            <w:r w:rsidRPr="00407E07">
              <w:rPr>
                <w:rFonts w:ascii="Times New Roman" w:hAnsi="Times New Roman"/>
                <w:sz w:val="20"/>
              </w:rPr>
              <w:t xml:space="preserve"> srebrny</w:t>
            </w:r>
            <w:r>
              <w:rPr>
                <w:rFonts w:ascii="Times New Roman" w:hAnsi="Times New Roman"/>
                <w:sz w:val="20"/>
              </w:rPr>
              <w:t xml:space="preserve"> lub czarny</w:t>
            </w:r>
          </w:p>
        </w:tc>
        <w:tc>
          <w:tcPr>
            <w:tcW w:w="2268" w:type="dxa"/>
          </w:tcPr>
          <w:p w14:paraId="4EBF28A3"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Podać oferowany kolor</w:t>
            </w:r>
          </w:p>
        </w:tc>
        <w:tc>
          <w:tcPr>
            <w:tcW w:w="1843" w:type="dxa"/>
          </w:tcPr>
          <w:p w14:paraId="1686E2B0"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45E95D9" w14:textId="77777777" w:rsidTr="0019101C">
        <w:trPr>
          <w:trHeight w:val="354"/>
        </w:trPr>
        <w:tc>
          <w:tcPr>
            <w:tcW w:w="791" w:type="dxa"/>
            <w:tcBorders>
              <w:top w:val="single" w:sz="6" w:space="0" w:color="auto"/>
              <w:bottom w:val="nil"/>
              <w:right w:val="single" w:sz="6" w:space="0" w:color="auto"/>
            </w:tcBorders>
          </w:tcPr>
          <w:p w14:paraId="2A0CD439"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5.7</w:t>
            </w:r>
          </w:p>
        </w:tc>
        <w:tc>
          <w:tcPr>
            <w:tcW w:w="4383" w:type="dxa"/>
            <w:tcBorders>
              <w:top w:val="single" w:sz="6" w:space="0" w:color="auto"/>
              <w:left w:val="nil"/>
              <w:bottom w:val="single" w:sz="6" w:space="0" w:color="auto"/>
              <w:right w:val="single" w:sz="6" w:space="0" w:color="auto"/>
            </w:tcBorders>
          </w:tcPr>
          <w:p w14:paraId="49364C00"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Samochód wyposażony co najmniej w :</w:t>
            </w:r>
          </w:p>
          <w:p w14:paraId="430E65C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klimatyzację minimum ręczną,</w:t>
            </w:r>
          </w:p>
          <w:p w14:paraId="1A646675"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lastRenderedPageBreak/>
              <w:t>poduszki powietrzne centralne dla kierowcy i pasażera,</w:t>
            </w:r>
          </w:p>
          <w:p w14:paraId="18BB4915"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napinacze pasów bezpieczeństwa dla kierowcy i pasażera z przodu,</w:t>
            </w:r>
          </w:p>
          <w:p w14:paraId="63EF7568"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centralny zamek –  otwierany za pomocą pilota,</w:t>
            </w:r>
          </w:p>
          <w:p w14:paraId="7477FB42"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relingi dachowe,</w:t>
            </w:r>
          </w:p>
          <w:p w14:paraId="39EF0312"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fabryczny system głośnomówiący z bluetooth,</w:t>
            </w:r>
          </w:p>
          <w:p w14:paraId="21559931"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 xml:space="preserve">szyby w drzwiach przednich elektrycznie sterowane </w:t>
            </w:r>
          </w:p>
          <w:p w14:paraId="6BE2A37F"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wskaźnik temperatury zewnętrznej,</w:t>
            </w:r>
          </w:p>
          <w:p w14:paraId="70A72FE7"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radioodtwarzacz min. MP3/USB,</w:t>
            </w:r>
          </w:p>
          <w:p w14:paraId="58E598F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tempomat,</w:t>
            </w:r>
          </w:p>
          <w:p w14:paraId="7B2B2DA6"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czujniki parkowania min. Tył.</w:t>
            </w:r>
          </w:p>
          <w:p w14:paraId="4283304A"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Gniazdo 12V w bagażniku</w:t>
            </w:r>
          </w:p>
          <w:p w14:paraId="3DE071C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hak holowniczy</w:t>
            </w:r>
          </w:p>
        </w:tc>
        <w:tc>
          <w:tcPr>
            <w:tcW w:w="2268" w:type="dxa"/>
            <w:tcBorders>
              <w:top w:val="single" w:sz="6" w:space="0" w:color="auto"/>
              <w:left w:val="nil"/>
              <w:bottom w:val="single" w:sz="6" w:space="0" w:color="auto"/>
              <w:right w:val="single" w:sz="6" w:space="0" w:color="auto"/>
            </w:tcBorders>
          </w:tcPr>
          <w:p w14:paraId="667ACD64" w14:textId="77777777" w:rsidR="00A47020" w:rsidRPr="00407E07" w:rsidRDefault="00A47020" w:rsidP="0019101C">
            <w:pPr>
              <w:pStyle w:val="Tekstpodstawowy"/>
              <w:spacing w:line="280" w:lineRule="exact"/>
              <w:contextualSpacing/>
              <w:rPr>
                <w:rFonts w:ascii="Times New Roman" w:hAnsi="Times New Roman"/>
                <w:sz w:val="20"/>
              </w:rPr>
            </w:pPr>
          </w:p>
          <w:p w14:paraId="10266234" w14:textId="77777777" w:rsidR="00A47020" w:rsidRPr="00407E07" w:rsidRDefault="00A47020" w:rsidP="0019101C">
            <w:pPr>
              <w:pStyle w:val="Tekstpodstawowy"/>
              <w:spacing w:line="280" w:lineRule="exact"/>
              <w:contextualSpacing/>
              <w:rPr>
                <w:rFonts w:ascii="Times New Roman" w:hAnsi="Times New Roman"/>
                <w:sz w:val="20"/>
              </w:rPr>
            </w:pPr>
          </w:p>
          <w:p w14:paraId="2B921572" w14:textId="77777777" w:rsidR="00A47020" w:rsidRPr="00407E07" w:rsidRDefault="00A47020" w:rsidP="0019101C">
            <w:pPr>
              <w:pStyle w:val="Tekstpodstawowy"/>
              <w:spacing w:line="280" w:lineRule="exact"/>
              <w:contextualSpacing/>
              <w:rPr>
                <w:rFonts w:ascii="Times New Roman" w:hAnsi="Times New Roman"/>
                <w:sz w:val="20"/>
              </w:rPr>
            </w:pPr>
          </w:p>
          <w:p w14:paraId="1E4D84DE" w14:textId="77777777" w:rsidR="00A47020" w:rsidRPr="00407E07" w:rsidRDefault="00A47020" w:rsidP="0019101C">
            <w:pPr>
              <w:pStyle w:val="Tekstpodstawowy"/>
              <w:spacing w:line="280" w:lineRule="exact"/>
              <w:contextualSpacing/>
              <w:rPr>
                <w:rFonts w:ascii="Times New Roman" w:hAnsi="Times New Roman"/>
                <w:sz w:val="20"/>
              </w:rPr>
            </w:pPr>
          </w:p>
          <w:p w14:paraId="1EEEF2F2" w14:textId="77777777" w:rsidR="00A47020" w:rsidRPr="00407E07" w:rsidRDefault="00A47020" w:rsidP="0019101C">
            <w:pPr>
              <w:pStyle w:val="Tekstpodstawowy"/>
              <w:spacing w:line="280" w:lineRule="exact"/>
              <w:contextualSpacing/>
              <w:rPr>
                <w:rFonts w:ascii="Times New Roman" w:hAnsi="Times New Roman"/>
                <w:sz w:val="20"/>
              </w:rPr>
            </w:pPr>
          </w:p>
          <w:p w14:paraId="4FEAED87" w14:textId="77777777" w:rsidR="00A47020" w:rsidRPr="00407E07" w:rsidRDefault="00A47020" w:rsidP="0019101C">
            <w:pPr>
              <w:pStyle w:val="Tekstpodstawowy"/>
              <w:spacing w:line="280" w:lineRule="exact"/>
              <w:contextualSpacing/>
              <w:rPr>
                <w:rFonts w:ascii="Times New Roman" w:hAnsi="Times New Roman"/>
                <w:sz w:val="20"/>
              </w:rPr>
            </w:pPr>
          </w:p>
          <w:p w14:paraId="02A7360E" w14:textId="77777777" w:rsidR="00A47020" w:rsidRPr="00407E07" w:rsidRDefault="00A47020" w:rsidP="0019101C">
            <w:pPr>
              <w:pStyle w:val="Tekstpodstawowy"/>
              <w:spacing w:line="280" w:lineRule="exact"/>
              <w:contextualSpacing/>
              <w:rPr>
                <w:rFonts w:ascii="Times New Roman" w:hAnsi="Times New Roman"/>
                <w:sz w:val="20"/>
              </w:rPr>
            </w:pPr>
          </w:p>
          <w:p w14:paraId="63D15AAD" w14:textId="77777777" w:rsidR="00A47020" w:rsidRPr="00407E07" w:rsidRDefault="00A47020" w:rsidP="0019101C">
            <w:pPr>
              <w:pStyle w:val="Tekstpodstawowy"/>
              <w:spacing w:line="280" w:lineRule="exact"/>
              <w:contextualSpacing/>
              <w:rPr>
                <w:rFonts w:ascii="Times New Roman" w:hAnsi="Times New Roman"/>
                <w:sz w:val="20"/>
              </w:rPr>
            </w:pPr>
          </w:p>
          <w:p w14:paraId="71908367" w14:textId="77777777" w:rsidR="00A47020" w:rsidRPr="00407E07" w:rsidRDefault="00A47020" w:rsidP="0019101C">
            <w:pPr>
              <w:pStyle w:val="Tekstpodstawowy"/>
              <w:spacing w:line="280" w:lineRule="exact"/>
              <w:contextualSpacing/>
              <w:rPr>
                <w:rFonts w:ascii="Times New Roman" w:hAnsi="Times New Roman"/>
                <w:sz w:val="20"/>
              </w:rPr>
            </w:pPr>
          </w:p>
          <w:p w14:paraId="500DEE1E" w14:textId="77777777" w:rsidR="00A47020" w:rsidRPr="00407E07" w:rsidRDefault="00A47020" w:rsidP="0019101C">
            <w:pPr>
              <w:pStyle w:val="Tekstpodstawowy"/>
              <w:spacing w:line="280" w:lineRule="exact"/>
              <w:contextualSpacing/>
              <w:rPr>
                <w:rFonts w:ascii="Times New Roman" w:hAnsi="Times New Roman"/>
                <w:sz w:val="20"/>
              </w:rPr>
            </w:pPr>
          </w:p>
          <w:p w14:paraId="4174DDB9" w14:textId="77777777" w:rsidR="00A47020" w:rsidRPr="00407E07" w:rsidRDefault="00A47020" w:rsidP="0019101C">
            <w:pPr>
              <w:pStyle w:val="Tekstpodstawowy"/>
              <w:spacing w:line="280" w:lineRule="exact"/>
              <w:contextualSpacing/>
              <w:rPr>
                <w:rFonts w:ascii="Times New Roman" w:hAnsi="Times New Roman"/>
                <w:sz w:val="20"/>
              </w:rPr>
            </w:pPr>
          </w:p>
          <w:p w14:paraId="3B6AE078"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0E32226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249BE799" w14:textId="77777777" w:rsidTr="0019101C">
        <w:trPr>
          <w:trHeight w:val="458"/>
        </w:trPr>
        <w:tc>
          <w:tcPr>
            <w:tcW w:w="791" w:type="dxa"/>
            <w:tcBorders>
              <w:top w:val="single" w:sz="4" w:space="0" w:color="auto"/>
              <w:bottom w:val="single" w:sz="4" w:space="0" w:color="auto"/>
              <w:right w:val="single" w:sz="6" w:space="0" w:color="auto"/>
            </w:tcBorders>
          </w:tcPr>
          <w:p w14:paraId="2BA763CD"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6.</w:t>
            </w:r>
          </w:p>
        </w:tc>
        <w:tc>
          <w:tcPr>
            <w:tcW w:w="8494" w:type="dxa"/>
            <w:gridSpan w:val="3"/>
            <w:tcBorders>
              <w:top w:val="single" w:sz="6" w:space="0" w:color="auto"/>
              <w:left w:val="nil"/>
              <w:bottom w:val="single" w:sz="6" w:space="0" w:color="auto"/>
            </w:tcBorders>
          </w:tcPr>
          <w:p w14:paraId="4FAC6B44"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WYPOSAŻENIE DODATKOWE POJAZDU</w:t>
            </w:r>
          </w:p>
        </w:tc>
      </w:tr>
      <w:tr w:rsidR="00A47020" w:rsidRPr="00407E07" w14:paraId="1B93E2E3" w14:textId="77777777" w:rsidTr="0019101C">
        <w:trPr>
          <w:trHeight w:val="458"/>
        </w:trPr>
        <w:tc>
          <w:tcPr>
            <w:tcW w:w="791" w:type="dxa"/>
            <w:tcBorders>
              <w:top w:val="single" w:sz="4" w:space="0" w:color="auto"/>
              <w:bottom w:val="single" w:sz="4" w:space="0" w:color="auto"/>
              <w:right w:val="single" w:sz="6" w:space="0" w:color="auto"/>
            </w:tcBorders>
          </w:tcPr>
          <w:p w14:paraId="0C108E89" w14:textId="77777777" w:rsidR="00A47020" w:rsidRPr="00407E07" w:rsidRDefault="00A47020" w:rsidP="0019101C">
            <w:pPr>
              <w:pStyle w:val="Tekstpodstawowy"/>
              <w:spacing w:line="280" w:lineRule="exact"/>
              <w:contextualSpacing/>
              <w:jc w:val="center"/>
              <w:rPr>
                <w:rFonts w:ascii="Times New Roman" w:hAnsi="Times New Roman"/>
                <w:bCs/>
                <w:sz w:val="20"/>
              </w:rPr>
            </w:pPr>
            <w:r w:rsidRPr="00407E07">
              <w:rPr>
                <w:rFonts w:ascii="Times New Roman" w:hAnsi="Times New Roman"/>
                <w:bCs/>
                <w:sz w:val="20"/>
              </w:rPr>
              <w:t>6.1</w:t>
            </w:r>
          </w:p>
        </w:tc>
        <w:tc>
          <w:tcPr>
            <w:tcW w:w="4383" w:type="dxa"/>
            <w:tcBorders>
              <w:top w:val="single" w:sz="6" w:space="0" w:color="auto"/>
              <w:left w:val="nil"/>
            </w:tcBorders>
          </w:tcPr>
          <w:p w14:paraId="7238C8DA" w14:textId="77777777" w:rsidR="00A47020" w:rsidRPr="00407E07" w:rsidRDefault="00A47020" w:rsidP="0019101C">
            <w:pPr>
              <w:pStyle w:val="Styl1"/>
              <w:spacing w:line="280" w:lineRule="exact"/>
              <w:contextualSpacing/>
              <w:rPr>
                <w:sz w:val="20"/>
                <w:szCs w:val="20"/>
              </w:rPr>
            </w:pPr>
            <w:r w:rsidRPr="00407E07">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077E3E0C" w14:textId="77777777" w:rsidR="00A47020" w:rsidRPr="00407E07" w:rsidRDefault="00A47020" w:rsidP="0019101C">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111F06BD" w14:textId="77777777" w:rsidR="00A47020" w:rsidRPr="00407E07" w:rsidRDefault="00A47020" w:rsidP="0019101C">
            <w:pPr>
              <w:spacing w:after="90" w:line="280" w:lineRule="exact"/>
              <w:contextualSpacing/>
              <w:jc w:val="both"/>
              <w:rPr>
                <w:rFonts w:ascii="Times New Roman" w:hAnsi="Times New Roman" w:cs="Times New Roman"/>
                <w:sz w:val="20"/>
                <w:szCs w:val="20"/>
              </w:rPr>
            </w:pPr>
            <w:r w:rsidRPr="00407E07">
              <w:rPr>
                <w:rFonts w:ascii="Times New Roman" w:hAnsi="Times New Roman" w:cs="Times New Roman"/>
                <w:color w:val="1D2129"/>
                <w:spacing w:val="-4"/>
                <w:sz w:val="20"/>
                <w:szCs w:val="20"/>
              </w:rPr>
              <w:t xml:space="preserve">a) </w:t>
            </w:r>
            <w:r w:rsidRPr="00407E07">
              <w:rPr>
                <w:rFonts w:ascii="Times New Roman" w:hAnsi="Times New Roman" w:cs="Times New Roman"/>
                <w:sz w:val="20"/>
                <w:szCs w:val="20"/>
              </w:rPr>
              <w:t>Wzmacniacza sygnałowego (modulatora) o mocy wyjściowej min. 200W z min. 3 modulowanymi sygnałami dwutonowymi.</w:t>
            </w:r>
          </w:p>
          <w:p w14:paraId="6E5232DC" w14:textId="77777777" w:rsidR="00A47020" w:rsidRPr="00407E07" w:rsidRDefault="00A47020" w:rsidP="0019101C">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 xml:space="preserve">b) jednego lub dwóch neodymowych głośników kompaktowych o mocy min. 100W każdy zapewniających ekwiwalentny poziom ciśnienia akustycznego min. 116 </w:t>
            </w:r>
            <w:proofErr w:type="spellStart"/>
            <w:r w:rsidRPr="00407E07">
              <w:rPr>
                <w:rFonts w:ascii="Times New Roman" w:hAnsi="Times New Roman" w:cs="Times New Roman"/>
                <w:color w:val="1D2129"/>
                <w:spacing w:val="-4"/>
                <w:sz w:val="20"/>
                <w:szCs w:val="20"/>
              </w:rPr>
              <w:t>dB</w:t>
            </w:r>
            <w:proofErr w:type="spellEnd"/>
            <w:r w:rsidRPr="00407E07">
              <w:rPr>
                <w:rFonts w:ascii="Times New Roman" w:hAnsi="Times New Roman" w:cs="Times New Roman"/>
                <w:color w:val="1D2129"/>
                <w:spacing w:val="-4"/>
                <w:sz w:val="20"/>
                <w:szCs w:val="20"/>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w:t>
            </w:r>
            <w:r w:rsidRPr="00407E07">
              <w:rPr>
                <w:rFonts w:ascii="Times New Roman" w:hAnsi="Times New Roman" w:cs="Times New Roman"/>
                <w:color w:val="1D2129"/>
                <w:spacing w:val="-4"/>
                <w:sz w:val="20"/>
                <w:szCs w:val="20"/>
              </w:rPr>
              <w:lastRenderedPageBreak/>
              <w:t>aby przednia część głośnika była wmontowana w atrapę chłodnicy (grill) lub w zderzak przedni.</w:t>
            </w:r>
          </w:p>
          <w:p w14:paraId="62761695" w14:textId="77777777" w:rsidR="00A47020" w:rsidRPr="00407E07" w:rsidRDefault="00A47020" w:rsidP="0019101C">
            <w:pPr>
              <w:pStyle w:val="Styl1"/>
              <w:spacing w:line="280" w:lineRule="exact"/>
              <w:contextualSpacing/>
              <w:rPr>
                <w:sz w:val="20"/>
                <w:szCs w:val="20"/>
              </w:rPr>
            </w:pPr>
            <w:r w:rsidRPr="00407E07">
              <w:rPr>
                <w:sz w:val="20"/>
                <w:szCs w:val="20"/>
              </w:rPr>
              <w:t xml:space="preserve">2) Na dachu pojazdu </w:t>
            </w:r>
            <w:proofErr w:type="spellStart"/>
            <w:r w:rsidRPr="00407E07">
              <w:rPr>
                <w:sz w:val="20"/>
                <w:szCs w:val="20"/>
              </w:rPr>
              <w:t>niskoprofilowa</w:t>
            </w:r>
            <w:proofErr w:type="spellEnd"/>
            <w:r w:rsidRPr="00407E07">
              <w:rPr>
                <w:sz w:val="20"/>
                <w:szCs w:val="20"/>
              </w:rPr>
              <w:t xml:space="preserve"> belka sygnalizacyjna LED w obudowie wykonanej z poliwęglanu. Belka dopasowana do szerokości dachu o wysokości wraz z mocowaniem max 85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674D4B49" w14:textId="77777777" w:rsidR="00A47020" w:rsidRPr="00407E07" w:rsidRDefault="00A47020" w:rsidP="0019101C">
            <w:pPr>
              <w:pStyle w:val="Styl1"/>
              <w:spacing w:line="280" w:lineRule="exact"/>
              <w:contextualSpacing/>
              <w:rPr>
                <w:sz w:val="20"/>
                <w:szCs w:val="20"/>
              </w:rPr>
            </w:pPr>
            <w:r w:rsidRPr="00407E07">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1B4E24B6" w14:textId="77777777" w:rsidR="00A47020" w:rsidRPr="00407E07" w:rsidRDefault="00A47020" w:rsidP="0019101C">
            <w:pPr>
              <w:pStyle w:val="Styl1"/>
              <w:spacing w:line="280" w:lineRule="exact"/>
              <w:contextualSpacing/>
              <w:rPr>
                <w:sz w:val="20"/>
                <w:szCs w:val="20"/>
              </w:rPr>
            </w:pPr>
            <w:r w:rsidRPr="00407E07">
              <w:rPr>
                <w:sz w:val="20"/>
                <w:szCs w:val="20"/>
              </w:rPr>
              <w:t>4) W przednim zderzaku, po jego bokach muszą być zamontowane dwie lampy kierunkowe LED o barwie światła niebieskiej z diodami o wysokiej światłości  (każda lampa o mocy min. 4W). Jedna z każdej strony.</w:t>
            </w:r>
          </w:p>
          <w:p w14:paraId="1FE310E4" w14:textId="77777777" w:rsidR="00A47020" w:rsidRPr="00407E07" w:rsidRDefault="00A47020" w:rsidP="0019101C">
            <w:pPr>
              <w:keepNext/>
              <w:snapToGrid w:val="0"/>
              <w:spacing w:line="280" w:lineRule="exact"/>
              <w:contextualSpacing/>
              <w:jc w:val="both"/>
              <w:rPr>
                <w:rFonts w:ascii="Times New Roman" w:hAnsi="Times New Roman" w:cs="Times New Roman"/>
                <w:sz w:val="20"/>
                <w:szCs w:val="20"/>
              </w:rPr>
            </w:pPr>
            <w:r w:rsidRPr="00407E07">
              <w:rPr>
                <w:rFonts w:ascii="Times New Roman" w:hAnsi="Times New Roman" w:cs="Times New Roman"/>
                <w:sz w:val="20"/>
                <w:szCs w:val="20"/>
              </w:rPr>
              <w:t xml:space="preserve">5)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650BCC33" w14:textId="77777777" w:rsidR="00A47020" w:rsidRPr="00407E07" w:rsidRDefault="00A47020" w:rsidP="0019101C">
            <w:pPr>
              <w:pStyle w:val="Styl1"/>
              <w:spacing w:line="280" w:lineRule="exact"/>
              <w:contextualSpacing/>
              <w:rPr>
                <w:sz w:val="20"/>
                <w:szCs w:val="20"/>
              </w:rPr>
            </w:pPr>
            <w:r w:rsidRPr="00407E07">
              <w:rPr>
                <w:sz w:val="20"/>
                <w:szCs w:val="20"/>
              </w:rPr>
              <w:t>6) Pas wyróżniający barwy czerwieni sygnałowej wokół pojazdu wykonany z taśmy min. klasy C.</w:t>
            </w:r>
          </w:p>
          <w:p w14:paraId="10A5A469" w14:textId="77777777" w:rsidR="00A47020" w:rsidRPr="00407E07" w:rsidRDefault="00A47020" w:rsidP="0019101C">
            <w:pPr>
              <w:pStyle w:val="Styl1"/>
              <w:spacing w:line="280" w:lineRule="exact"/>
              <w:contextualSpacing/>
              <w:rPr>
                <w:sz w:val="20"/>
                <w:szCs w:val="20"/>
              </w:rPr>
            </w:pPr>
            <w:r w:rsidRPr="00407E07">
              <w:rPr>
                <w:sz w:val="20"/>
                <w:szCs w:val="20"/>
              </w:rPr>
              <w:t>7) Napis „Straż” i numer operacyjny umieszczony po obu stronach pojazdu w kolorze białym (odblaskowym).</w:t>
            </w:r>
          </w:p>
          <w:p w14:paraId="3DA1087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sz w:val="20"/>
              </w:rPr>
              <w:t>8) Urządzenia uprzywilejowania oraz pozostałe urządzenia fabryczne samochodu nie mogą powodować zakłóceń urządzeń łączności radiowej o których mowa w p. 5.7. oraz 6.2</w:t>
            </w:r>
          </w:p>
        </w:tc>
        <w:tc>
          <w:tcPr>
            <w:tcW w:w="2268" w:type="dxa"/>
            <w:tcBorders>
              <w:top w:val="single" w:sz="6" w:space="0" w:color="auto"/>
              <w:left w:val="nil"/>
            </w:tcBorders>
          </w:tcPr>
          <w:p w14:paraId="65CF9407"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top w:val="single" w:sz="6" w:space="0" w:color="auto"/>
              <w:left w:val="nil"/>
            </w:tcBorders>
          </w:tcPr>
          <w:p w14:paraId="676EAA9B"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6CE9B8C7" w14:textId="77777777" w:rsidTr="0019101C">
        <w:trPr>
          <w:trHeight w:val="458"/>
        </w:trPr>
        <w:tc>
          <w:tcPr>
            <w:tcW w:w="791" w:type="dxa"/>
            <w:tcBorders>
              <w:top w:val="single" w:sz="4" w:space="0" w:color="auto"/>
              <w:bottom w:val="single" w:sz="4" w:space="0" w:color="auto"/>
              <w:right w:val="single" w:sz="6" w:space="0" w:color="auto"/>
            </w:tcBorders>
          </w:tcPr>
          <w:p w14:paraId="1373EB7F"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lastRenderedPageBreak/>
              <w:t>6.2</w:t>
            </w:r>
          </w:p>
        </w:tc>
        <w:tc>
          <w:tcPr>
            <w:tcW w:w="4383" w:type="dxa"/>
            <w:tcBorders>
              <w:left w:val="nil"/>
            </w:tcBorders>
          </w:tcPr>
          <w:p w14:paraId="611E101F"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 kabinie kierowcy zamontowany radiotelefon przewoźny na pasmo VHF posiadający min. 250 kanałów z wyświetlaczem min. 14 znakowym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595D5CD0"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Wymagania dla instalacji antenowej i zasilającej:</w:t>
            </w:r>
          </w:p>
          <w:p w14:paraId="6DBE7273"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1) Samochód wyposażony w kompletną instalację antenową wraz z antenaą VHF </w:t>
            </w:r>
            <w:r w:rsidRPr="00407E07">
              <w:rPr>
                <w:rFonts w:ascii="Times New Roman" w:hAnsi="Times New Roman" w:cs="Times New Roman"/>
                <w:sz w:val="20"/>
                <w:szCs w:val="20"/>
                <w:lang w:val="cs-CZ"/>
              </w:rPr>
              <w:t>zamontowaną na stałe w przedniej części dachu w miejscu zapewnionającym właściwą przeciwwagę  elektromagnetyczną oraz</w:t>
            </w:r>
            <w:r w:rsidRPr="00407E07">
              <w:rPr>
                <w:rFonts w:ascii="Times New Roman" w:hAnsi="Times New Roman" w:cs="Times New Roman"/>
                <w:color w:val="000000"/>
                <w:sz w:val="20"/>
                <w:szCs w:val="20"/>
                <w:lang w:val="cs-CZ"/>
              </w:rPr>
              <w:t xml:space="preserve"> anteną dla modułu GPS. </w:t>
            </w:r>
          </w:p>
          <w:p w14:paraId="3E398C48"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2) Nie dopuszcza się wykonania instalacji przyłączeniowej radiotelefonu po zewnętrznym poszyciu deski rozdzielczej.</w:t>
            </w:r>
          </w:p>
          <w:p w14:paraId="40C76C37"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3) Antena VHF szerokopasmowa, dookólna, ćwierćfalowa z zyskiem &gt;=0 dB dopasowana na 149MHz (WFS(SWR) &lt;=2), przystosowana do mocy &gt;=30W, ze sprężyną umożliwiająca mycie samochodu w myjni automatycznej bez koniecnosci jej odkręcania.</w:t>
            </w:r>
          </w:p>
          <w:p w14:paraId="3D8F4D73"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4) Przewody antenowe o impedancji 50 Ω o niskiej tłumienności zakończony wtykiem antenowym.</w:t>
            </w:r>
          </w:p>
          <w:p w14:paraId="3D9B1BF4"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color w:val="auto"/>
                <w:sz w:val="20"/>
                <w:lang w:val="pl-PL"/>
              </w:rPr>
              <w:t>5) Instalacja elektryczna dostosowana do zasilania urządzeń łączności radiowej z bezpiecznikiem umieszczonym w pobliżu źródła zasilania.</w:t>
            </w:r>
          </w:p>
        </w:tc>
        <w:tc>
          <w:tcPr>
            <w:tcW w:w="2268" w:type="dxa"/>
            <w:tcBorders>
              <w:left w:val="nil"/>
            </w:tcBorders>
          </w:tcPr>
          <w:p w14:paraId="028C3E0E"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left w:val="nil"/>
            </w:tcBorders>
          </w:tcPr>
          <w:p w14:paraId="59354D77"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1B4C542A" w14:textId="77777777" w:rsidTr="0019101C">
        <w:trPr>
          <w:trHeight w:val="458"/>
        </w:trPr>
        <w:tc>
          <w:tcPr>
            <w:tcW w:w="791" w:type="dxa"/>
            <w:tcBorders>
              <w:top w:val="single" w:sz="4" w:space="0" w:color="auto"/>
              <w:bottom w:val="single" w:sz="4" w:space="0" w:color="auto"/>
              <w:right w:val="single" w:sz="6" w:space="0" w:color="auto"/>
            </w:tcBorders>
          </w:tcPr>
          <w:p w14:paraId="5D62A65F"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6.3</w:t>
            </w:r>
          </w:p>
        </w:tc>
        <w:tc>
          <w:tcPr>
            <w:tcW w:w="4383" w:type="dxa"/>
            <w:tcBorders>
              <w:left w:val="nil"/>
            </w:tcBorders>
          </w:tcPr>
          <w:p w14:paraId="2C9582EC"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268" w:type="dxa"/>
            <w:tcBorders>
              <w:left w:val="nil"/>
            </w:tcBorders>
          </w:tcPr>
          <w:p w14:paraId="7ECC6D99"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left w:val="nil"/>
            </w:tcBorders>
          </w:tcPr>
          <w:p w14:paraId="03958CEF"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6F138441" w14:textId="77777777" w:rsidTr="0019101C">
        <w:trPr>
          <w:trHeight w:val="271"/>
        </w:trPr>
        <w:tc>
          <w:tcPr>
            <w:tcW w:w="791" w:type="dxa"/>
            <w:tcBorders>
              <w:top w:val="single" w:sz="4" w:space="0" w:color="auto"/>
              <w:bottom w:val="single" w:sz="4" w:space="0" w:color="auto"/>
              <w:right w:val="single" w:sz="6" w:space="0" w:color="auto"/>
            </w:tcBorders>
          </w:tcPr>
          <w:p w14:paraId="5A45909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b/>
                <w:sz w:val="20"/>
              </w:rPr>
              <w:t>7.</w:t>
            </w:r>
          </w:p>
        </w:tc>
        <w:tc>
          <w:tcPr>
            <w:tcW w:w="8494" w:type="dxa"/>
            <w:gridSpan w:val="3"/>
            <w:tcBorders>
              <w:top w:val="single" w:sz="6" w:space="0" w:color="auto"/>
              <w:left w:val="nil"/>
              <w:bottom w:val="single" w:sz="6" w:space="0" w:color="auto"/>
            </w:tcBorders>
          </w:tcPr>
          <w:p w14:paraId="39C9000B"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b/>
                <w:sz w:val="20"/>
              </w:rPr>
              <w:t>DODATKOWE WYMAGANIA DOTYCZĄCE PRZEDMIOTU ZAMÓWIENIA</w:t>
            </w:r>
          </w:p>
        </w:tc>
      </w:tr>
      <w:tr w:rsidR="00A47020" w:rsidRPr="00407E07" w14:paraId="709C31CD" w14:textId="77777777" w:rsidTr="0019101C">
        <w:trPr>
          <w:trHeight w:val="458"/>
        </w:trPr>
        <w:tc>
          <w:tcPr>
            <w:tcW w:w="791" w:type="dxa"/>
            <w:tcBorders>
              <w:top w:val="single" w:sz="4" w:space="0" w:color="auto"/>
              <w:bottom w:val="single" w:sz="4" w:space="0" w:color="auto"/>
              <w:right w:val="single" w:sz="6" w:space="0" w:color="auto"/>
            </w:tcBorders>
          </w:tcPr>
          <w:p w14:paraId="5AC59EC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7.1</w:t>
            </w:r>
          </w:p>
        </w:tc>
        <w:tc>
          <w:tcPr>
            <w:tcW w:w="4383" w:type="dxa"/>
            <w:tcBorders>
              <w:top w:val="single" w:sz="6" w:space="0" w:color="auto"/>
              <w:left w:val="nil"/>
              <w:bottom w:val="single" w:sz="4" w:space="0" w:color="auto"/>
              <w:right w:val="single" w:sz="6" w:space="0" w:color="auto"/>
            </w:tcBorders>
          </w:tcPr>
          <w:p w14:paraId="6A695185" w14:textId="77777777" w:rsidR="00A47020" w:rsidRPr="00407E07" w:rsidRDefault="00A47020" w:rsidP="0019101C">
            <w:pPr>
              <w:pStyle w:val="Tekstpodstawowy"/>
              <w:spacing w:line="280" w:lineRule="exact"/>
              <w:ind w:left="60"/>
              <w:contextualSpacing/>
              <w:rPr>
                <w:rFonts w:ascii="Times New Roman" w:hAnsi="Times New Roman"/>
                <w:sz w:val="20"/>
              </w:rPr>
            </w:pPr>
            <w:r w:rsidRPr="00407E07">
              <w:rPr>
                <w:rFonts w:ascii="Times New Roman" w:hAnsi="Times New Roman"/>
                <w:sz w:val="20"/>
              </w:rPr>
              <w:t>Przedmiot zamówienia musi być wykonany zgodnie z obowiązującymi w tym zakresie przepisami.</w:t>
            </w:r>
          </w:p>
        </w:tc>
        <w:tc>
          <w:tcPr>
            <w:tcW w:w="2268" w:type="dxa"/>
            <w:tcBorders>
              <w:top w:val="single" w:sz="6" w:space="0" w:color="auto"/>
              <w:left w:val="nil"/>
              <w:bottom w:val="single" w:sz="4" w:space="0" w:color="auto"/>
              <w:right w:val="single" w:sz="6" w:space="0" w:color="auto"/>
            </w:tcBorders>
          </w:tcPr>
          <w:p w14:paraId="6569469D"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4" w:space="0" w:color="auto"/>
            </w:tcBorders>
          </w:tcPr>
          <w:p w14:paraId="12C6D31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38994F8" w14:textId="77777777" w:rsidTr="0019101C">
        <w:trPr>
          <w:trHeight w:val="458"/>
        </w:trPr>
        <w:tc>
          <w:tcPr>
            <w:tcW w:w="791" w:type="dxa"/>
            <w:tcBorders>
              <w:top w:val="single" w:sz="4" w:space="0" w:color="auto"/>
              <w:bottom w:val="single" w:sz="4" w:space="0" w:color="auto"/>
              <w:right w:val="single" w:sz="6" w:space="0" w:color="auto"/>
            </w:tcBorders>
          </w:tcPr>
          <w:p w14:paraId="332F84A1"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lastRenderedPageBreak/>
              <w:t>7.2</w:t>
            </w:r>
          </w:p>
        </w:tc>
        <w:tc>
          <w:tcPr>
            <w:tcW w:w="4383" w:type="dxa"/>
            <w:tcBorders>
              <w:top w:val="single" w:sz="6" w:space="0" w:color="auto"/>
              <w:left w:val="nil"/>
              <w:bottom w:val="single" w:sz="6" w:space="0" w:color="auto"/>
              <w:right w:val="single" w:sz="6" w:space="0" w:color="auto"/>
            </w:tcBorders>
          </w:tcPr>
          <w:p w14:paraId="40FFD168"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Z przedmiotem zamówienia Wykonawca ma obowiązek dostarczyć wszystkie wymagane prawem dokumenty niezbędne do rejestracji pojazdu.</w:t>
            </w:r>
          </w:p>
        </w:tc>
        <w:tc>
          <w:tcPr>
            <w:tcW w:w="2268" w:type="dxa"/>
            <w:tcBorders>
              <w:top w:val="single" w:sz="6" w:space="0" w:color="auto"/>
              <w:left w:val="nil"/>
              <w:bottom w:val="single" w:sz="6" w:space="0" w:color="auto"/>
              <w:right w:val="single" w:sz="6" w:space="0" w:color="auto"/>
            </w:tcBorders>
          </w:tcPr>
          <w:p w14:paraId="3111501C"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003B0709" w14:textId="77777777" w:rsidR="00A47020" w:rsidRPr="00407E07" w:rsidRDefault="00A47020" w:rsidP="0019101C">
            <w:pPr>
              <w:pStyle w:val="Tekstpodstawowy"/>
              <w:spacing w:line="280" w:lineRule="exact"/>
              <w:contextualSpacing/>
              <w:rPr>
                <w:rFonts w:ascii="Times New Roman" w:hAnsi="Times New Roman"/>
                <w:sz w:val="20"/>
              </w:rPr>
            </w:pPr>
          </w:p>
        </w:tc>
      </w:tr>
    </w:tbl>
    <w:p w14:paraId="0024F0D9" w14:textId="77777777" w:rsidR="00A47020" w:rsidRDefault="00A47020" w:rsidP="00A47020">
      <w:pPr>
        <w:pStyle w:val="Nagwek"/>
        <w:tabs>
          <w:tab w:val="clear" w:pos="4536"/>
          <w:tab w:val="clear" w:pos="9072"/>
        </w:tabs>
        <w:rPr>
          <w:b/>
          <w:sz w:val="24"/>
          <w:szCs w:val="24"/>
        </w:rPr>
      </w:pPr>
    </w:p>
    <w:p w14:paraId="24387559" w14:textId="77777777" w:rsidR="00A47020" w:rsidRDefault="00A47020" w:rsidP="00A47020">
      <w:pPr>
        <w:pStyle w:val="Nagwek"/>
        <w:tabs>
          <w:tab w:val="clear" w:pos="4536"/>
          <w:tab w:val="clear" w:pos="9072"/>
        </w:tabs>
        <w:rPr>
          <w:b/>
          <w:sz w:val="24"/>
          <w:szCs w:val="24"/>
        </w:rPr>
      </w:pPr>
    </w:p>
    <w:p w14:paraId="24FA99DF" w14:textId="77777777" w:rsidR="00A47020" w:rsidRDefault="00A47020" w:rsidP="00A47020">
      <w:pPr>
        <w:pStyle w:val="Nagwek"/>
        <w:tabs>
          <w:tab w:val="clear" w:pos="4536"/>
          <w:tab w:val="clear" w:pos="9072"/>
        </w:tabs>
        <w:rPr>
          <w:b/>
          <w:sz w:val="24"/>
          <w:szCs w:val="24"/>
        </w:rPr>
      </w:pPr>
    </w:p>
    <w:p w14:paraId="3CEDCD43" w14:textId="77777777" w:rsidR="00A47020" w:rsidRDefault="00A47020" w:rsidP="00A47020">
      <w:pPr>
        <w:pStyle w:val="Nagwek"/>
        <w:tabs>
          <w:tab w:val="clear" w:pos="4536"/>
          <w:tab w:val="clear" w:pos="9072"/>
        </w:tabs>
        <w:rPr>
          <w:b/>
          <w:sz w:val="24"/>
          <w:szCs w:val="24"/>
        </w:rPr>
      </w:pPr>
    </w:p>
    <w:p w14:paraId="09E86799" w14:textId="77777777" w:rsidR="00A47020" w:rsidRDefault="00A47020" w:rsidP="00A47020">
      <w:pPr>
        <w:pStyle w:val="Nagwek"/>
        <w:tabs>
          <w:tab w:val="clear" w:pos="4536"/>
          <w:tab w:val="clear" w:pos="9072"/>
        </w:tabs>
        <w:rPr>
          <w:b/>
          <w:sz w:val="24"/>
          <w:szCs w:val="24"/>
        </w:rPr>
      </w:pPr>
    </w:p>
    <w:p w14:paraId="33DB0D68" w14:textId="77777777" w:rsidR="00A47020" w:rsidRPr="00590D48" w:rsidRDefault="00A47020" w:rsidP="00A47020">
      <w:pPr>
        <w:ind w:right="-2"/>
        <w:contextualSpacing/>
        <w:jc w:val="both"/>
      </w:pPr>
      <w:r w:rsidRPr="00590D48">
        <w:t>..............................., dn. ...............................</w:t>
      </w:r>
      <w:r w:rsidRPr="00590D48">
        <w:tab/>
      </w:r>
      <w:r w:rsidRPr="00590D48">
        <w:tab/>
        <w:t>.....................................................................</w:t>
      </w:r>
    </w:p>
    <w:p w14:paraId="759E2ACA" w14:textId="77777777" w:rsidR="00A47020" w:rsidRDefault="00A47020" w:rsidP="00A47020">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4FDC89AF" w14:textId="77777777" w:rsidR="00A47020" w:rsidRDefault="00A47020" w:rsidP="00A47020">
      <w:pPr>
        <w:pStyle w:val="Tekstpodstawowywcity3"/>
        <w:ind w:right="-2"/>
        <w:contextualSpacing/>
        <w:jc w:val="both"/>
        <w:rPr>
          <w:sz w:val="22"/>
          <w:szCs w:val="22"/>
        </w:rPr>
      </w:pPr>
    </w:p>
    <w:p w14:paraId="5A9AD39E" w14:textId="77777777" w:rsidR="00A47020" w:rsidRDefault="00A47020" w:rsidP="00A47020">
      <w:pPr>
        <w:pStyle w:val="Nagwek"/>
        <w:tabs>
          <w:tab w:val="clear" w:pos="4536"/>
          <w:tab w:val="clear" w:pos="9072"/>
        </w:tabs>
        <w:rPr>
          <w:b/>
          <w:sz w:val="24"/>
          <w:szCs w:val="24"/>
        </w:rPr>
      </w:pPr>
    </w:p>
    <w:p w14:paraId="00B53476" w14:textId="77777777" w:rsidR="00A47020" w:rsidRDefault="00A47020" w:rsidP="00A47020">
      <w:pPr>
        <w:pStyle w:val="Nagwek"/>
        <w:tabs>
          <w:tab w:val="clear" w:pos="4536"/>
          <w:tab w:val="clear" w:pos="9072"/>
        </w:tabs>
        <w:rPr>
          <w:b/>
          <w:sz w:val="24"/>
          <w:szCs w:val="24"/>
        </w:rPr>
      </w:pPr>
    </w:p>
    <w:p w14:paraId="42AA4119" w14:textId="77777777" w:rsidR="00A47020" w:rsidRDefault="00A47020" w:rsidP="00A47020"/>
    <w:p w14:paraId="189038B3" w14:textId="77777777" w:rsidR="00A47020" w:rsidRPr="00076F3B" w:rsidRDefault="00A47020" w:rsidP="00A47020">
      <w:pPr>
        <w:rPr>
          <w:b/>
          <w:sz w:val="24"/>
          <w:szCs w:val="24"/>
        </w:rPr>
      </w:pPr>
      <w:r w:rsidRPr="00C352BD">
        <w:rPr>
          <w:b/>
          <w:bCs/>
        </w:rPr>
        <w:t xml:space="preserve">*   - </w:t>
      </w:r>
      <w:r>
        <w:rPr>
          <w:b/>
          <w:bCs/>
        </w:rPr>
        <w:t xml:space="preserve">Wykonawca wypełnia kolumnę nr 4 i załącza wypełniony załącznik nr 1 </w:t>
      </w:r>
      <w:proofErr w:type="spellStart"/>
      <w:r>
        <w:rPr>
          <w:b/>
          <w:bCs/>
        </w:rPr>
        <w:t>swz</w:t>
      </w:r>
      <w:proofErr w:type="spellEnd"/>
      <w:r>
        <w:rPr>
          <w:b/>
          <w:bCs/>
        </w:rPr>
        <w:t xml:space="preserve"> do o</w:t>
      </w:r>
      <w:r w:rsidRPr="00C352BD">
        <w:rPr>
          <w:b/>
          <w:bCs/>
        </w:rPr>
        <w:t>fert</w:t>
      </w:r>
      <w:r>
        <w:rPr>
          <w:b/>
          <w:bCs/>
        </w:rPr>
        <w:t>y.</w:t>
      </w:r>
    </w:p>
    <w:p w14:paraId="6FDBD715" w14:textId="77777777" w:rsidR="00A47020" w:rsidRDefault="00A47020" w:rsidP="00A47020">
      <w:pPr>
        <w:rPr>
          <w:b/>
          <w:szCs w:val="24"/>
        </w:rPr>
      </w:pPr>
      <w:r>
        <w:rPr>
          <w:b/>
          <w:szCs w:val="24"/>
        </w:rPr>
        <w:br w:type="page"/>
      </w:r>
    </w:p>
    <w:bookmarkEnd w:id="0"/>
    <w:p w14:paraId="5615E44E" w14:textId="77777777" w:rsidR="00A47020" w:rsidRPr="00C641EC" w:rsidRDefault="00A47020" w:rsidP="00A47020">
      <w:pPr>
        <w:spacing w:line="320" w:lineRule="exact"/>
        <w:contextualSpacing/>
        <w:jc w:val="right"/>
        <w:rPr>
          <w:rFonts w:ascii="Times New Roman" w:hAnsi="Times New Roman" w:cs="Times New Roman"/>
          <w:b/>
          <w:bCs/>
          <w:sz w:val="24"/>
          <w:szCs w:val="24"/>
        </w:rPr>
      </w:pPr>
      <w:r>
        <w:rPr>
          <w:rFonts w:ascii="Times New Roman" w:hAnsi="Times New Roman" w:cs="Times New Roman"/>
          <w:b/>
          <w:bCs/>
          <w:sz w:val="24"/>
          <w:szCs w:val="24"/>
        </w:rPr>
        <w:lastRenderedPageBreak/>
        <w:t>Z</w:t>
      </w:r>
      <w:r w:rsidRPr="00C641EC">
        <w:rPr>
          <w:rFonts w:ascii="Times New Roman" w:hAnsi="Times New Roman" w:cs="Times New Roman"/>
          <w:b/>
          <w:bCs/>
          <w:sz w:val="24"/>
          <w:szCs w:val="24"/>
        </w:rPr>
        <w:t xml:space="preserve">ałącznik nr 3 do </w:t>
      </w:r>
      <w:proofErr w:type="spellStart"/>
      <w:r>
        <w:rPr>
          <w:rFonts w:ascii="Times New Roman" w:hAnsi="Times New Roman" w:cs="Times New Roman"/>
          <w:b/>
          <w:bCs/>
          <w:sz w:val="24"/>
          <w:szCs w:val="24"/>
        </w:rPr>
        <w:t>swz</w:t>
      </w:r>
      <w:proofErr w:type="spellEnd"/>
    </w:p>
    <w:p w14:paraId="20E4624C" w14:textId="77777777" w:rsidR="00A47020" w:rsidRPr="00C641EC" w:rsidRDefault="00A47020" w:rsidP="00A47020">
      <w:pPr>
        <w:jc w:val="center"/>
        <w:rPr>
          <w:rFonts w:ascii="Times New Roman" w:hAnsi="Times New Roman" w:cs="Times New Roman"/>
          <w:b/>
          <w:bCs/>
          <w:sz w:val="24"/>
          <w:szCs w:val="24"/>
        </w:rPr>
      </w:pPr>
      <w:r w:rsidRPr="00C641EC">
        <w:rPr>
          <w:rFonts w:ascii="Times New Roman" w:hAnsi="Times New Roman" w:cs="Times New Roman"/>
          <w:b/>
          <w:bCs/>
          <w:sz w:val="24"/>
          <w:szCs w:val="24"/>
        </w:rPr>
        <w:t>FORMULARZ OFERT</w:t>
      </w:r>
      <w:r>
        <w:rPr>
          <w:rFonts w:ascii="Times New Roman" w:hAnsi="Times New Roman" w:cs="Times New Roman"/>
          <w:b/>
          <w:bCs/>
          <w:sz w:val="24"/>
          <w:szCs w:val="24"/>
        </w:rPr>
        <w:t>OW</w:t>
      </w:r>
      <w:r w:rsidRPr="00C641EC">
        <w:rPr>
          <w:rFonts w:ascii="Times New Roman" w:hAnsi="Times New Roman" w:cs="Times New Roman"/>
          <w:b/>
          <w:bCs/>
          <w:sz w:val="24"/>
          <w:szCs w:val="24"/>
        </w:rPr>
        <w:t>Y</w:t>
      </w:r>
    </w:p>
    <w:p w14:paraId="749BCEE7"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Ja (my), niżej podpisany (ni) ...........................................................................................</w:t>
      </w:r>
    </w:p>
    <w:p w14:paraId="185D7732"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działając w imieniu i na rzecz :</w:t>
      </w:r>
    </w:p>
    <w:p w14:paraId="54B275A1"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w:t>
      </w:r>
    </w:p>
    <w:p w14:paraId="5D5791BB"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(pełna nazwa wykonawcy)</w:t>
      </w:r>
    </w:p>
    <w:p w14:paraId="037E9086"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w:t>
      </w:r>
    </w:p>
    <w:p w14:paraId="297B1323"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(adres siedziby wykonawcy)</w:t>
      </w:r>
    </w:p>
    <w:p w14:paraId="7199F0DD" w14:textId="77777777" w:rsidR="00A47020"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 xml:space="preserve">REGON............................................................................ </w:t>
      </w:r>
    </w:p>
    <w:p w14:paraId="39BA559B"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Nr NIP  ..........................................................................</w:t>
      </w:r>
    </w:p>
    <w:p w14:paraId="3C72F6F2" w14:textId="77777777" w:rsidR="00A47020" w:rsidRDefault="00A47020" w:rsidP="00A47020">
      <w:pPr>
        <w:rPr>
          <w:rFonts w:ascii="Times New Roman" w:hAnsi="Times New Roman" w:cs="Times New Roman"/>
          <w:sz w:val="24"/>
          <w:szCs w:val="24"/>
          <w:lang w:val="de-DE"/>
        </w:rPr>
      </w:pPr>
      <w:proofErr w:type="spellStart"/>
      <w:r w:rsidRPr="00C641EC">
        <w:rPr>
          <w:rFonts w:ascii="Times New Roman" w:hAnsi="Times New Roman" w:cs="Times New Roman"/>
          <w:sz w:val="24"/>
          <w:szCs w:val="24"/>
          <w:lang w:val="de-DE"/>
        </w:rPr>
        <w:t>nr</w:t>
      </w:r>
      <w:proofErr w:type="spellEnd"/>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telefonu</w:t>
      </w:r>
      <w:proofErr w:type="spellEnd"/>
      <w:r w:rsidRPr="00C641EC">
        <w:rPr>
          <w:rFonts w:ascii="Times New Roman" w:hAnsi="Times New Roman" w:cs="Times New Roman"/>
          <w:sz w:val="24"/>
          <w:szCs w:val="24"/>
          <w:lang w:val="de-DE"/>
        </w:rPr>
        <w:t xml:space="preserve"> ........................................................................</w:t>
      </w:r>
    </w:p>
    <w:p w14:paraId="21788160" w14:textId="77777777" w:rsidR="00A47020" w:rsidRPr="00C641EC" w:rsidRDefault="00A47020" w:rsidP="00A47020">
      <w:pPr>
        <w:rPr>
          <w:rFonts w:ascii="Times New Roman" w:hAnsi="Times New Roman" w:cs="Times New Roman"/>
          <w:sz w:val="24"/>
          <w:szCs w:val="24"/>
          <w:lang w:val="de-DE"/>
        </w:rPr>
      </w:pPr>
      <w:r w:rsidRPr="00C641EC">
        <w:rPr>
          <w:rFonts w:ascii="Times New Roman" w:hAnsi="Times New Roman" w:cs="Times New Roman"/>
          <w:sz w:val="24"/>
          <w:szCs w:val="24"/>
          <w:lang w:val="de-DE"/>
        </w:rPr>
        <w:t xml:space="preserve"> </w:t>
      </w:r>
      <w:proofErr w:type="spellStart"/>
      <w:r w:rsidRPr="00C641EC">
        <w:rPr>
          <w:rFonts w:ascii="Times New Roman" w:hAnsi="Times New Roman" w:cs="Times New Roman"/>
          <w:sz w:val="24"/>
          <w:szCs w:val="24"/>
          <w:lang w:val="de-DE"/>
        </w:rPr>
        <w:t>e-mail</w:t>
      </w:r>
      <w:proofErr w:type="spellEnd"/>
      <w:r w:rsidRPr="00C641EC">
        <w:rPr>
          <w:rFonts w:ascii="Times New Roman" w:hAnsi="Times New Roman" w:cs="Times New Roman"/>
          <w:sz w:val="24"/>
          <w:szCs w:val="24"/>
          <w:lang w:val="de-DE"/>
        </w:rPr>
        <w:t xml:space="preserve">  ...........................................................................</w:t>
      </w:r>
    </w:p>
    <w:p w14:paraId="27080316"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 xml:space="preserve">w odpowiedzi na ogłoszenie o postępowaniu o udzielenie zamówienia publicznego pn.: </w:t>
      </w:r>
    </w:p>
    <w:p w14:paraId="796B3A35" w14:textId="77777777" w:rsidR="00A47020" w:rsidRPr="00D83DE0" w:rsidRDefault="00A47020" w:rsidP="00A47020">
      <w:pPr>
        <w:pStyle w:val="Tekstpodstawowy"/>
        <w:spacing w:before="20" w:after="20"/>
        <w:rPr>
          <w:rFonts w:ascii="Times New Roman" w:hAnsi="Times New Roman"/>
          <w:color w:val="auto"/>
          <w:sz w:val="28"/>
          <w:szCs w:val="28"/>
          <w:lang w:val="pl-PL"/>
        </w:rPr>
      </w:pPr>
      <w:r w:rsidRPr="00D83DE0">
        <w:rPr>
          <w:rFonts w:ascii="Times New Roman" w:hAnsi="Times New Roman"/>
          <w:szCs w:val="24"/>
        </w:rPr>
        <w:t>„</w:t>
      </w:r>
      <w:r w:rsidRPr="00D83DE0">
        <w:rPr>
          <w:rFonts w:ascii="Times New Roman"/>
        </w:rPr>
        <w:t xml:space="preserve">Dostawa </w:t>
      </w:r>
      <w:r>
        <w:rPr>
          <w:rFonts w:ascii="Times New Roman"/>
        </w:rPr>
        <w:t xml:space="preserve">lekkiego </w:t>
      </w:r>
      <w:r w:rsidRPr="00D83DE0">
        <w:rPr>
          <w:rFonts w:ascii="Times New Roman"/>
        </w:rPr>
        <w:t xml:space="preserve">samochodu </w:t>
      </w:r>
      <w:r>
        <w:rPr>
          <w:rFonts w:ascii="Times New Roman"/>
        </w:rPr>
        <w:t>kwatermistrzowskiego</w:t>
      </w:r>
      <w:r w:rsidRPr="00D83DE0">
        <w:rPr>
          <w:rFonts w:ascii="Times New Roman" w:hAnsi="Times New Roman"/>
          <w:szCs w:val="24"/>
        </w:rPr>
        <w:t xml:space="preserve"> ”</w:t>
      </w:r>
    </w:p>
    <w:p w14:paraId="21A4ED94" w14:textId="77777777" w:rsidR="00A47020" w:rsidRPr="00C641EC" w:rsidRDefault="00A47020" w:rsidP="00A47020">
      <w:pPr>
        <w:rPr>
          <w:rFonts w:ascii="Times New Roman" w:hAnsi="Times New Roman" w:cs="Times New Roman"/>
          <w:bCs/>
          <w:sz w:val="24"/>
          <w:szCs w:val="24"/>
        </w:rPr>
      </w:pPr>
      <w:r w:rsidRPr="00C641EC">
        <w:rPr>
          <w:rFonts w:ascii="Times New Roman" w:hAnsi="Times New Roman" w:cs="Times New Roman"/>
          <w:bCs/>
          <w:sz w:val="24"/>
          <w:szCs w:val="24"/>
        </w:rPr>
        <w:t xml:space="preserve">składam niniejszą ofertę: </w:t>
      </w:r>
    </w:p>
    <w:p w14:paraId="4F3B1703"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Oferuję wykonanie zamówienia za:                                </w:t>
      </w:r>
    </w:p>
    <w:p w14:paraId="28EEBC89" w14:textId="77777777" w:rsidR="00A47020" w:rsidRDefault="00A47020" w:rsidP="00A47020">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1) Cena) netto wynosi ..................................… zł</w:t>
      </w:r>
    </w:p>
    <w:p w14:paraId="69C3A391" w14:textId="77777777" w:rsidR="00A47020" w:rsidRDefault="00A47020" w:rsidP="00A4702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zł)</w:t>
      </w:r>
    </w:p>
    <w:p w14:paraId="1166DCAD" w14:textId="77777777" w:rsidR="00A47020" w:rsidRDefault="00A47020" w:rsidP="00A47020">
      <w:pPr>
        <w:pStyle w:val="Tekstpodstawowy"/>
        <w:spacing w:line="240" w:lineRule="atLeast"/>
        <w:ind w:left="360" w:right="-142"/>
        <w:rPr>
          <w:rFonts w:ascii="Times New Roman" w:hAnsi="Times New Roman"/>
          <w:bCs/>
          <w:color w:val="auto"/>
          <w:szCs w:val="24"/>
        </w:rPr>
      </w:pPr>
      <w:r>
        <w:rPr>
          <w:rFonts w:ascii="Times New Roman" w:hAnsi="Times New Roman"/>
          <w:bCs/>
          <w:color w:val="auto"/>
          <w:szCs w:val="24"/>
        </w:rPr>
        <w:t>2) Cena brutto wynosi ..................................… zł</w:t>
      </w:r>
    </w:p>
    <w:p w14:paraId="322C9B03" w14:textId="77777777" w:rsidR="00A47020" w:rsidRDefault="00A47020" w:rsidP="00A4702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w tym  podatek VAT w wysokości ........ %, co stanowi kwotę  .................................... zł</w:t>
      </w:r>
    </w:p>
    <w:p w14:paraId="74438479" w14:textId="77777777" w:rsidR="00A47020" w:rsidRDefault="00A47020" w:rsidP="00A4702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5D3E139C" w14:textId="77777777" w:rsidR="00A47020" w:rsidRDefault="00A47020" w:rsidP="00A47020">
      <w:pPr>
        <w:pStyle w:val="Tekstpodstawowy"/>
        <w:spacing w:line="240" w:lineRule="atLeast"/>
        <w:ind w:left="360" w:right="-142"/>
        <w:rPr>
          <w:rFonts w:ascii="Times New Roman" w:hAnsi="Times New Roman"/>
          <w:iCs/>
          <w:color w:val="auto"/>
          <w:szCs w:val="24"/>
        </w:rPr>
      </w:pPr>
      <w:r>
        <w:rPr>
          <w:rFonts w:ascii="Times New Roman" w:hAnsi="Times New Roman"/>
          <w:iCs/>
          <w:color w:val="auto"/>
          <w:szCs w:val="24"/>
        </w:rPr>
        <w:t>( słownie  ................................................................................................................ zł)</w:t>
      </w:r>
    </w:p>
    <w:p w14:paraId="3183390A" w14:textId="77777777" w:rsidR="00A47020" w:rsidRDefault="00A47020" w:rsidP="00A47020">
      <w:pPr>
        <w:pStyle w:val="Tekstpodstawowy"/>
        <w:spacing w:line="240" w:lineRule="atLeast"/>
        <w:ind w:left="360" w:right="-142"/>
        <w:rPr>
          <w:rFonts w:ascii="Times New Roman" w:hAnsi="Times New Roman"/>
          <w:color w:val="auto"/>
          <w:szCs w:val="24"/>
        </w:rPr>
      </w:pPr>
      <w:r>
        <w:rPr>
          <w:rFonts w:ascii="Times New Roman" w:hAnsi="Times New Roman"/>
          <w:iCs/>
          <w:color w:val="auto"/>
          <w:szCs w:val="24"/>
        </w:rPr>
        <w:t xml:space="preserve">*i została obliczona </w:t>
      </w:r>
      <w:r>
        <w:rPr>
          <w:rFonts w:ascii="Times New Roman" w:hAnsi="Times New Roman"/>
          <w:color w:val="auto"/>
          <w:szCs w:val="24"/>
        </w:rPr>
        <w:t>wg algorytmu: cena netto  +  ….. % VAT = cena brutto</w:t>
      </w:r>
    </w:p>
    <w:p w14:paraId="123007A8" w14:textId="77777777" w:rsidR="00A47020" w:rsidRPr="002675B1" w:rsidRDefault="00A47020" w:rsidP="00A47020">
      <w:pPr>
        <w:numPr>
          <w:ilvl w:val="0"/>
          <w:numId w:val="1"/>
        </w:numPr>
        <w:tabs>
          <w:tab w:val="clear" w:pos="360"/>
        </w:tabs>
        <w:rPr>
          <w:rFonts w:ascii="Times New Roman" w:hAnsi="Times New Roman" w:cs="Times New Roman"/>
          <w:sz w:val="24"/>
          <w:szCs w:val="24"/>
        </w:rPr>
      </w:pPr>
      <w:r w:rsidRPr="002675B1">
        <w:rPr>
          <w:rFonts w:ascii="Times New Roman" w:hAnsi="Times New Roman" w:cs="Times New Roman"/>
          <w:sz w:val="24"/>
          <w:szCs w:val="24"/>
        </w:rPr>
        <w:t xml:space="preserve">Akceptujemy termin realizacji zamówienia określony w </w:t>
      </w:r>
      <w:proofErr w:type="spellStart"/>
      <w:r w:rsidRPr="002675B1">
        <w:rPr>
          <w:rFonts w:ascii="Times New Roman" w:hAnsi="Times New Roman" w:cs="Times New Roman"/>
          <w:sz w:val="24"/>
          <w:szCs w:val="24"/>
        </w:rPr>
        <w:t>swz</w:t>
      </w:r>
      <w:proofErr w:type="spellEnd"/>
      <w:r w:rsidRPr="002675B1">
        <w:rPr>
          <w:rFonts w:ascii="Times New Roman" w:hAnsi="Times New Roman" w:cs="Times New Roman"/>
          <w:sz w:val="24"/>
          <w:szCs w:val="24"/>
        </w:rPr>
        <w:t xml:space="preserve"> – do </w:t>
      </w:r>
      <w:r>
        <w:rPr>
          <w:rFonts w:ascii="Times New Roman" w:hAnsi="Times New Roman" w:cs="Times New Roman"/>
          <w:sz w:val="24"/>
          <w:szCs w:val="24"/>
        </w:rPr>
        <w:t>80 dni</w:t>
      </w:r>
      <w:r w:rsidRPr="002675B1">
        <w:rPr>
          <w:rFonts w:ascii="Times New Roman" w:hAnsi="Times New Roman" w:cs="Times New Roman"/>
          <w:sz w:val="24"/>
          <w:szCs w:val="24"/>
        </w:rPr>
        <w:t xml:space="preserve"> od zawarcia umowy.                                        </w:t>
      </w:r>
    </w:p>
    <w:p w14:paraId="57A27565"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razie wybrania naszej oferty zobowiązujemy się do </w:t>
      </w:r>
      <w:r>
        <w:rPr>
          <w:rFonts w:ascii="Times New Roman" w:hAnsi="Times New Roman" w:cs="Times New Roman"/>
          <w:sz w:val="24"/>
          <w:szCs w:val="24"/>
        </w:rPr>
        <w:t>zawarcia</w:t>
      </w:r>
      <w:r w:rsidRPr="00C641EC">
        <w:rPr>
          <w:rFonts w:ascii="Times New Roman" w:hAnsi="Times New Roman" w:cs="Times New Roman"/>
          <w:sz w:val="24"/>
          <w:szCs w:val="24"/>
        </w:rPr>
        <w:t xml:space="preserve"> umowy na warunkach zawartych we wzorze umowy dołączonym do </w:t>
      </w:r>
      <w:proofErr w:type="spellStart"/>
      <w:r>
        <w:rPr>
          <w:rFonts w:ascii="Times New Roman" w:hAnsi="Times New Roman" w:cs="Times New Roman"/>
          <w:sz w:val="24"/>
          <w:szCs w:val="24"/>
        </w:rPr>
        <w:t>swz</w:t>
      </w:r>
      <w:proofErr w:type="spellEnd"/>
      <w:r w:rsidRPr="00C641EC">
        <w:rPr>
          <w:rFonts w:ascii="Times New Roman" w:hAnsi="Times New Roman" w:cs="Times New Roman"/>
          <w:sz w:val="24"/>
          <w:szCs w:val="24"/>
        </w:rPr>
        <w:t xml:space="preserve"> oraz w miejscu </w:t>
      </w:r>
      <w:r w:rsidRPr="00C641EC">
        <w:rPr>
          <w:rFonts w:ascii="Times New Roman" w:hAnsi="Times New Roman" w:cs="Times New Roman"/>
          <w:sz w:val="24"/>
          <w:szCs w:val="24"/>
        </w:rPr>
        <w:br/>
        <w:t>i terminie określonym przez zamawiającego.</w:t>
      </w:r>
    </w:p>
    <w:p w14:paraId="0E7E9AD5"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Uważam</w:t>
      </w:r>
      <w:r>
        <w:rPr>
          <w:rFonts w:ascii="Times New Roman" w:hAnsi="Times New Roman" w:cs="Times New Roman"/>
          <w:sz w:val="24"/>
          <w:szCs w:val="24"/>
        </w:rPr>
        <w:t>y</w:t>
      </w:r>
      <w:r w:rsidRPr="00C641EC">
        <w:rPr>
          <w:rFonts w:ascii="Times New Roman" w:hAnsi="Times New Roman" w:cs="Times New Roman"/>
          <w:sz w:val="24"/>
          <w:szCs w:val="24"/>
        </w:rPr>
        <w:t xml:space="preserve"> się związan</w:t>
      </w:r>
      <w:r>
        <w:rPr>
          <w:rFonts w:ascii="Times New Roman" w:hAnsi="Times New Roman" w:cs="Times New Roman"/>
          <w:sz w:val="24"/>
          <w:szCs w:val="24"/>
        </w:rPr>
        <w:t>i</w:t>
      </w:r>
      <w:r w:rsidRPr="00C641EC">
        <w:rPr>
          <w:rFonts w:ascii="Times New Roman" w:hAnsi="Times New Roman" w:cs="Times New Roman"/>
          <w:sz w:val="24"/>
          <w:szCs w:val="24"/>
        </w:rPr>
        <w:t xml:space="preserve"> niniejszą ofertą do </w:t>
      </w:r>
      <w:r>
        <w:rPr>
          <w:rFonts w:ascii="Times New Roman" w:hAnsi="Times New Roman" w:cs="Times New Roman"/>
          <w:sz w:val="24"/>
          <w:szCs w:val="24"/>
        </w:rPr>
        <w:t>15</w:t>
      </w:r>
      <w:r w:rsidRPr="00C641EC">
        <w:rPr>
          <w:rFonts w:ascii="Times New Roman" w:hAnsi="Times New Roman" w:cs="Times New Roman"/>
          <w:sz w:val="24"/>
          <w:szCs w:val="24"/>
        </w:rPr>
        <w:t>.0</w:t>
      </w:r>
      <w:r>
        <w:rPr>
          <w:rFonts w:ascii="Times New Roman" w:hAnsi="Times New Roman" w:cs="Times New Roman"/>
          <w:sz w:val="24"/>
          <w:szCs w:val="24"/>
        </w:rPr>
        <w:t>9</w:t>
      </w:r>
      <w:r w:rsidRPr="00C641EC">
        <w:rPr>
          <w:rFonts w:ascii="Times New Roman" w:hAnsi="Times New Roman" w:cs="Times New Roman"/>
          <w:sz w:val="24"/>
          <w:szCs w:val="24"/>
        </w:rPr>
        <w:t>.202</w:t>
      </w:r>
      <w:r>
        <w:rPr>
          <w:rFonts w:ascii="Times New Roman" w:hAnsi="Times New Roman" w:cs="Times New Roman"/>
          <w:sz w:val="24"/>
          <w:szCs w:val="24"/>
        </w:rPr>
        <w:t>2</w:t>
      </w:r>
      <w:r w:rsidRPr="00C641EC">
        <w:rPr>
          <w:rFonts w:ascii="Times New Roman" w:hAnsi="Times New Roman" w:cs="Times New Roman"/>
          <w:sz w:val="24"/>
          <w:szCs w:val="24"/>
        </w:rPr>
        <w:t xml:space="preserve"> r.</w:t>
      </w:r>
    </w:p>
    <w:p w14:paraId="2A068983" w14:textId="77777777" w:rsidR="00A47020" w:rsidRPr="00C41402" w:rsidRDefault="00A47020" w:rsidP="00A47020">
      <w:pPr>
        <w:widowControl w:val="0"/>
        <w:numPr>
          <w:ilvl w:val="0"/>
          <w:numId w:val="1"/>
        </w:numPr>
        <w:tabs>
          <w:tab w:val="clear" w:pos="360"/>
        </w:tabs>
        <w:spacing w:line="300" w:lineRule="exact"/>
        <w:contextualSpacing/>
        <w:jc w:val="both"/>
        <w:rPr>
          <w:rFonts w:ascii="Times New Roman" w:hAnsi="Times New Roman" w:cs="Times New Roman"/>
          <w:spacing w:val="2"/>
          <w:sz w:val="24"/>
          <w:szCs w:val="24"/>
          <w:shd w:val="clear" w:color="auto" w:fill="FFFFFF"/>
        </w:rPr>
      </w:pPr>
      <w:r w:rsidRPr="00C41402">
        <w:rPr>
          <w:rFonts w:ascii="Times New Roman" w:hAnsi="Times New Roman" w:cs="Times New Roman"/>
          <w:sz w:val="24"/>
          <w:szCs w:val="24"/>
        </w:rPr>
        <w:t>Oferuję termin gwarancji wynoszący:</w:t>
      </w:r>
    </w:p>
    <w:p w14:paraId="57D63FE7" w14:textId="77777777" w:rsidR="00A47020" w:rsidRPr="00C41402" w:rsidRDefault="00A47020" w:rsidP="00A47020">
      <w:pPr>
        <w:widowControl w:val="0"/>
        <w:spacing w:line="300" w:lineRule="exact"/>
        <w:ind w:left="360"/>
        <w:contextualSpacing/>
        <w:jc w:val="both"/>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1) </w:t>
      </w:r>
      <w:r w:rsidRPr="00C41402">
        <w:rPr>
          <w:rStyle w:val="Teksttreci"/>
          <w:rFonts w:ascii="Times New Roman" w:hAnsi="Times New Roman" w:cs="Times New Roman"/>
          <w:sz w:val="24"/>
          <w:szCs w:val="24"/>
        </w:rPr>
        <w:t xml:space="preserve">… lat (bez ograniczeń przebiegu) na cały przedmiot umowy, z zastrzeżeniem pkt 2 i 3,  </w:t>
      </w:r>
    </w:p>
    <w:p w14:paraId="515E6E8A" w14:textId="77777777" w:rsidR="00A47020" w:rsidRPr="00774969" w:rsidRDefault="00A47020" w:rsidP="00A47020">
      <w:pPr>
        <w:pStyle w:val="Teksttreci0"/>
        <w:widowControl w:val="0"/>
        <w:shd w:val="clear" w:color="auto" w:fill="auto"/>
        <w:spacing w:line="300" w:lineRule="exact"/>
        <w:ind w:left="360" w:firstLine="0"/>
        <w:contextualSpacing/>
        <w:jc w:val="both"/>
        <w:rPr>
          <w:sz w:val="24"/>
          <w:szCs w:val="24"/>
        </w:rPr>
      </w:pPr>
      <w:r>
        <w:rPr>
          <w:rStyle w:val="Teksttreci"/>
          <w:sz w:val="24"/>
          <w:szCs w:val="24"/>
        </w:rPr>
        <w:t xml:space="preserve">2) </w:t>
      </w:r>
      <w:r w:rsidRPr="00774969">
        <w:rPr>
          <w:rStyle w:val="Teksttreci"/>
          <w:sz w:val="24"/>
          <w:szCs w:val="24"/>
        </w:rPr>
        <w:t>… lat na perforację nadwozia,</w:t>
      </w:r>
    </w:p>
    <w:p w14:paraId="2EC37402" w14:textId="77777777" w:rsidR="00A47020" w:rsidRDefault="00A47020" w:rsidP="00A47020">
      <w:pPr>
        <w:pStyle w:val="Teksttreci0"/>
        <w:widowControl w:val="0"/>
        <w:shd w:val="clear" w:color="auto" w:fill="auto"/>
        <w:spacing w:line="300" w:lineRule="exact"/>
        <w:ind w:left="360" w:firstLine="0"/>
        <w:contextualSpacing/>
        <w:jc w:val="both"/>
        <w:rPr>
          <w:rStyle w:val="Teksttreci"/>
          <w:sz w:val="24"/>
          <w:szCs w:val="24"/>
        </w:rPr>
      </w:pPr>
      <w:r>
        <w:rPr>
          <w:sz w:val="24"/>
          <w:szCs w:val="24"/>
        </w:rPr>
        <w:t xml:space="preserve">3) </w:t>
      </w:r>
      <w:r w:rsidRPr="00774969">
        <w:rPr>
          <w:sz w:val="24"/>
          <w:szCs w:val="24"/>
        </w:rPr>
        <w:t xml:space="preserve">… lat </w:t>
      </w:r>
      <w:r w:rsidRPr="00774969">
        <w:rPr>
          <w:rStyle w:val="Teksttreci"/>
          <w:sz w:val="24"/>
          <w:szCs w:val="24"/>
        </w:rPr>
        <w:t xml:space="preserve">na lakier. </w:t>
      </w:r>
    </w:p>
    <w:p w14:paraId="1B463C55" w14:textId="77777777" w:rsidR="00A47020" w:rsidRPr="00C41402" w:rsidRDefault="00A47020" w:rsidP="00A47020">
      <w:pPr>
        <w:pStyle w:val="Teksttreci0"/>
        <w:widowControl w:val="0"/>
        <w:shd w:val="clear" w:color="auto" w:fill="auto"/>
        <w:spacing w:line="300" w:lineRule="exact"/>
        <w:ind w:left="360" w:firstLine="0"/>
        <w:contextualSpacing/>
        <w:jc w:val="both"/>
        <w:rPr>
          <w:i/>
          <w:iCs/>
          <w:sz w:val="24"/>
          <w:szCs w:val="24"/>
        </w:rPr>
      </w:pPr>
      <w:r w:rsidRPr="00C41402">
        <w:rPr>
          <w:i/>
          <w:iCs/>
          <w:sz w:val="24"/>
          <w:szCs w:val="24"/>
        </w:rPr>
        <w:t>(wykonawca podaje okres gwarancji</w:t>
      </w:r>
      <w:r>
        <w:rPr>
          <w:i/>
          <w:iCs/>
          <w:sz w:val="24"/>
          <w:szCs w:val="24"/>
        </w:rPr>
        <w:t>, który podany w pkt 1) jest brany do oceny ofert w kryterium gwarancja; okres gwarancji podany w pkt 2) i 3) nie może być krótszy niż w pkt 1; okres gwarancji jest równy okresowi rękojmi)</w:t>
      </w:r>
      <w:r w:rsidRPr="00C41402">
        <w:rPr>
          <w:i/>
          <w:iCs/>
          <w:sz w:val="24"/>
          <w:szCs w:val="24"/>
        </w:rPr>
        <w:t>)</w:t>
      </w:r>
    </w:p>
    <w:p w14:paraId="708546EB"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 złożona oferta:</w:t>
      </w:r>
    </w:p>
    <w:p w14:paraId="43FE8E7F" w14:textId="77777777" w:rsidR="00A47020" w:rsidRPr="00C641EC" w:rsidRDefault="00A47020" w:rsidP="00A47020">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lastRenderedPageBreak/>
        <w:t xml:space="preserve">nie prowadzi do powstania u Zamawiającego obowiązku podatkowego zgodnie </w:t>
      </w:r>
      <w:r w:rsidRPr="00C641EC">
        <w:rPr>
          <w:rFonts w:ascii="Times New Roman" w:hAnsi="Times New Roman" w:cs="Times New Roman"/>
          <w:sz w:val="24"/>
          <w:szCs w:val="24"/>
        </w:rPr>
        <w:br/>
        <w:t>z przepisami o podatku od towarów i usług,</w:t>
      </w:r>
    </w:p>
    <w:p w14:paraId="17AD71FC" w14:textId="77777777" w:rsidR="00A47020" w:rsidRPr="00C641EC" w:rsidRDefault="00A47020" w:rsidP="00A47020">
      <w:pPr>
        <w:numPr>
          <w:ilvl w:val="0"/>
          <w:numId w:val="4"/>
        </w:numPr>
        <w:rPr>
          <w:rFonts w:ascii="Times New Roman" w:hAnsi="Times New Roman" w:cs="Times New Roman"/>
          <w:sz w:val="24"/>
          <w:szCs w:val="24"/>
        </w:rPr>
      </w:pPr>
      <w:r w:rsidRPr="00C641EC">
        <w:rPr>
          <w:rFonts w:ascii="Times New Roman" w:hAnsi="Times New Roman" w:cs="Times New Roman"/>
          <w:sz w:val="24"/>
          <w:szCs w:val="24"/>
        </w:rPr>
        <w:t xml:space="preserve">prowadzi do powstania u Zamawiającego obowiązku podatkowego zgodnie </w:t>
      </w:r>
      <w:r w:rsidRPr="00C641E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A47020" w:rsidRPr="00C641EC" w14:paraId="015000B3" w14:textId="77777777" w:rsidTr="0019101C">
        <w:tc>
          <w:tcPr>
            <w:tcW w:w="603" w:type="dxa"/>
            <w:shd w:val="clear" w:color="auto" w:fill="auto"/>
            <w:vAlign w:val="center"/>
          </w:tcPr>
          <w:p w14:paraId="73FA8DD6"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L.p.</w:t>
            </w:r>
          </w:p>
        </w:tc>
        <w:tc>
          <w:tcPr>
            <w:tcW w:w="2849" w:type="dxa"/>
            <w:shd w:val="clear" w:color="auto" w:fill="auto"/>
            <w:vAlign w:val="center"/>
          </w:tcPr>
          <w:p w14:paraId="6E203AE8"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Nazwa (rodzaj) towaru lub usługi</w:t>
            </w:r>
          </w:p>
        </w:tc>
        <w:tc>
          <w:tcPr>
            <w:tcW w:w="2890" w:type="dxa"/>
          </w:tcPr>
          <w:p w14:paraId="6580D356"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Wartość bez kwoty podatku [zł]</w:t>
            </w:r>
          </w:p>
        </w:tc>
        <w:tc>
          <w:tcPr>
            <w:tcW w:w="2720" w:type="dxa"/>
            <w:shd w:val="clear" w:color="auto" w:fill="auto"/>
            <w:vAlign w:val="center"/>
          </w:tcPr>
          <w:p w14:paraId="1A386A3A"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 xml:space="preserve">Stawka podatku [%] </w:t>
            </w:r>
          </w:p>
        </w:tc>
      </w:tr>
      <w:tr w:rsidR="00A47020" w:rsidRPr="00C641EC" w14:paraId="0A92FE00" w14:textId="77777777" w:rsidTr="0019101C">
        <w:tc>
          <w:tcPr>
            <w:tcW w:w="603" w:type="dxa"/>
            <w:shd w:val="clear" w:color="auto" w:fill="auto"/>
            <w:vAlign w:val="center"/>
          </w:tcPr>
          <w:p w14:paraId="75378D65" w14:textId="77777777" w:rsidR="00A47020" w:rsidRPr="00C641EC" w:rsidRDefault="00A47020" w:rsidP="0019101C">
            <w:pPr>
              <w:rPr>
                <w:rFonts w:ascii="Times New Roman" w:hAnsi="Times New Roman" w:cs="Times New Roman"/>
                <w:sz w:val="24"/>
                <w:szCs w:val="24"/>
              </w:rPr>
            </w:pPr>
          </w:p>
        </w:tc>
        <w:tc>
          <w:tcPr>
            <w:tcW w:w="2849" w:type="dxa"/>
            <w:shd w:val="clear" w:color="auto" w:fill="auto"/>
            <w:vAlign w:val="center"/>
          </w:tcPr>
          <w:p w14:paraId="6F3848A3" w14:textId="77777777" w:rsidR="00A47020" w:rsidRPr="00C641EC" w:rsidRDefault="00A47020" w:rsidP="0019101C">
            <w:pPr>
              <w:rPr>
                <w:rFonts w:ascii="Times New Roman" w:hAnsi="Times New Roman" w:cs="Times New Roman"/>
                <w:sz w:val="24"/>
                <w:szCs w:val="24"/>
              </w:rPr>
            </w:pPr>
          </w:p>
        </w:tc>
        <w:tc>
          <w:tcPr>
            <w:tcW w:w="2890" w:type="dxa"/>
          </w:tcPr>
          <w:p w14:paraId="5D477EA3" w14:textId="77777777" w:rsidR="00A47020" w:rsidRPr="00C641EC" w:rsidRDefault="00A47020" w:rsidP="0019101C">
            <w:pPr>
              <w:rPr>
                <w:rFonts w:ascii="Times New Roman" w:hAnsi="Times New Roman" w:cs="Times New Roman"/>
                <w:sz w:val="24"/>
                <w:szCs w:val="24"/>
              </w:rPr>
            </w:pPr>
          </w:p>
        </w:tc>
        <w:tc>
          <w:tcPr>
            <w:tcW w:w="2720" w:type="dxa"/>
            <w:shd w:val="clear" w:color="auto" w:fill="auto"/>
            <w:vAlign w:val="center"/>
          </w:tcPr>
          <w:p w14:paraId="1AD222EF" w14:textId="77777777" w:rsidR="00A47020" w:rsidRPr="00C641EC" w:rsidRDefault="00A47020" w:rsidP="0019101C">
            <w:pPr>
              <w:rPr>
                <w:rFonts w:ascii="Times New Roman" w:hAnsi="Times New Roman" w:cs="Times New Roman"/>
                <w:sz w:val="24"/>
                <w:szCs w:val="24"/>
              </w:rPr>
            </w:pPr>
          </w:p>
        </w:tc>
      </w:tr>
      <w:tr w:rsidR="00A47020" w:rsidRPr="00C641EC" w14:paraId="48E2DBB7" w14:textId="77777777" w:rsidTr="0019101C">
        <w:tc>
          <w:tcPr>
            <w:tcW w:w="603" w:type="dxa"/>
            <w:shd w:val="clear" w:color="auto" w:fill="auto"/>
            <w:vAlign w:val="center"/>
          </w:tcPr>
          <w:p w14:paraId="4426EAF1" w14:textId="77777777" w:rsidR="00A47020" w:rsidRPr="00C641EC" w:rsidRDefault="00A47020" w:rsidP="0019101C">
            <w:pPr>
              <w:rPr>
                <w:rFonts w:ascii="Times New Roman" w:hAnsi="Times New Roman" w:cs="Times New Roman"/>
                <w:sz w:val="24"/>
                <w:szCs w:val="24"/>
              </w:rPr>
            </w:pPr>
          </w:p>
        </w:tc>
        <w:tc>
          <w:tcPr>
            <w:tcW w:w="2849" w:type="dxa"/>
            <w:shd w:val="clear" w:color="auto" w:fill="auto"/>
            <w:vAlign w:val="center"/>
          </w:tcPr>
          <w:p w14:paraId="240FE815" w14:textId="77777777" w:rsidR="00A47020" w:rsidRPr="00C641EC" w:rsidRDefault="00A47020" w:rsidP="0019101C">
            <w:pPr>
              <w:rPr>
                <w:rFonts w:ascii="Times New Roman" w:hAnsi="Times New Roman" w:cs="Times New Roman"/>
                <w:sz w:val="24"/>
                <w:szCs w:val="24"/>
              </w:rPr>
            </w:pPr>
          </w:p>
        </w:tc>
        <w:tc>
          <w:tcPr>
            <w:tcW w:w="2890" w:type="dxa"/>
          </w:tcPr>
          <w:p w14:paraId="114740E1" w14:textId="77777777" w:rsidR="00A47020" w:rsidRPr="00C641EC" w:rsidRDefault="00A47020" w:rsidP="0019101C">
            <w:pPr>
              <w:rPr>
                <w:rFonts w:ascii="Times New Roman" w:hAnsi="Times New Roman" w:cs="Times New Roman"/>
                <w:sz w:val="24"/>
                <w:szCs w:val="24"/>
              </w:rPr>
            </w:pPr>
          </w:p>
        </w:tc>
        <w:tc>
          <w:tcPr>
            <w:tcW w:w="2720" w:type="dxa"/>
            <w:shd w:val="clear" w:color="auto" w:fill="auto"/>
            <w:vAlign w:val="center"/>
          </w:tcPr>
          <w:p w14:paraId="7590A3A5" w14:textId="77777777" w:rsidR="00A47020" w:rsidRPr="00C641EC" w:rsidRDefault="00A47020" w:rsidP="0019101C">
            <w:pPr>
              <w:rPr>
                <w:rFonts w:ascii="Times New Roman" w:hAnsi="Times New Roman" w:cs="Times New Roman"/>
                <w:sz w:val="24"/>
                <w:szCs w:val="24"/>
              </w:rPr>
            </w:pPr>
          </w:p>
        </w:tc>
      </w:tr>
    </w:tbl>
    <w:p w14:paraId="4213CF2D"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na podstawie art. 18 ust. 3 ustawy </w:t>
      </w:r>
      <w:proofErr w:type="spellStart"/>
      <w:r w:rsidRPr="00C641EC">
        <w:rPr>
          <w:rFonts w:ascii="Times New Roman" w:hAnsi="Times New Roman" w:cs="Times New Roman"/>
          <w:sz w:val="24"/>
          <w:szCs w:val="24"/>
        </w:rPr>
        <w:t>Pzp</w:t>
      </w:r>
      <w:proofErr w:type="spellEnd"/>
      <w:r w:rsidRPr="00C641EC">
        <w:rPr>
          <w:rFonts w:ascii="Times New Roman" w:hAnsi="Times New Roman" w:cs="Times New Roman"/>
          <w:sz w:val="24"/>
          <w:szCs w:val="24"/>
        </w:rPr>
        <w:t>, że:</w:t>
      </w:r>
    </w:p>
    <w:p w14:paraId="0CFFC712" w14:textId="77777777" w:rsidR="00A47020" w:rsidRPr="00C641EC" w:rsidRDefault="00A47020" w:rsidP="00A47020">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żadna z informacji zawarta w ofercie nie stanowi tajemnicy przedsiębiorstwa </w:t>
      </w:r>
      <w:r w:rsidRPr="00C641EC">
        <w:rPr>
          <w:rFonts w:ascii="Times New Roman" w:hAnsi="Times New Roman" w:cs="Times New Roman"/>
          <w:sz w:val="24"/>
          <w:szCs w:val="24"/>
        </w:rPr>
        <w:br/>
        <w:t>w rozumieniu przepisów o zwalczaniu nieuczciwej konkurencji,</w:t>
      </w:r>
    </w:p>
    <w:p w14:paraId="4B84A939" w14:textId="77777777" w:rsidR="00A47020" w:rsidRPr="00C641EC" w:rsidRDefault="00A47020" w:rsidP="00A47020">
      <w:pPr>
        <w:numPr>
          <w:ilvl w:val="0"/>
          <w:numId w:val="5"/>
        </w:numPr>
        <w:rPr>
          <w:rFonts w:ascii="Times New Roman" w:hAnsi="Times New Roman" w:cs="Times New Roman"/>
          <w:sz w:val="24"/>
          <w:szCs w:val="24"/>
        </w:rPr>
      </w:pPr>
      <w:r w:rsidRPr="00C641E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C641E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A47020" w:rsidRPr="00C641EC" w14:paraId="7C09F096" w14:textId="77777777" w:rsidTr="0019101C">
        <w:trPr>
          <w:jc w:val="center"/>
        </w:trPr>
        <w:tc>
          <w:tcPr>
            <w:tcW w:w="604" w:type="dxa"/>
            <w:vMerge w:val="restart"/>
            <w:shd w:val="clear" w:color="auto" w:fill="auto"/>
            <w:vAlign w:val="center"/>
          </w:tcPr>
          <w:p w14:paraId="3B5CC593"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L.p.</w:t>
            </w:r>
          </w:p>
        </w:tc>
        <w:tc>
          <w:tcPr>
            <w:tcW w:w="5039" w:type="dxa"/>
            <w:vMerge w:val="restart"/>
            <w:shd w:val="clear" w:color="auto" w:fill="auto"/>
            <w:vAlign w:val="center"/>
          </w:tcPr>
          <w:p w14:paraId="71147862"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Oznaczenie rodzaju (nazwy) informacji</w:t>
            </w:r>
          </w:p>
        </w:tc>
        <w:tc>
          <w:tcPr>
            <w:tcW w:w="3419" w:type="dxa"/>
            <w:gridSpan w:val="2"/>
            <w:shd w:val="clear" w:color="auto" w:fill="auto"/>
            <w:vAlign w:val="center"/>
          </w:tcPr>
          <w:p w14:paraId="395B3B97"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Numery stron</w:t>
            </w:r>
          </w:p>
        </w:tc>
      </w:tr>
      <w:tr w:rsidR="00A47020" w:rsidRPr="00C641EC" w14:paraId="0E7CC999" w14:textId="77777777" w:rsidTr="0019101C">
        <w:trPr>
          <w:jc w:val="center"/>
        </w:trPr>
        <w:tc>
          <w:tcPr>
            <w:tcW w:w="604" w:type="dxa"/>
            <w:vMerge/>
            <w:shd w:val="clear" w:color="auto" w:fill="auto"/>
            <w:vAlign w:val="center"/>
          </w:tcPr>
          <w:p w14:paraId="245F9771" w14:textId="77777777" w:rsidR="00A47020" w:rsidRPr="00C641EC" w:rsidRDefault="00A47020" w:rsidP="0019101C">
            <w:pPr>
              <w:rPr>
                <w:rFonts w:ascii="Times New Roman" w:hAnsi="Times New Roman" w:cs="Times New Roman"/>
                <w:sz w:val="24"/>
                <w:szCs w:val="24"/>
              </w:rPr>
            </w:pPr>
          </w:p>
        </w:tc>
        <w:tc>
          <w:tcPr>
            <w:tcW w:w="5039" w:type="dxa"/>
            <w:vMerge/>
            <w:shd w:val="clear" w:color="auto" w:fill="auto"/>
            <w:vAlign w:val="center"/>
          </w:tcPr>
          <w:p w14:paraId="024181BA" w14:textId="77777777" w:rsidR="00A47020" w:rsidRPr="00C641EC" w:rsidRDefault="00A47020" w:rsidP="0019101C">
            <w:pPr>
              <w:rPr>
                <w:rFonts w:ascii="Times New Roman" w:hAnsi="Times New Roman" w:cs="Times New Roman"/>
                <w:sz w:val="24"/>
                <w:szCs w:val="24"/>
              </w:rPr>
            </w:pPr>
          </w:p>
        </w:tc>
        <w:tc>
          <w:tcPr>
            <w:tcW w:w="1797" w:type="dxa"/>
            <w:shd w:val="clear" w:color="auto" w:fill="auto"/>
            <w:vAlign w:val="center"/>
          </w:tcPr>
          <w:p w14:paraId="261A6E79"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od</w:t>
            </w:r>
          </w:p>
        </w:tc>
        <w:tc>
          <w:tcPr>
            <w:tcW w:w="1622" w:type="dxa"/>
            <w:shd w:val="clear" w:color="auto" w:fill="auto"/>
            <w:vAlign w:val="center"/>
          </w:tcPr>
          <w:p w14:paraId="5F0CF0BF"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do</w:t>
            </w:r>
          </w:p>
        </w:tc>
      </w:tr>
      <w:tr w:rsidR="00A47020" w:rsidRPr="00C641EC" w14:paraId="3F081F48" w14:textId="77777777" w:rsidTr="0019101C">
        <w:trPr>
          <w:jc w:val="center"/>
        </w:trPr>
        <w:tc>
          <w:tcPr>
            <w:tcW w:w="604" w:type="dxa"/>
            <w:shd w:val="clear" w:color="auto" w:fill="auto"/>
            <w:vAlign w:val="center"/>
          </w:tcPr>
          <w:p w14:paraId="644EAFDF" w14:textId="77777777" w:rsidR="00A47020" w:rsidRPr="00C641EC" w:rsidRDefault="00A47020" w:rsidP="0019101C">
            <w:pPr>
              <w:rPr>
                <w:rFonts w:ascii="Times New Roman" w:hAnsi="Times New Roman" w:cs="Times New Roman"/>
                <w:sz w:val="24"/>
                <w:szCs w:val="24"/>
              </w:rPr>
            </w:pPr>
          </w:p>
        </w:tc>
        <w:tc>
          <w:tcPr>
            <w:tcW w:w="5039" w:type="dxa"/>
            <w:shd w:val="clear" w:color="auto" w:fill="auto"/>
            <w:vAlign w:val="center"/>
          </w:tcPr>
          <w:p w14:paraId="39BDEE2E" w14:textId="77777777" w:rsidR="00A47020" w:rsidRPr="00C641EC" w:rsidRDefault="00A47020" w:rsidP="0019101C">
            <w:pPr>
              <w:rPr>
                <w:rFonts w:ascii="Times New Roman" w:hAnsi="Times New Roman" w:cs="Times New Roman"/>
                <w:sz w:val="24"/>
                <w:szCs w:val="24"/>
              </w:rPr>
            </w:pPr>
          </w:p>
        </w:tc>
        <w:tc>
          <w:tcPr>
            <w:tcW w:w="1797" w:type="dxa"/>
            <w:shd w:val="clear" w:color="auto" w:fill="auto"/>
            <w:vAlign w:val="center"/>
          </w:tcPr>
          <w:p w14:paraId="46673154" w14:textId="77777777" w:rsidR="00A47020" w:rsidRPr="00C641EC" w:rsidRDefault="00A47020" w:rsidP="0019101C">
            <w:pPr>
              <w:rPr>
                <w:rFonts w:ascii="Times New Roman" w:hAnsi="Times New Roman" w:cs="Times New Roman"/>
                <w:sz w:val="24"/>
                <w:szCs w:val="24"/>
              </w:rPr>
            </w:pPr>
          </w:p>
        </w:tc>
        <w:tc>
          <w:tcPr>
            <w:tcW w:w="1622" w:type="dxa"/>
            <w:shd w:val="clear" w:color="auto" w:fill="auto"/>
            <w:vAlign w:val="center"/>
          </w:tcPr>
          <w:p w14:paraId="7FDC3C74" w14:textId="77777777" w:rsidR="00A47020" w:rsidRPr="00C641EC" w:rsidRDefault="00A47020" w:rsidP="0019101C">
            <w:pPr>
              <w:rPr>
                <w:rFonts w:ascii="Times New Roman" w:hAnsi="Times New Roman" w:cs="Times New Roman"/>
                <w:sz w:val="24"/>
                <w:szCs w:val="24"/>
              </w:rPr>
            </w:pPr>
          </w:p>
        </w:tc>
      </w:tr>
      <w:tr w:rsidR="00A47020" w:rsidRPr="00C641EC" w14:paraId="46BEA304" w14:textId="77777777" w:rsidTr="0019101C">
        <w:trPr>
          <w:jc w:val="center"/>
        </w:trPr>
        <w:tc>
          <w:tcPr>
            <w:tcW w:w="604" w:type="dxa"/>
            <w:shd w:val="clear" w:color="auto" w:fill="auto"/>
            <w:vAlign w:val="center"/>
          </w:tcPr>
          <w:p w14:paraId="35A4F1C9" w14:textId="77777777" w:rsidR="00A47020" w:rsidRPr="00C641EC" w:rsidRDefault="00A47020" w:rsidP="0019101C">
            <w:pPr>
              <w:rPr>
                <w:rFonts w:ascii="Times New Roman" w:hAnsi="Times New Roman" w:cs="Times New Roman"/>
                <w:sz w:val="24"/>
                <w:szCs w:val="24"/>
              </w:rPr>
            </w:pPr>
          </w:p>
        </w:tc>
        <w:tc>
          <w:tcPr>
            <w:tcW w:w="5039" w:type="dxa"/>
            <w:shd w:val="clear" w:color="auto" w:fill="auto"/>
            <w:vAlign w:val="center"/>
          </w:tcPr>
          <w:p w14:paraId="13DC83B0" w14:textId="77777777" w:rsidR="00A47020" w:rsidRPr="00C641EC" w:rsidRDefault="00A47020" w:rsidP="0019101C">
            <w:pPr>
              <w:rPr>
                <w:rFonts w:ascii="Times New Roman" w:hAnsi="Times New Roman" w:cs="Times New Roman"/>
                <w:sz w:val="24"/>
                <w:szCs w:val="24"/>
              </w:rPr>
            </w:pPr>
          </w:p>
        </w:tc>
        <w:tc>
          <w:tcPr>
            <w:tcW w:w="1797" w:type="dxa"/>
            <w:shd w:val="clear" w:color="auto" w:fill="auto"/>
            <w:vAlign w:val="center"/>
          </w:tcPr>
          <w:p w14:paraId="0DB4BE59" w14:textId="77777777" w:rsidR="00A47020" w:rsidRPr="00C641EC" w:rsidRDefault="00A47020" w:rsidP="0019101C">
            <w:pPr>
              <w:rPr>
                <w:rFonts w:ascii="Times New Roman" w:hAnsi="Times New Roman" w:cs="Times New Roman"/>
                <w:sz w:val="24"/>
                <w:szCs w:val="24"/>
              </w:rPr>
            </w:pPr>
          </w:p>
        </w:tc>
        <w:tc>
          <w:tcPr>
            <w:tcW w:w="1622" w:type="dxa"/>
            <w:shd w:val="clear" w:color="auto" w:fill="auto"/>
            <w:vAlign w:val="center"/>
          </w:tcPr>
          <w:p w14:paraId="69F713C7" w14:textId="77777777" w:rsidR="00A47020" w:rsidRPr="00C641EC" w:rsidRDefault="00A47020" w:rsidP="0019101C">
            <w:pPr>
              <w:rPr>
                <w:rFonts w:ascii="Times New Roman" w:hAnsi="Times New Roman" w:cs="Times New Roman"/>
                <w:sz w:val="24"/>
                <w:szCs w:val="24"/>
              </w:rPr>
            </w:pPr>
          </w:p>
        </w:tc>
      </w:tr>
    </w:tbl>
    <w:p w14:paraId="1A80B59C" w14:textId="77777777" w:rsidR="00A47020" w:rsidRDefault="00A47020" w:rsidP="00A47020">
      <w:pPr>
        <w:rPr>
          <w:rFonts w:ascii="Times New Roman" w:hAnsi="Times New Roman" w:cs="Times New Roman"/>
          <w:sz w:val="24"/>
          <w:szCs w:val="24"/>
        </w:rPr>
      </w:pPr>
    </w:p>
    <w:p w14:paraId="56C3DD63"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 xml:space="preserve">Uzasadnienie zastrzeżenia dokumentów: ………………………………………………………. …………………………………………………………………………………………………  </w:t>
      </w:r>
    </w:p>
    <w:p w14:paraId="33111640" w14:textId="77777777" w:rsidR="00A47020" w:rsidRPr="00C641EC" w:rsidRDefault="00A47020" w:rsidP="00A47020">
      <w:pPr>
        <w:rPr>
          <w:rFonts w:ascii="Times New Roman" w:hAnsi="Times New Roman" w:cs="Times New Roman"/>
          <w:sz w:val="24"/>
          <w:szCs w:val="24"/>
          <w:lang w:val="x-none"/>
        </w:rPr>
      </w:pPr>
      <w:r w:rsidRPr="00C641EC">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C641EC">
        <w:rPr>
          <w:rFonts w:ascii="Times New Roman" w:hAnsi="Times New Roman" w:cs="Times New Roman"/>
          <w:bCs/>
          <w:sz w:val="24"/>
          <w:szCs w:val="24"/>
          <w:lang w:val="x-none"/>
        </w:rPr>
        <w:br/>
        <w:t>za jawne.</w:t>
      </w:r>
    </w:p>
    <w:p w14:paraId="318F75AF"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Oświadczam, że:</w:t>
      </w:r>
    </w:p>
    <w:p w14:paraId="67A28BA5" w14:textId="77777777" w:rsidR="00A47020" w:rsidRPr="00C641EC" w:rsidRDefault="00A47020" w:rsidP="00A47020">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wykonać zamówienie siłami własnymi, bez udziału podwykonawców,</w:t>
      </w:r>
    </w:p>
    <w:p w14:paraId="61D4274F" w14:textId="77777777" w:rsidR="00A47020" w:rsidRPr="00394092" w:rsidRDefault="00A47020" w:rsidP="00A47020">
      <w:pPr>
        <w:numPr>
          <w:ilvl w:val="0"/>
          <w:numId w:val="6"/>
        </w:numPr>
        <w:rPr>
          <w:rFonts w:ascii="Times New Roman" w:hAnsi="Times New Roman" w:cs="Times New Roman"/>
          <w:sz w:val="24"/>
          <w:szCs w:val="24"/>
        </w:rPr>
      </w:pPr>
      <w:r w:rsidRPr="00C641EC">
        <w:rPr>
          <w:rFonts w:ascii="Times New Roman" w:hAnsi="Times New Roman" w:cs="Times New Roman"/>
          <w:sz w:val="24"/>
          <w:szCs w:val="24"/>
        </w:rPr>
        <w:t>zamierzam powierzyć wykonanie następujących części zamówienia podwykonawcom: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445"/>
        <w:gridCol w:w="2102"/>
        <w:gridCol w:w="2798"/>
      </w:tblGrid>
      <w:tr w:rsidR="00A47020" w:rsidRPr="00C641EC" w14:paraId="35DFD487" w14:textId="77777777" w:rsidTr="0019101C">
        <w:tc>
          <w:tcPr>
            <w:tcW w:w="675" w:type="dxa"/>
            <w:shd w:val="clear" w:color="auto" w:fill="auto"/>
            <w:vAlign w:val="center"/>
          </w:tcPr>
          <w:p w14:paraId="22F4F0E5"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L.p.</w:t>
            </w:r>
          </w:p>
        </w:tc>
        <w:tc>
          <w:tcPr>
            <w:tcW w:w="3544" w:type="dxa"/>
            <w:shd w:val="clear" w:color="auto" w:fill="auto"/>
            <w:vAlign w:val="center"/>
          </w:tcPr>
          <w:p w14:paraId="29CA49F3"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Zakres robót do wykonania przez podwykonawców</w:t>
            </w:r>
          </w:p>
        </w:tc>
        <w:tc>
          <w:tcPr>
            <w:tcW w:w="2126" w:type="dxa"/>
            <w:shd w:val="clear" w:color="auto" w:fill="auto"/>
            <w:vAlign w:val="center"/>
          </w:tcPr>
          <w:p w14:paraId="5083B110"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Czy znana jest nazwa podwykonawcy tej części zamówienia?</w:t>
            </w:r>
          </w:p>
        </w:tc>
        <w:tc>
          <w:tcPr>
            <w:tcW w:w="2867" w:type="dxa"/>
            <w:shd w:val="clear" w:color="auto" w:fill="auto"/>
            <w:vAlign w:val="center"/>
          </w:tcPr>
          <w:p w14:paraId="672C9F15"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 xml:space="preserve">Nazwa i adres podwykonawcy </w:t>
            </w:r>
            <w:r w:rsidRPr="00C641EC">
              <w:rPr>
                <w:rFonts w:ascii="Times New Roman" w:hAnsi="Times New Roman" w:cs="Times New Roman"/>
                <w:i/>
                <w:sz w:val="24"/>
                <w:szCs w:val="24"/>
              </w:rPr>
              <w:t>(wypełnić, jeżeli w poprzedniej kolumnie zaznaczono TAK)</w:t>
            </w:r>
          </w:p>
        </w:tc>
      </w:tr>
      <w:tr w:rsidR="00A47020" w:rsidRPr="00C641EC" w14:paraId="438F6B30" w14:textId="77777777" w:rsidTr="0019101C">
        <w:tc>
          <w:tcPr>
            <w:tcW w:w="675" w:type="dxa"/>
            <w:shd w:val="clear" w:color="auto" w:fill="auto"/>
            <w:vAlign w:val="center"/>
          </w:tcPr>
          <w:p w14:paraId="66E90819" w14:textId="77777777" w:rsidR="00A47020" w:rsidRPr="00C641EC" w:rsidRDefault="00A47020" w:rsidP="0019101C">
            <w:pPr>
              <w:rPr>
                <w:rFonts w:ascii="Times New Roman" w:hAnsi="Times New Roman" w:cs="Times New Roman"/>
                <w:sz w:val="24"/>
                <w:szCs w:val="24"/>
              </w:rPr>
            </w:pPr>
          </w:p>
        </w:tc>
        <w:tc>
          <w:tcPr>
            <w:tcW w:w="3544" w:type="dxa"/>
            <w:shd w:val="clear" w:color="auto" w:fill="auto"/>
            <w:vAlign w:val="center"/>
          </w:tcPr>
          <w:p w14:paraId="14E884BF" w14:textId="77777777" w:rsidR="00A47020" w:rsidRPr="00C641EC" w:rsidRDefault="00A47020" w:rsidP="0019101C">
            <w:pPr>
              <w:rPr>
                <w:rFonts w:ascii="Times New Roman" w:hAnsi="Times New Roman" w:cs="Times New Roman"/>
                <w:sz w:val="24"/>
                <w:szCs w:val="24"/>
              </w:rPr>
            </w:pPr>
          </w:p>
        </w:tc>
        <w:tc>
          <w:tcPr>
            <w:tcW w:w="2126" w:type="dxa"/>
            <w:shd w:val="clear" w:color="auto" w:fill="auto"/>
            <w:vAlign w:val="center"/>
          </w:tcPr>
          <w:p w14:paraId="373948D0"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2BAB1A99"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5E281A8D" w14:textId="77777777" w:rsidR="00A47020" w:rsidRPr="00C641EC" w:rsidRDefault="00A47020" w:rsidP="0019101C">
            <w:pPr>
              <w:rPr>
                <w:rFonts w:ascii="Times New Roman" w:hAnsi="Times New Roman" w:cs="Times New Roman"/>
                <w:sz w:val="24"/>
                <w:szCs w:val="24"/>
              </w:rPr>
            </w:pPr>
          </w:p>
        </w:tc>
      </w:tr>
      <w:tr w:rsidR="00A47020" w:rsidRPr="00C641EC" w14:paraId="31BAEAF3" w14:textId="77777777" w:rsidTr="0019101C">
        <w:tc>
          <w:tcPr>
            <w:tcW w:w="675" w:type="dxa"/>
            <w:shd w:val="clear" w:color="auto" w:fill="auto"/>
            <w:vAlign w:val="center"/>
          </w:tcPr>
          <w:p w14:paraId="700FF3B7" w14:textId="77777777" w:rsidR="00A47020" w:rsidRPr="00C641EC" w:rsidRDefault="00A47020" w:rsidP="0019101C">
            <w:pPr>
              <w:rPr>
                <w:rFonts w:ascii="Times New Roman" w:hAnsi="Times New Roman" w:cs="Times New Roman"/>
                <w:sz w:val="24"/>
                <w:szCs w:val="24"/>
              </w:rPr>
            </w:pPr>
          </w:p>
        </w:tc>
        <w:tc>
          <w:tcPr>
            <w:tcW w:w="3544" w:type="dxa"/>
            <w:shd w:val="clear" w:color="auto" w:fill="auto"/>
            <w:vAlign w:val="center"/>
          </w:tcPr>
          <w:p w14:paraId="2F05A72C" w14:textId="77777777" w:rsidR="00A47020" w:rsidRPr="00C641EC" w:rsidRDefault="00A47020" w:rsidP="0019101C">
            <w:pPr>
              <w:rPr>
                <w:rFonts w:ascii="Times New Roman" w:hAnsi="Times New Roman" w:cs="Times New Roman"/>
                <w:sz w:val="24"/>
                <w:szCs w:val="24"/>
              </w:rPr>
            </w:pPr>
          </w:p>
        </w:tc>
        <w:tc>
          <w:tcPr>
            <w:tcW w:w="2126" w:type="dxa"/>
            <w:shd w:val="clear" w:color="auto" w:fill="auto"/>
            <w:vAlign w:val="center"/>
          </w:tcPr>
          <w:p w14:paraId="06EB07D9"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0198C08A"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5C1F2428" w14:textId="77777777" w:rsidR="00A47020" w:rsidRPr="00C641EC" w:rsidRDefault="00A47020" w:rsidP="0019101C">
            <w:pPr>
              <w:rPr>
                <w:rFonts w:ascii="Times New Roman" w:hAnsi="Times New Roman" w:cs="Times New Roman"/>
                <w:sz w:val="24"/>
                <w:szCs w:val="24"/>
              </w:rPr>
            </w:pPr>
          </w:p>
        </w:tc>
      </w:tr>
      <w:tr w:rsidR="00A47020" w:rsidRPr="00C641EC" w14:paraId="0E5C577B" w14:textId="77777777" w:rsidTr="0019101C">
        <w:tc>
          <w:tcPr>
            <w:tcW w:w="675" w:type="dxa"/>
            <w:shd w:val="clear" w:color="auto" w:fill="auto"/>
            <w:vAlign w:val="center"/>
          </w:tcPr>
          <w:p w14:paraId="6AD4381A" w14:textId="77777777" w:rsidR="00A47020" w:rsidRPr="00C641EC" w:rsidRDefault="00A47020" w:rsidP="0019101C">
            <w:pPr>
              <w:rPr>
                <w:rFonts w:ascii="Times New Roman" w:hAnsi="Times New Roman" w:cs="Times New Roman"/>
                <w:sz w:val="24"/>
                <w:szCs w:val="24"/>
              </w:rPr>
            </w:pPr>
          </w:p>
        </w:tc>
        <w:tc>
          <w:tcPr>
            <w:tcW w:w="3544" w:type="dxa"/>
            <w:shd w:val="clear" w:color="auto" w:fill="auto"/>
            <w:vAlign w:val="center"/>
          </w:tcPr>
          <w:p w14:paraId="6A7936C1" w14:textId="77777777" w:rsidR="00A47020" w:rsidRPr="00C641EC" w:rsidRDefault="00A47020" w:rsidP="0019101C">
            <w:pPr>
              <w:rPr>
                <w:rFonts w:ascii="Times New Roman" w:hAnsi="Times New Roman" w:cs="Times New Roman"/>
                <w:sz w:val="24"/>
                <w:szCs w:val="24"/>
              </w:rPr>
            </w:pPr>
          </w:p>
        </w:tc>
        <w:tc>
          <w:tcPr>
            <w:tcW w:w="2126" w:type="dxa"/>
            <w:shd w:val="clear" w:color="auto" w:fill="auto"/>
            <w:vAlign w:val="center"/>
          </w:tcPr>
          <w:p w14:paraId="473666F3"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TAK</w:t>
            </w:r>
          </w:p>
          <w:p w14:paraId="0D185425" w14:textId="77777777" w:rsidR="00A47020" w:rsidRPr="00C641EC" w:rsidRDefault="00A47020" w:rsidP="00A47020">
            <w:pPr>
              <w:numPr>
                <w:ilvl w:val="0"/>
                <w:numId w:val="7"/>
              </w:numPr>
              <w:rPr>
                <w:rFonts w:ascii="Times New Roman" w:hAnsi="Times New Roman" w:cs="Times New Roman"/>
                <w:sz w:val="24"/>
                <w:szCs w:val="24"/>
              </w:rPr>
            </w:pPr>
            <w:r w:rsidRPr="00C641EC">
              <w:rPr>
                <w:rFonts w:ascii="Times New Roman" w:hAnsi="Times New Roman" w:cs="Times New Roman"/>
                <w:sz w:val="24"/>
                <w:szCs w:val="24"/>
              </w:rPr>
              <w:t>NIE</w:t>
            </w:r>
          </w:p>
        </w:tc>
        <w:tc>
          <w:tcPr>
            <w:tcW w:w="2867" w:type="dxa"/>
            <w:shd w:val="clear" w:color="auto" w:fill="auto"/>
            <w:vAlign w:val="center"/>
          </w:tcPr>
          <w:p w14:paraId="7960B713" w14:textId="77777777" w:rsidR="00A47020" w:rsidRPr="00C641EC" w:rsidRDefault="00A47020" w:rsidP="0019101C">
            <w:pPr>
              <w:rPr>
                <w:rFonts w:ascii="Times New Roman" w:hAnsi="Times New Roman" w:cs="Times New Roman"/>
                <w:sz w:val="24"/>
                <w:szCs w:val="24"/>
              </w:rPr>
            </w:pPr>
          </w:p>
        </w:tc>
      </w:tr>
    </w:tbl>
    <w:p w14:paraId="0794BBAA" w14:textId="77777777" w:rsidR="00A47020" w:rsidRPr="00C641EC" w:rsidRDefault="00A47020" w:rsidP="00A47020">
      <w:pPr>
        <w:rPr>
          <w:rFonts w:ascii="Times New Roman" w:hAnsi="Times New Roman" w:cs="Times New Roman"/>
          <w:sz w:val="24"/>
          <w:szCs w:val="24"/>
        </w:rPr>
      </w:pPr>
    </w:p>
    <w:p w14:paraId="6FF02226" w14:textId="77777777" w:rsidR="00A47020" w:rsidRPr="00C641EC" w:rsidRDefault="00A47020" w:rsidP="00A47020">
      <w:pPr>
        <w:numPr>
          <w:ilvl w:val="0"/>
          <w:numId w:val="1"/>
        </w:numPr>
        <w:tabs>
          <w:tab w:val="clear" w:pos="360"/>
        </w:tabs>
        <w:rPr>
          <w:rFonts w:ascii="Times New Roman" w:hAnsi="Times New Roman" w:cs="Times New Roman"/>
          <w:sz w:val="24"/>
          <w:szCs w:val="24"/>
        </w:rPr>
      </w:pPr>
      <w:r w:rsidRPr="00C641EC">
        <w:rPr>
          <w:rFonts w:ascii="Times New Roman" w:hAnsi="Times New Roman" w:cs="Times New Roman"/>
          <w:sz w:val="24"/>
          <w:szCs w:val="24"/>
        </w:rPr>
        <w:t xml:space="preserve">Oświadczam, że w celu potwierdzenia spełniania warunków udziału w postępowaniu, będziemy polegać na zdolnościach  </w:t>
      </w:r>
      <w:r w:rsidRPr="00C641EC">
        <w:rPr>
          <w:rFonts w:ascii="Times New Roman" w:hAnsi="Times New Roman" w:cs="Times New Roman"/>
          <w:sz w:val="24"/>
          <w:szCs w:val="24"/>
          <w:u w:val="single"/>
        </w:rPr>
        <w:t>technicznych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zawodowych</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sytuacji finansowej</w:t>
      </w:r>
      <w:r w:rsidRPr="00C641EC">
        <w:rPr>
          <w:rFonts w:ascii="Times New Roman" w:hAnsi="Times New Roman" w:cs="Times New Roman"/>
          <w:sz w:val="24"/>
          <w:szCs w:val="24"/>
        </w:rPr>
        <w:t xml:space="preserve"> lub </w:t>
      </w:r>
      <w:r w:rsidRPr="00C641EC">
        <w:rPr>
          <w:rFonts w:ascii="Times New Roman" w:hAnsi="Times New Roman" w:cs="Times New Roman"/>
          <w:sz w:val="24"/>
          <w:szCs w:val="24"/>
          <w:u w:val="single"/>
        </w:rPr>
        <w:t>ekonomicznej</w:t>
      </w:r>
      <w:r w:rsidRPr="00C641E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A47020" w:rsidRPr="00C641EC" w14:paraId="5E205FB9" w14:textId="77777777" w:rsidTr="0019101C">
        <w:trPr>
          <w:jc w:val="center"/>
        </w:trPr>
        <w:tc>
          <w:tcPr>
            <w:tcW w:w="618" w:type="dxa"/>
            <w:vAlign w:val="center"/>
          </w:tcPr>
          <w:p w14:paraId="6A5B1140"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Lp.</w:t>
            </w:r>
          </w:p>
        </w:tc>
        <w:tc>
          <w:tcPr>
            <w:tcW w:w="4047" w:type="dxa"/>
            <w:vAlign w:val="center"/>
          </w:tcPr>
          <w:p w14:paraId="42B1B16C"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Firma (nazwa) podmiotu trzeciego</w:t>
            </w:r>
          </w:p>
        </w:tc>
        <w:tc>
          <w:tcPr>
            <w:tcW w:w="4508" w:type="dxa"/>
            <w:vAlign w:val="center"/>
          </w:tcPr>
          <w:p w14:paraId="35F048AA"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 xml:space="preserve">Udostępniany potencjał </w:t>
            </w:r>
          </w:p>
        </w:tc>
      </w:tr>
      <w:tr w:rsidR="00A47020" w:rsidRPr="00C641EC" w14:paraId="007AD059" w14:textId="77777777" w:rsidTr="0019101C">
        <w:trPr>
          <w:jc w:val="center"/>
        </w:trPr>
        <w:tc>
          <w:tcPr>
            <w:tcW w:w="618" w:type="dxa"/>
            <w:vAlign w:val="center"/>
          </w:tcPr>
          <w:p w14:paraId="1B051E5E"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1.</w:t>
            </w:r>
          </w:p>
        </w:tc>
        <w:tc>
          <w:tcPr>
            <w:tcW w:w="4047" w:type="dxa"/>
            <w:vAlign w:val="center"/>
          </w:tcPr>
          <w:p w14:paraId="2E6AADAD" w14:textId="77777777" w:rsidR="00A47020" w:rsidRPr="00C641EC" w:rsidRDefault="00A47020" w:rsidP="0019101C">
            <w:pPr>
              <w:rPr>
                <w:rFonts w:ascii="Times New Roman" w:hAnsi="Times New Roman" w:cs="Times New Roman"/>
                <w:sz w:val="24"/>
                <w:szCs w:val="24"/>
              </w:rPr>
            </w:pPr>
          </w:p>
        </w:tc>
        <w:tc>
          <w:tcPr>
            <w:tcW w:w="4508" w:type="dxa"/>
            <w:vAlign w:val="center"/>
          </w:tcPr>
          <w:p w14:paraId="4D95A229" w14:textId="77777777" w:rsidR="00A47020" w:rsidRPr="00C641EC" w:rsidRDefault="00A47020" w:rsidP="0019101C">
            <w:pPr>
              <w:rPr>
                <w:rFonts w:ascii="Times New Roman" w:hAnsi="Times New Roman" w:cs="Times New Roman"/>
                <w:sz w:val="24"/>
                <w:szCs w:val="24"/>
              </w:rPr>
            </w:pPr>
          </w:p>
        </w:tc>
      </w:tr>
      <w:tr w:rsidR="00A47020" w:rsidRPr="00C641EC" w14:paraId="22ADD003" w14:textId="77777777" w:rsidTr="0019101C">
        <w:trPr>
          <w:jc w:val="center"/>
        </w:trPr>
        <w:tc>
          <w:tcPr>
            <w:tcW w:w="618" w:type="dxa"/>
            <w:vAlign w:val="center"/>
          </w:tcPr>
          <w:p w14:paraId="02978475" w14:textId="77777777" w:rsidR="00A47020" w:rsidRPr="00C641EC" w:rsidRDefault="00A47020" w:rsidP="0019101C">
            <w:pPr>
              <w:rPr>
                <w:rFonts w:ascii="Times New Roman" w:hAnsi="Times New Roman" w:cs="Times New Roman"/>
                <w:sz w:val="24"/>
                <w:szCs w:val="24"/>
              </w:rPr>
            </w:pPr>
            <w:r w:rsidRPr="00C641EC">
              <w:rPr>
                <w:rFonts w:ascii="Times New Roman" w:hAnsi="Times New Roman" w:cs="Times New Roman"/>
                <w:sz w:val="24"/>
                <w:szCs w:val="24"/>
              </w:rPr>
              <w:t>2.</w:t>
            </w:r>
          </w:p>
        </w:tc>
        <w:tc>
          <w:tcPr>
            <w:tcW w:w="4047" w:type="dxa"/>
            <w:vAlign w:val="center"/>
          </w:tcPr>
          <w:p w14:paraId="09C130BC" w14:textId="77777777" w:rsidR="00A47020" w:rsidRPr="00C641EC" w:rsidRDefault="00A47020" w:rsidP="0019101C">
            <w:pPr>
              <w:rPr>
                <w:rFonts w:ascii="Times New Roman" w:hAnsi="Times New Roman" w:cs="Times New Roman"/>
                <w:sz w:val="24"/>
                <w:szCs w:val="24"/>
              </w:rPr>
            </w:pPr>
          </w:p>
        </w:tc>
        <w:tc>
          <w:tcPr>
            <w:tcW w:w="4508" w:type="dxa"/>
            <w:vAlign w:val="center"/>
          </w:tcPr>
          <w:p w14:paraId="53774C0F" w14:textId="77777777" w:rsidR="00A47020" w:rsidRPr="00C641EC" w:rsidRDefault="00A47020" w:rsidP="0019101C">
            <w:pPr>
              <w:rPr>
                <w:rFonts w:ascii="Times New Roman" w:hAnsi="Times New Roman" w:cs="Times New Roman"/>
                <w:sz w:val="24"/>
                <w:szCs w:val="24"/>
              </w:rPr>
            </w:pPr>
          </w:p>
        </w:tc>
      </w:tr>
    </w:tbl>
    <w:p w14:paraId="0111C76E"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(należy wypełnić, jeżeli wykonawca przewiduje udział podmiotów trzecich)</w:t>
      </w:r>
    </w:p>
    <w:p w14:paraId="221C6D40" w14:textId="77777777" w:rsidR="00A47020" w:rsidRPr="00C641EC" w:rsidRDefault="00A47020" w:rsidP="00A4702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 xml:space="preserve">Oświadczam, że zapoznaliśmy się z dokumentami postępowania, w tym: opisem przedmiotu zamówienia, Specyfikacją Warunków Zamówienia wraz z projektem umowy </w:t>
      </w:r>
      <w:r w:rsidRPr="00C641EC">
        <w:rPr>
          <w:rFonts w:ascii="Times New Roman" w:hAnsi="Times New Roman" w:cs="Times New Roman"/>
          <w:sz w:val="24"/>
          <w:szCs w:val="24"/>
        </w:rPr>
        <w:br/>
        <w:t>i przyjmujemy je bez zastrzeżeń.</w:t>
      </w:r>
    </w:p>
    <w:p w14:paraId="3798031F" w14:textId="77777777" w:rsidR="00A47020" w:rsidRPr="00C641EC" w:rsidRDefault="00A47020" w:rsidP="00A4702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Oświadczam, że wypełniłem obowiązki informacyjne przewidziane w art. 13 lub art. 14 RODO</w:t>
      </w:r>
      <w:r w:rsidRPr="00C641EC">
        <w:rPr>
          <w:rFonts w:ascii="Times New Roman" w:hAnsi="Times New Roman" w:cs="Times New Roman"/>
          <w:sz w:val="24"/>
          <w:szCs w:val="24"/>
          <w:vertAlign w:val="superscript"/>
        </w:rPr>
        <w:t>[1]</w:t>
      </w:r>
      <w:r w:rsidRPr="00C641E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5DBC9D8E" w14:textId="77777777" w:rsidR="00A47020" w:rsidRPr="00C641EC" w:rsidRDefault="00A47020" w:rsidP="00A47020">
      <w:pPr>
        <w:rPr>
          <w:rFonts w:ascii="Times New Roman" w:hAnsi="Times New Roman" w:cs="Times New Roman"/>
          <w:sz w:val="24"/>
          <w:szCs w:val="24"/>
          <w:lang w:val="x-none"/>
        </w:rPr>
      </w:pPr>
      <w:r w:rsidRPr="00C641EC">
        <w:rPr>
          <w:rFonts w:ascii="Times New Roman" w:hAnsi="Times New Roman" w:cs="Times New Roman"/>
          <w:bCs/>
          <w:sz w:val="24"/>
          <w:szCs w:val="24"/>
          <w:vertAlign w:val="superscript"/>
          <w:lang w:val="x-none"/>
        </w:rPr>
        <w:t xml:space="preserve">[1] </w:t>
      </w:r>
      <w:r w:rsidRPr="00C641E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7F5384A" w14:textId="77777777" w:rsidR="00A47020" w:rsidRPr="00C641EC" w:rsidRDefault="00A47020" w:rsidP="00A47020">
      <w:pPr>
        <w:numPr>
          <w:ilvl w:val="0"/>
          <w:numId w:val="1"/>
        </w:numPr>
        <w:tabs>
          <w:tab w:val="clear" w:pos="360"/>
        </w:tabs>
        <w:rPr>
          <w:rFonts w:ascii="Times New Roman" w:hAnsi="Times New Roman" w:cs="Times New Roman"/>
          <w:sz w:val="24"/>
          <w:szCs w:val="24"/>
          <w:lang w:val="x-none"/>
        </w:rPr>
      </w:pPr>
      <w:r w:rsidRPr="00C641EC">
        <w:rPr>
          <w:rFonts w:ascii="Times New Roman" w:hAnsi="Times New Roman" w:cs="Times New Roman"/>
          <w:bCs/>
          <w:sz w:val="24"/>
          <w:szCs w:val="24"/>
          <w:lang w:val="x-none"/>
        </w:rPr>
        <w:t>Czy Wykonawca jest małym lub średnim przedsiębiorstwem**</w:t>
      </w:r>
    </w:p>
    <w:p w14:paraId="057D3159" w14:textId="77777777" w:rsidR="00A47020" w:rsidRPr="00C641EC" w:rsidRDefault="00A47020" w:rsidP="00A47020">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 xml:space="preserve">Tak </w:t>
      </w:r>
    </w:p>
    <w:p w14:paraId="2EDADB3B" w14:textId="77777777" w:rsidR="00A47020" w:rsidRPr="00C641EC" w:rsidRDefault="00A47020" w:rsidP="00A47020">
      <w:pPr>
        <w:numPr>
          <w:ilvl w:val="0"/>
          <w:numId w:val="3"/>
        </w:numPr>
        <w:rPr>
          <w:rFonts w:ascii="Times New Roman" w:hAnsi="Times New Roman" w:cs="Times New Roman"/>
          <w:sz w:val="24"/>
          <w:szCs w:val="24"/>
        </w:rPr>
      </w:pPr>
      <w:r w:rsidRPr="00C641EC">
        <w:rPr>
          <w:rFonts w:ascii="Times New Roman" w:hAnsi="Times New Roman" w:cs="Times New Roman"/>
          <w:sz w:val="24"/>
          <w:szCs w:val="24"/>
        </w:rPr>
        <w:t>Nie</w:t>
      </w:r>
    </w:p>
    <w:p w14:paraId="1D192D3E" w14:textId="77777777" w:rsidR="00A47020" w:rsidRPr="00C641EC" w:rsidRDefault="00A47020" w:rsidP="00A47020">
      <w:pPr>
        <w:rPr>
          <w:rFonts w:ascii="Times New Roman" w:hAnsi="Times New Roman" w:cs="Times New Roman"/>
          <w:sz w:val="24"/>
          <w:szCs w:val="24"/>
          <w:lang w:val="x-none"/>
        </w:rPr>
      </w:pPr>
      <w:r w:rsidRPr="00C641EC">
        <w:rPr>
          <w:rFonts w:ascii="Times New Roman" w:hAnsi="Times New Roman" w:cs="Times New Roman"/>
          <w:sz w:val="24"/>
          <w:szCs w:val="24"/>
          <w:lang w:val="x-none"/>
        </w:rPr>
        <w:tab/>
        <w:t>**</w:t>
      </w:r>
      <w:r w:rsidRPr="00C641EC">
        <w:rPr>
          <w:rFonts w:ascii="Times New Roman" w:hAnsi="Times New Roman" w:cs="Times New Roman"/>
          <w:sz w:val="24"/>
          <w:szCs w:val="24"/>
        </w:rPr>
        <w:t xml:space="preserve"> </w:t>
      </w:r>
      <w:r w:rsidRPr="00C641EC">
        <w:rPr>
          <w:rFonts w:ascii="Times New Roman" w:hAnsi="Times New Roman" w:cs="Times New Roman"/>
          <w:sz w:val="24"/>
          <w:szCs w:val="24"/>
          <w:lang w:val="x-none"/>
        </w:rPr>
        <w:t xml:space="preserve">zaznaczyć właściwe - Por. zalecenie Komisji z dnia 6 maja 2003 r. dotyczące definicji mikroprzedsiębiorstw oraz małych i średnich przedsiębiorstw (Dz.U. L 124 z 20.5.2003, s. 36). </w:t>
      </w:r>
    </w:p>
    <w:p w14:paraId="69E96FF3" w14:textId="77777777" w:rsidR="00A47020" w:rsidRPr="00C641EC" w:rsidRDefault="00A47020" w:rsidP="00A47020">
      <w:pPr>
        <w:rPr>
          <w:rFonts w:ascii="Times New Roman" w:hAnsi="Times New Roman" w:cs="Times New Roman"/>
          <w:bCs/>
          <w:sz w:val="24"/>
          <w:szCs w:val="24"/>
          <w:lang w:val="x-none"/>
        </w:rPr>
      </w:pPr>
      <w:r w:rsidRPr="00C641EC">
        <w:rPr>
          <w:rFonts w:ascii="Times New Roman" w:hAnsi="Times New Roman" w:cs="Times New Roman"/>
          <w:bCs/>
          <w:sz w:val="24"/>
          <w:szCs w:val="24"/>
          <w:lang w:val="x-none"/>
        </w:rPr>
        <w:t>Na ofertę składają się następujące dokumenty/oświadczenia:</w:t>
      </w:r>
    </w:p>
    <w:p w14:paraId="3B78A19B" w14:textId="77777777" w:rsidR="00A47020" w:rsidRPr="00C641EC" w:rsidRDefault="00A47020" w:rsidP="00A4702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1DDC9978" w14:textId="77777777" w:rsidR="00A47020" w:rsidRPr="00C641EC" w:rsidRDefault="00A47020" w:rsidP="00A4702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t>...................................</w:t>
      </w:r>
    </w:p>
    <w:p w14:paraId="32F8421F" w14:textId="77777777" w:rsidR="00A47020" w:rsidRPr="00C641EC" w:rsidRDefault="00A47020" w:rsidP="00A4702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lang w:val="x-none"/>
        </w:rPr>
        <w:lastRenderedPageBreak/>
        <w:t>...................................</w:t>
      </w:r>
    </w:p>
    <w:p w14:paraId="790D7B92" w14:textId="77777777" w:rsidR="00A47020" w:rsidRPr="00C641EC" w:rsidRDefault="00A47020" w:rsidP="00A47020">
      <w:pPr>
        <w:numPr>
          <w:ilvl w:val="0"/>
          <w:numId w:val="2"/>
        </w:numPr>
        <w:tabs>
          <w:tab w:val="clear" w:pos="360"/>
        </w:tabs>
        <w:rPr>
          <w:rFonts w:ascii="Times New Roman" w:hAnsi="Times New Roman" w:cs="Times New Roman"/>
          <w:sz w:val="24"/>
          <w:szCs w:val="24"/>
          <w:lang w:val="x-none"/>
        </w:rPr>
      </w:pPr>
      <w:r w:rsidRPr="00C641EC">
        <w:rPr>
          <w:rFonts w:ascii="Times New Roman" w:hAnsi="Times New Roman" w:cs="Times New Roman"/>
          <w:sz w:val="24"/>
          <w:szCs w:val="24"/>
        </w:rPr>
        <w:t>……………………..</w:t>
      </w:r>
    </w:p>
    <w:p w14:paraId="154A87DA" w14:textId="77777777" w:rsidR="00A47020" w:rsidRPr="00C641EC" w:rsidRDefault="00A47020" w:rsidP="00A47020">
      <w:pPr>
        <w:rPr>
          <w:rFonts w:ascii="Times New Roman" w:hAnsi="Times New Roman" w:cs="Times New Roman"/>
          <w:sz w:val="24"/>
          <w:szCs w:val="24"/>
          <w:lang w:val="x-none"/>
        </w:rPr>
      </w:pPr>
    </w:p>
    <w:p w14:paraId="674A7AC1"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 dn. ...............................</w:t>
      </w:r>
      <w:r w:rsidRPr="00C641EC">
        <w:rPr>
          <w:rFonts w:ascii="Times New Roman" w:hAnsi="Times New Roman" w:cs="Times New Roman"/>
          <w:sz w:val="24"/>
          <w:szCs w:val="24"/>
        </w:rPr>
        <w:tab/>
      </w:r>
      <w:r w:rsidRPr="00C641EC">
        <w:rPr>
          <w:rFonts w:ascii="Times New Roman" w:hAnsi="Times New Roman" w:cs="Times New Roman"/>
          <w:sz w:val="24"/>
          <w:szCs w:val="24"/>
        </w:rPr>
        <w:tab/>
        <w:t>.....................................................................</w:t>
      </w:r>
    </w:p>
    <w:p w14:paraId="2F541FAC"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494FCFFE" w14:textId="77777777" w:rsidR="00A47020" w:rsidRPr="00C641EC" w:rsidRDefault="00A47020" w:rsidP="00A47020">
      <w:pPr>
        <w:rPr>
          <w:rFonts w:ascii="Times New Roman" w:hAnsi="Times New Roman" w:cs="Times New Roman"/>
          <w:sz w:val="24"/>
          <w:szCs w:val="24"/>
        </w:rPr>
      </w:pPr>
    </w:p>
    <w:p w14:paraId="15EB1A31"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 xml:space="preserve">UWAGA: wykonawca wypełnia </w:t>
      </w:r>
      <w:r>
        <w:rPr>
          <w:rFonts w:ascii="Times New Roman" w:hAnsi="Times New Roman" w:cs="Times New Roman"/>
          <w:sz w:val="24"/>
          <w:szCs w:val="24"/>
        </w:rPr>
        <w:t xml:space="preserve">„wykropkowane” </w:t>
      </w:r>
      <w:r w:rsidRPr="00C641EC">
        <w:rPr>
          <w:rFonts w:ascii="Times New Roman" w:hAnsi="Times New Roman" w:cs="Times New Roman"/>
          <w:sz w:val="24"/>
          <w:szCs w:val="24"/>
        </w:rPr>
        <w:t>lub zaznacza wybrane pola.</w:t>
      </w:r>
    </w:p>
    <w:p w14:paraId="7758983F" w14:textId="77777777" w:rsidR="00A47020" w:rsidRDefault="00A47020" w:rsidP="00A47020">
      <w:pPr>
        <w:rPr>
          <w:rFonts w:ascii="Times New Roman" w:hAnsi="Times New Roman" w:cs="Times New Roman"/>
          <w:sz w:val="24"/>
          <w:szCs w:val="24"/>
        </w:rPr>
      </w:pPr>
      <w:r>
        <w:rPr>
          <w:rFonts w:ascii="Times New Roman" w:hAnsi="Times New Roman" w:cs="Times New Roman"/>
          <w:sz w:val="24"/>
          <w:szCs w:val="24"/>
        </w:rPr>
        <w:br w:type="page"/>
      </w:r>
    </w:p>
    <w:p w14:paraId="1CD5AFE9" w14:textId="77777777" w:rsidR="00A47020" w:rsidRPr="00C641EC" w:rsidRDefault="00A47020" w:rsidP="00A47020">
      <w:pPr>
        <w:spacing w:after="0" w:line="240" w:lineRule="auto"/>
        <w:ind w:left="5954"/>
        <w:jc w:val="center"/>
        <w:rPr>
          <w:rFonts w:ascii="Times New Roman" w:eastAsia="Times New Roman" w:hAnsi="Times New Roman" w:cs="Times New Roman"/>
          <w:iCs/>
          <w:sz w:val="24"/>
          <w:szCs w:val="24"/>
          <w:lang w:eastAsia="pl-PL"/>
        </w:rPr>
      </w:pPr>
      <w:r w:rsidRPr="00A130EF">
        <w:rPr>
          <w:rFonts w:ascii="Times New Roman" w:eastAsia="Times New Roman" w:hAnsi="Times New Roman" w:cs="Times New Roman"/>
          <w:iCs/>
          <w:sz w:val="24"/>
          <w:szCs w:val="24"/>
          <w:lang w:eastAsia="pl-PL"/>
        </w:rPr>
        <w:lastRenderedPageBreak/>
        <w:t xml:space="preserve">Załącznik nr 4 do </w:t>
      </w:r>
      <w:proofErr w:type="spellStart"/>
      <w:r>
        <w:rPr>
          <w:rFonts w:ascii="Times New Roman" w:eastAsia="Times New Roman" w:hAnsi="Times New Roman" w:cs="Times New Roman"/>
          <w:iCs/>
          <w:sz w:val="24"/>
          <w:szCs w:val="24"/>
          <w:lang w:eastAsia="pl-PL"/>
        </w:rPr>
        <w:t>swz</w:t>
      </w:r>
      <w:proofErr w:type="spellEnd"/>
    </w:p>
    <w:p w14:paraId="4CCA3D68" w14:textId="77777777" w:rsidR="00A47020" w:rsidRPr="00C641EC" w:rsidRDefault="00A47020" w:rsidP="00A47020">
      <w:pPr>
        <w:spacing w:after="0" w:line="240" w:lineRule="exact"/>
        <w:contextualSpacing/>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Wykonawca:</w:t>
      </w:r>
    </w:p>
    <w:p w14:paraId="05A2AEBA" w14:textId="77777777" w:rsidR="00A47020" w:rsidRPr="00C641EC" w:rsidRDefault="00A47020" w:rsidP="00A47020">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4D15D748" w14:textId="77777777" w:rsidR="00A47020" w:rsidRPr="00C641EC" w:rsidRDefault="00A47020" w:rsidP="00A47020">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0"/>
          <w:szCs w:val="20"/>
          <w:lang w:eastAsia="pl-PL"/>
        </w:rPr>
        <w:t>(pełna nazwa/firma, adres, w zależności od podmiotu:</w:t>
      </w:r>
      <w:r w:rsidRPr="00C641EC">
        <w:rPr>
          <w:rFonts w:ascii="Times New Roman" w:eastAsia="Times New Roman" w:hAnsi="Times New Roman" w:cs="Times New Roman"/>
          <w:i/>
          <w:sz w:val="24"/>
          <w:szCs w:val="24"/>
          <w:lang w:eastAsia="pl-PL"/>
        </w:rPr>
        <w:t xml:space="preserve"> </w:t>
      </w:r>
    </w:p>
    <w:p w14:paraId="59F0CA75" w14:textId="77777777" w:rsidR="00A47020" w:rsidRPr="00C641EC" w:rsidRDefault="00A47020" w:rsidP="00A47020">
      <w:pPr>
        <w:spacing w:after="200" w:line="240" w:lineRule="exact"/>
        <w:ind w:right="5953"/>
        <w:contextualSpacing/>
        <w:rPr>
          <w:rFonts w:ascii="Times New Roman" w:eastAsia="Times New Roman" w:hAnsi="Times New Roman" w:cs="Times New Roman"/>
          <w:i/>
          <w:sz w:val="24"/>
          <w:szCs w:val="24"/>
          <w:lang w:eastAsia="pl-PL"/>
        </w:rPr>
      </w:pPr>
      <w:r w:rsidRPr="00C641EC">
        <w:rPr>
          <w:rFonts w:ascii="Times New Roman" w:eastAsia="Times New Roman" w:hAnsi="Times New Roman" w:cs="Times New Roman"/>
          <w:i/>
          <w:sz w:val="24"/>
          <w:szCs w:val="24"/>
          <w:lang w:eastAsia="pl-PL"/>
        </w:rPr>
        <w:t>NIP/PESEL, KRS/</w:t>
      </w:r>
      <w:proofErr w:type="spellStart"/>
      <w:r w:rsidRPr="00C641EC">
        <w:rPr>
          <w:rFonts w:ascii="Times New Roman" w:eastAsia="Times New Roman" w:hAnsi="Times New Roman" w:cs="Times New Roman"/>
          <w:i/>
          <w:sz w:val="24"/>
          <w:szCs w:val="24"/>
          <w:lang w:eastAsia="pl-PL"/>
        </w:rPr>
        <w:t>CEiDG</w:t>
      </w:r>
      <w:proofErr w:type="spellEnd"/>
      <w:r w:rsidRPr="00C641EC">
        <w:rPr>
          <w:rFonts w:ascii="Times New Roman" w:eastAsia="Times New Roman" w:hAnsi="Times New Roman" w:cs="Times New Roman"/>
          <w:i/>
          <w:sz w:val="24"/>
          <w:szCs w:val="24"/>
          <w:lang w:eastAsia="pl-PL"/>
        </w:rPr>
        <w:t>)</w:t>
      </w:r>
    </w:p>
    <w:p w14:paraId="0593DA87" w14:textId="77777777" w:rsidR="00A47020" w:rsidRPr="00C641EC" w:rsidRDefault="00A47020" w:rsidP="00A47020">
      <w:pPr>
        <w:spacing w:after="0" w:line="240" w:lineRule="exact"/>
        <w:contextualSpacing/>
        <w:rPr>
          <w:rFonts w:ascii="Times New Roman" w:eastAsia="Times New Roman" w:hAnsi="Times New Roman" w:cs="Times New Roman"/>
          <w:sz w:val="24"/>
          <w:szCs w:val="24"/>
          <w:u w:val="single"/>
          <w:lang w:eastAsia="pl-PL"/>
        </w:rPr>
      </w:pPr>
      <w:r w:rsidRPr="00C641EC">
        <w:rPr>
          <w:rFonts w:ascii="Times New Roman" w:eastAsia="Times New Roman" w:hAnsi="Times New Roman" w:cs="Times New Roman"/>
          <w:sz w:val="24"/>
          <w:szCs w:val="24"/>
          <w:u w:val="single"/>
          <w:lang w:eastAsia="pl-PL"/>
        </w:rPr>
        <w:t>reprezentowany przez:</w:t>
      </w:r>
    </w:p>
    <w:p w14:paraId="14330F5D" w14:textId="77777777" w:rsidR="00A47020" w:rsidRPr="00C641EC" w:rsidRDefault="00A47020" w:rsidP="00A47020">
      <w:pPr>
        <w:spacing w:after="0" w:line="240" w:lineRule="exact"/>
        <w:ind w:right="5954"/>
        <w:contextualSpacing/>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05E11D9C" w14:textId="77777777" w:rsidR="00A47020" w:rsidRPr="00C641EC" w:rsidRDefault="00A47020" w:rsidP="00A47020">
      <w:pPr>
        <w:spacing w:after="0" w:line="240" w:lineRule="exact"/>
        <w:ind w:right="5953"/>
        <w:contextualSpacing/>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(imię, nazwisko, stanowisko/podstawa do  reprezentacji)</w:t>
      </w:r>
    </w:p>
    <w:p w14:paraId="28398D57" w14:textId="77777777" w:rsidR="00A47020" w:rsidRPr="00C641EC" w:rsidRDefault="00A47020" w:rsidP="00A47020">
      <w:pPr>
        <w:spacing w:after="120" w:line="280" w:lineRule="exact"/>
        <w:contextualSpacing/>
        <w:jc w:val="center"/>
        <w:rPr>
          <w:rFonts w:ascii="Times New Roman" w:eastAsia="Times New Roman" w:hAnsi="Times New Roman" w:cs="Times New Roman"/>
          <w:b/>
          <w:sz w:val="24"/>
          <w:szCs w:val="24"/>
          <w:u w:val="single"/>
          <w:lang w:eastAsia="pl-PL"/>
        </w:rPr>
      </w:pPr>
      <w:r w:rsidRPr="00C641EC">
        <w:rPr>
          <w:rFonts w:ascii="Times New Roman" w:eastAsia="Times New Roman" w:hAnsi="Times New Roman" w:cs="Times New Roman"/>
          <w:b/>
          <w:sz w:val="24"/>
          <w:szCs w:val="24"/>
          <w:u w:val="single"/>
          <w:lang w:eastAsia="pl-PL"/>
        </w:rPr>
        <w:t xml:space="preserve">Oświadczenie wykonawcy </w:t>
      </w:r>
    </w:p>
    <w:p w14:paraId="42F007C4" w14:textId="77777777" w:rsidR="00A47020" w:rsidRPr="00C641EC" w:rsidRDefault="00A47020" w:rsidP="00A47020">
      <w:pPr>
        <w:widowControl w:val="0"/>
        <w:spacing w:after="0" w:line="280" w:lineRule="exact"/>
        <w:contextualSpacing/>
        <w:jc w:val="center"/>
        <w:rPr>
          <w:rFonts w:ascii="Times New Roman" w:eastAsia="Calibri" w:hAnsi="Times New Roman" w:cs="Times New Roman"/>
          <w:b/>
          <w:bCs/>
        </w:rPr>
      </w:pPr>
      <w:r w:rsidRPr="00C641EC">
        <w:rPr>
          <w:rFonts w:ascii="Times New Roman" w:eastAsia="Calibri" w:hAnsi="Times New Roman" w:cs="Times New Roman"/>
          <w:b/>
          <w:bCs/>
        </w:rPr>
        <w:t xml:space="preserve">(składane na podstawie art. 125 ust. 1 ustawy  z dnia 11 września 2019 r. prawo zamówień publicznych (dalej jako: </w:t>
      </w:r>
      <w:proofErr w:type="spellStart"/>
      <w:r w:rsidRPr="00C641EC">
        <w:rPr>
          <w:rFonts w:ascii="Times New Roman" w:eastAsia="Calibri" w:hAnsi="Times New Roman" w:cs="Times New Roman"/>
          <w:b/>
          <w:bCs/>
        </w:rPr>
        <w:t>Pzp</w:t>
      </w:r>
      <w:proofErr w:type="spellEnd"/>
      <w:r w:rsidRPr="00C641EC">
        <w:rPr>
          <w:rFonts w:ascii="Times New Roman" w:eastAsia="Calibri" w:hAnsi="Times New Roman" w:cs="Times New Roman"/>
          <w:b/>
          <w:bCs/>
        </w:rPr>
        <w:t>),</w:t>
      </w:r>
    </w:p>
    <w:p w14:paraId="0D66B6C9" w14:textId="77777777" w:rsidR="00A47020" w:rsidRPr="00C641EC" w:rsidRDefault="00A47020" w:rsidP="00A47020">
      <w:pPr>
        <w:spacing w:before="120" w:after="0" w:line="280" w:lineRule="exact"/>
        <w:contextualSpacing/>
        <w:jc w:val="center"/>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u w:val="single"/>
          <w:lang w:eastAsia="pl-PL"/>
        </w:rPr>
        <w:t>DOTYCZĄCE BRAKU PODSTAW WYKLUCZENIA Z POST</w:t>
      </w:r>
      <w:r>
        <w:rPr>
          <w:rFonts w:ascii="Times New Roman" w:eastAsia="Times New Roman" w:hAnsi="Times New Roman" w:cs="Times New Roman"/>
          <w:b/>
          <w:sz w:val="24"/>
          <w:szCs w:val="24"/>
          <w:u w:val="single"/>
          <w:lang w:eastAsia="pl-PL"/>
        </w:rPr>
        <w:t>Ę</w:t>
      </w:r>
      <w:r w:rsidRPr="00C641EC">
        <w:rPr>
          <w:rFonts w:ascii="Times New Roman" w:eastAsia="Times New Roman" w:hAnsi="Times New Roman" w:cs="Times New Roman"/>
          <w:b/>
          <w:sz w:val="24"/>
          <w:szCs w:val="24"/>
          <w:u w:val="single"/>
          <w:lang w:eastAsia="pl-PL"/>
        </w:rPr>
        <w:t xml:space="preserve">POWANIA I SPEŁNIANIA WARUNKÓW UDZIAŁU W POSTĘPOWANIU </w:t>
      </w:r>
    </w:p>
    <w:p w14:paraId="387EE28F" w14:textId="77777777" w:rsidR="00A47020" w:rsidRPr="00C641EC" w:rsidRDefault="00A47020" w:rsidP="00A47020">
      <w:pPr>
        <w:widowControl w:val="0"/>
        <w:autoSpaceDE w:val="0"/>
        <w:autoSpaceDN w:val="0"/>
        <w:adjustRightInd w:val="0"/>
        <w:spacing w:after="0" w:line="280" w:lineRule="exact"/>
        <w:ind w:right="-2"/>
        <w:contextualSpacing/>
        <w:jc w:val="both"/>
        <w:rPr>
          <w:rFonts w:ascii="Times New Roman" w:eastAsia="Times New Roman" w:hAnsi="Times New Roman" w:cs="Times New Roman"/>
          <w:b/>
          <w:spacing w:val="-4"/>
          <w:sz w:val="24"/>
          <w:szCs w:val="24"/>
          <w:lang w:eastAsia="ar-SA"/>
        </w:rPr>
      </w:pPr>
      <w:r w:rsidRPr="00C641EC">
        <w:rPr>
          <w:rFonts w:ascii="Nimbus Roman No9 L" w:eastAsia="Times New Roman" w:hAnsi="Times New Roman" w:cs="Times New Roman"/>
          <w:sz w:val="24"/>
          <w:szCs w:val="24"/>
          <w:lang w:eastAsia="pl-PL"/>
        </w:rPr>
        <w:t>Na potrzeby post</w:t>
      </w:r>
      <w:r w:rsidRPr="00C641EC">
        <w:rPr>
          <w:rFonts w:ascii="Nimbus Roman No9 L" w:eastAsia="Times New Roman" w:hAnsi="Times New Roman" w:cs="Times New Roman"/>
          <w:sz w:val="24"/>
          <w:szCs w:val="24"/>
          <w:lang w:eastAsia="pl-PL"/>
        </w:rPr>
        <w:t>ę</w:t>
      </w:r>
      <w:r w:rsidRPr="00C641EC">
        <w:rPr>
          <w:rFonts w:ascii="Nimbus Roman No9 L" w:eastAsia="Times New Roman" w:hAnsi="Times New Roman" w:cs="Times New Roman"/>
          <w:sz w:val="24"/>
          <w:szCs w:val="24"/>
          <w:lang w:eastAsia="pl-PL"/>
        </w:rPr>
        <w:t>powania o udzielenie zam</w:t>
      </w:r>
      <w:r w:rsidRPr="00C641EC">
        <w:rPr>
          <w:rFonts w:ascii="Nimbus Roman No9 L" w:eastAsia="Times New Roman" w:hAnsi="Times New Roman" w:cs="Times New Roman"/>
          <w:sz w:val="24"/>
          <w:szCs w:val="24"/>
          <w:lang w:eastAsia="pl-PL"/>
        </w:rPr>
        <w:t>ó</w:t>
      </w:r>
      <w:r w:rsidRPr="00C641EC">
        <w:rPr>
          <w:rFonts w:ascii="Nimbus Roman No9 L" w:eastAsia="Times New Roman" w:hAnsi="Times New Roman" w:cs="Times New Roman"/>
          <w:sz w:val="24"/>
          <w:szCs w:val="24"/>
          <w:lang w:eastAsia="pl-PL"/>
        </w:rPr>
        <w:t xml:space="preserve">wienia publicznego pn.: </w:t>
      </w:r>
      <w:r w:rsidRPr="00C641EC">
        <w:rPr>
          <w:rFonts w:ascii="Nimbus Roman No9 L" w:eastAsia="Times New Roman" w:hAnsi="Times New Roman" w:cs="Times New Roman"/>
          <w:b/>
          <w:spacing w:val="-4"/>
          <w:sz w:val="24"/>
          <w:szCs w:val="24"/>
          <w:lang w:eastAsia="ar-SA"/>
        </w:rPr>
        <w:t>„</w:t>
      </w:r>
      <w:r w:rsidRPr="00547F00">
        <w:rPr>
          <w:rFonts w:ascii="Times New Roman"/>
        </w:rPr>
        <w:t xml:space="preserve">Dostawa </w:t>
      </w:r>
      <w:r>
        <w:rPr>
          <w:rFonts w:ascii="Times New Roman"/>
        </w:rPr>
        <w:t>lekkiego samochodu kwatermistrzowskiego</w:t>
      </w:r>
      <w:r w:rsidRPr="00C641EC">
        <w:rPr>
          <w:rFonts w:ascii="Nimbus Roman No9 L" w:eastAsia="Times New Roman" w:hAnsi="Times New Roman" w:cs="Times New Roman"/>
          <w:b/>
          <w:spacing w:val="-4"/>
          <w:sz w:val="24"/>
          <w:szCs w:val="24"/>
          <w:lang w:eastAsia="ar-SA"/>
        </w:rPr>
        <w:t>”</w:t>
      </w:r>
      <w:r w:rsidRPr="00C641EC">
        <w:rPr>
          <w:rFonts w:ascii="Nimbus Roman No9 L" w:eastAsia="Times New Roman" w:hAnsi="Times New Roman" w:cs="Times New Roman"/>
          <w:b/>
          <w:spacing w:val="-4"/>
          <w:sz w:val="24"/>
          <w:szCs w:val="24"/>
          <w:lang w:eastAsia="ar-SA"/>
        </w:rPr>
        <w:t xml:space="preserve"> </w:t>
      </w:r>
      <w:r w:rsidRPr="00C641EC">
        <w:rPr>
          <w:rFonts w:ascii="Times New Roman" w:eastAsia="Times New Roman" w:hAnsi="Times New Roman" w:cs="Times New Roman"/>
          <w:sz w:val="24"/>
          <w:szCs w:val="24"/>
          <w:lang w:eastAsia="pl-PL"/>
        </w:rPr>
        <w:t>oświadczam, co następuje:</w:t>
      </w:r>
    </w:p>
    <w:p w14:paraId="76C661DC" w14:textId="77777777" w:rsidR="00A47020" w:rsidRPr="00941647" w:rsidRDefault="00A47020" w:rsidP="00A47020">
      <w:pPr>
        <w:widowControl w:val="0"/>
        <w:spacing w:after="0" w:line="280" w:lineRule="exact"/>
        <w:contextualSpacing/>
        <w:jc w:val="both"/>
        <w:rPr>
          <w:rFonts w:ascii="Times New Roman" w:eastAsia="Calibri" w:hAnsi="Times New Roman" w:cs="Times New Roman"/>
          <w:b/>
          <w:bCs/>
        </w:rPr>
      </w:pPr>
      <w:r w:rsidRPr="00C641EC">
        <w:rPr>
          <w:rFonts w:ascii="Times New Roman" w:eastAsia="Calibri" w:hAnsi="Times New Roman" w:cs="Times New Roman"/>
          <w:b/>
          <w:bCs/>
        </w:rPr>
        <w:t>W stosunku do wykonawcy, którego reprezentuję/jemy nie zachodzą podstawy wykluczenia z postępowania w sytuacjach określonych w Specyfikacji Warunków Zamówienia.</w:t>
      </w:r>
    </w:p>
    <w:p w14:paraId="33A533ED" w14:textId="77777777" w:rsidR="00A47020" w:rsidRDefault="00A47020" w:rsidP="00A47020">
      <w:pPr>
        <w:autoSpaceDE w:val="0"/>
        <w:autoSpaceDN w:val="0"/>
        <w:adjustRightInd w:val="0"/>
        <w:spacing w:before="197" w:after="0" w:line="280" w:lineRule="exact"/>
        <w:contextualSpacing/>
        <w:jc w:val="both"/>
        <w:rPr>
          <w:rFonts w:ascii="Times New Roman" w:eastAsia="Times New Roman" w:hAnsi="Times New Roman" w:cs="Trebuchet MS"/>
          <w:i/>
          <w:iCs/>
          <w:color w:val="000000"/>
          <w:sz w:val="20"/>
          <w:szCs w:val="20"/>
          <w:lang w:eastAsia="pl-PL"/>
        </w:rPr>
      </w:pPr>
      <w:r w:rsidRPr="00C641EC">
        <w:rPr>
          <w:rFonts w:ascii="Times New Roman" w:eastAsia="Times New Roman" w:hAnsi="Times New Roman" w:cs="Trebuchet MS"/>
          <w:i/>
          <w:iCs/>
          <w:color w:val="000000"/>
          <w:sz w:val="20"/>
          <w:szCs w:val="20"/>
          <w:lang w:eastAsia="pl-PL"/>
        </w:rPr>
        <w:tab/>
      </w:r>
    </w:p>
    <w:p w14:paraId="63C5E070" w14:textId="77777777" w:rsidR="00A47020" w:rsidRPr="00C641EC" w:rsidRDefault="00A47020" w:rsidP="00A47020">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3940249F" w14:textId="77777777" w:rsidR="00A47020" w:rsidRPr="00C641EC" w:rsidRDefault="00A47020" w:rsidP="00A47020">
      <w:pPr>
        <w:spacing w:after="200" w:line="280" w:lineRule="exact"/>
        <w:ind w:left="6372"/>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Podpis(y) osób uprawnionych do reprezentacji wykonawcy)</w:t>
      </w:r>
    </w:p>
    <w:p w14:paraId="6CC9ABDE" w14:textId="77777777" w:rsidR="00A47020" w:rsidRPr="00C641EC" w:rsidRDefault="00A47020" w:rsidP="00A4702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0FD36820" w14:textId="77777777" w:rsidR="00A47020" w:rsidRPr="00C641EC" w:rsidRDefault="00A47020" w:rsidP="00A47020">
      <w:pPr>
        <w:autoSpaceDE w:val="0"/>
        <w:autoSpaceDN w:val="0"/>
        <w:adjustRightInd w:val="0"/>
        <w:spacing w:before="10"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color w:val="000000"/>
          <w:lang w:eastAsia="pl-PL"/>
        </w:rPr>
        <w:t>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zachodz</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w stosunku do mnie podstawy wykluczenia z post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 xml:space="preserve">powania na podstawie art. _______________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w:t>
      </w:r>
      <w:r w:rsidRPr="00C641EC">
        <w:rPr>
          <w:rFonts w:ascii="Times New Roman" w:eastAsia="Times New Roman" w:hAnsi="Times New Roman" w:cs="Trebuchet MS"/>
          <w:i/>
          <w:iCs/>
          <w:color w:val="000000"/>
          <w:sz w:val="20"/>
          <w:szCs w:val="20"/>
          <w:lang w:eastAsia="pl-PL"/>
        </w:rPr>
        <w:t xml:space="preserve">(podać mającą zastosowanie podstawę wykluczenia spośród wymienionych w art. 108 ust. 1 pkt 1, 2, 5 lub art. 109 ust. 1 pkt 4 ustawy </w:t>
      </w:r>
      <w:proofErr w:type="spellStart"/>
      <w:r w:rsidRPr="00C641EC">
        <w:rPr>
          <w:rFonts w:ascii="Times New Roman" w:eastAsia="Times New Roman" w:hAnsi="Times New Roman" w:cs="Trebuchet MS"/>
          <w:i/>
          <w:iCs/>
          <w:color w:val="000000"/>
          <w:sz w:val="20"/>
          <w:szCs w:val="20"/>
          <w:lang w:eastAsia="pl-PL"/>
        </w:rPr>
        <w:t>Pzp</w:t>
      </w:r>
      <w:proofErr w:type="spellEnd"/>
      <w:r w:rsidRPr="00C641EC">
        <w:rPr>
          <w:rFonts w:ascii="Times New Roman" w:eastAsia="Times New Roman" w:hAnsi="Times New Roman" w:cs="Trebuchet MS"/>
          <w:i/>
          <w:iCs/>
          <w:color w:val="000000"/>
          <w:sz w:val="20"/>
          <w:szCs w:val="20"/>
          <w:lang w:eastAsia="pl-PL"/>
        </w:rPr>
        <w:t xml:space="preserve"> ). </w:t>
      </w:r>
      <w:r w:rsidRPr="00C641EC">
        <w:rPr>
          <w:rFonts w:ascii="Times New Roman" w:eastAsia="Times New Roman" w:hAnsi="Times New Roman" w:cs="Trebuchet MS"/>
          <w:color w:val="000000"/>
          <w:lang w:eastAsia="pl-PL"/>
        </w:rPr>
        <w:t>Jednocze</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nie 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 xml:space="preserve">wiadczam, </w:t>
      </w:r>
      <w:r w:rsidRPr="00C641EC">
        <w:rPr>
          <w:rFonts w:ascii="Trebuchet MS" w:eastAsia="Times New Roman" w:hAnsi="Trebuchet MS" w:cs="Trebuchet MS"/>
          <w:color w:val="000000"/>
          <w:lang w:eastAsia="pl-PL"/>
        </w:rPr>
        <w:t>ż</w:t>
      </w:r>
      <w:r w:rsidRPr="00C641EC">
        <w:rPr>
          <w:rFonts w:ascii="Times New Roman" w:eastAsia="Times New Roman" w:hAnsi="Times New Roman" w:cs="Trebuchet MS"/>
          <w:color w:val="000000"/>
          <w:lang w:eastAsia="pl-PL"/>
        </w:rPr>
        <w:t>e w zwi</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zku z ww. okoliczno</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ci</w:t>
      </w:r>
      <w:r w:rsidRPr="00C641EC">
        <w:rPr>
          <w:rFonts w:ascii="Trebuchet MS" w:eastAsia="Times New Roman" w:hAnsi="Trebuchet MS" w:cs="Trebuchet MS"/>
          <w:color w:val="000000"/>
          <w:lang w:eastAsia="pl-PL"/>
        </w:rPr>
        <w:t xml:space="preserve">ą, </w:t>
      </w:r>
      <w:r w:rsidRPr="00C641EC">
        <w:rPr>
          <w:rFonts w:ascii="Times New Roman" w:eastAsia="Times New Roman" w:hAnsi="Times New Roman" w:cs="Trebuchet MS"/>
          <w:color w:val="000000"/>
          <w:lang w:eastAsia="pl-PL"/>
        </w:rPr>
        <w:t xml:space="preserve">na podstawie art. 110 ust. 2 ustawy </w:t>
      </w:r>
      <w:proofErr w:type="spellStart"/>
      <w:r w:rsidRPr="00C641EC">
        <w:rPr>
          <w:rFonts w:ascii="Times New Roman" w:eastAsia="Times New Roman" w:hAnsi="Times New Roman" w:cs="Trebuchet MS"/>
          <w:color w:val="000000"/>
          <w:lang w:eastAsia="pl-PL"/>
        </w:rPr>
        <w:t>Pzp</w:t>
      </w:r>
      <w:proofErr w:type="spellEnd"/>
      <w:r w:rsidRPr="00C641EC">
        <w:rPr>
          <w:rFonts w:ascii="Times New Roman" w:eastAsia="Times New Roman" w:hAnsi="Times New Roman" w:cs="Trebuchet MS"/>
          <w:color w:val="000000"/>
          <w:lang w:eastAsia="pl-PL"/>
        </w:rPr>
        <w:t xml:space="preserve"> podj</w:t>
      </w:r>
      <w:r w:rsidRPr="00C641EC">
        <w:rPr>
          <w:rFonts w:ascii="Trebuchet MS" w:eastAsia="Times New Roman" w:hAnsi="Trebuchet MS" w:cs="Trebuchet MS"/>
          <w:color w:val="000000"/>
          <w:lang w:eastAsia="pl-PL"/>
        </w:rPr>
        <w:t>ął</w:t>
      </w:r>
      <w:r w:rsidRPr="00C641EC">
        <w:rPr>
          <w:rFonts w:ascii="Times New Roman" w:eastAsia="Times New Roman" w:hAnsi="Times New Roman" w:cs="Trebuchet MS"/>
          <w:color w:val="000000"/>
          <w:lang w:eastAsia="pl-PL"/>
        </w:rPr>
        <w:t>em nast</w:t>
      </w:r>
      <w:r w:rsidRPr="00C641EC">
        <w:rPr>
          <w:rFonts w:ascii="Trebuchet MS" w:eastAsia="Times New Roman" w:hAnsi="Trebuchet MS" w:cs="Trebuchet MS"/>
          <w:color w:val="000000"/>
          <w:lang w:eastAsia="pl-PL"/>
        </w:rPr>
        <w:t>ę</w:t>
      </w:r>
      <w:r w:rsidRPr="00C641EC">
        <w:rPr>
          <w:rFonts w:ascii="Times New Roman" w:eastAsia="Times New Roman" w:hAnsi="Times New Roman" w:cs="Trebuchet MS"/>
          <w:color w:val="000000"/>
          <w:lang w:eastAsia="pl-PL"/>
        </w:rPr>
        <w:t>puj</w:t>
      </w:r>
      <w:r w:rsidRPr="00C641EC">
        <w:rPr>
          <w:rFonts w:ascii="Trebuchet MS" w:eastAsia="Times New Roman" w:hAnsi="Trebuchet MS" w:cs="Trebuchet MS"/>
          <w:color w:val="000000"/>
          <w:lang w:eastAsia="pl-PL"/>
        </w:rPr>
        <w:t>ą</w:t>
      </w:r>
      <w:r w:rsidRPr="00C641EC">
        <w:rPr>
          <w:rFonts w:ascii="Times New Roman" w:eastAsia="Times New Roman" w:hAnsi="Times New Roman" w:cs="Trebuchet MS"/>
          <w:color w:val="000000"/>
          <w:lang w:eastAsia="pl-PL"/>
        </w:rPr>
        <w:t xml:space="preserve">ce </w:t>
      </w:r>
      <w:r w:rsidRPr="00C641EC">
        <w:rPr>
          <w:rFonts w:ascii="Trebuchet MS" w:eastAsia="Times New Roman" w:hAnsi="Trebuchet MS" w:cs="Trebuchet MS"/>
          <w:color w:val="000000"/>
          <w:lang w:eastAsia="pl-PL"/>
        </w:rPr>
        <w:t>ś</w:t>
      </w:r>
      <w:r w:rsidRPr="00C641EC">
        <w:rPr>
          <w:rFonts w:ascii="Times New Roman" w:eastAsia="Times New Roman" w:hAnsi="Times New Roman" w:cs="Trebuchet MS"/>
          <w:color w:val="000000"/>
          <w:lang w:eastAsia="pl-PL"/>
        </w:rPr>
        <w:t>rodki naprawcze:</w:t>
      </w:r>
    </w:p>
    <w:p w14:paraId="3C4E4C7F" w14:textId="77777777" w:rsidR="00A47020" w:rsidRPr="00C641EC" w:rsidRDefault="00A47020" w:rsidP="00A4702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w:t>
      </w:r>
    </w:p>
    <w:p w14:paraId="22D978CF" w14:textId="77777777" w:rsidR="00A47020" w:rsidRPr="00C641EC" w:rsidRDefault="00A47020" w:rsidP="00A47020">
      <w:pPr>
        <w:autoSpaceDE w:val="0"/>
        <w:autoSpaceDN w:val="0"/>
        <w:adjustRightInd w:val="0"/>
        <w:spacing w:after="0" w:line="280" w:lineRule="exact"/>
        <w:contextualSpacing/>
        <w:jc w:val="both"/>
        <w:rPr>
          <w:rFonts w:ascii="Times New Roman" w:eastAsia="Times New Roman" w:hAnsi="Times New Roman" w:cs="Times New Roman"/>
          <w:sz w:val="24"/>
          <w:szCs w:val="24"/>
          <w:lang w:eastAsia="pl-PL"/>
        </w:rPr>
      </w:pPr>
    </w:p>
    <w:p w14:paraId="0BFC5A6B" w14:textId="77777777" w:rsidR="00A47020" w:rsidRPr="00C641EC" w:rsidRDefault="00A47020" w:rsidP="00A47020">
      <w:pPr>
        <w:autoSpaceDE w:val="0"/>
        <w:autoSpaceDN w:val="0"/>
        <w:adjustRightInd w:val="0"/>
        <w:spacing w:before="197" w:after="0" w:line="280" w:lineRule="exact"/>
        <w:contextualSpacing/>
        <w:jc w:val="both"/>
        <w:rPr>
          <w:rFonts w:ascii="Times New Roman" w:eastAsia="Times New Roman" w:hAnsi="Times New Roman" w:cs="Trebuchet MS"/>
          <w:color w:val="000000"/>
          <w:lang w:eastAsia="pl-PL"/>
        </w:rPr>
      </w:pPr>
      <w:r w:rsidRPr="00C641EC">
        <w:rPr>
          <w:rFonts w:ascii="Times New Roman" w:eastAsia="Times New Roman" w:hAnsi="Times New Roman" w:cs="Trebuchet MS"/>
          <w:i/>
          <w:iCs/>
          <w:color w:val="000000"/>
          <w:sz w:val="20"/>
          <w:szCs w:val="20"/>
          <w:lang w:eastAsia="pl-PL"/>
        </w:rPr>
        <w:tab/>
        <w:t xml:space="preserve">(miejscowość), </w:t>
      </w:r>
      <w:r w:rsidRPr="00C641EC">
        <w:rPr>
          <w:rFonts w:ascii="Times New Roman" w:eastAsia="Times New Roman" w:hAnsi="Times New Roman" w:cs="Trebuchet MS"/>
          <w:color w:val="000000"/>
          <w:lang w:eastAsia="pl-PL"/>
        </w:rPr>
        <w:t>dnia</w:t>
      </w:r>
      <w:r w:rsidRPr="00C641EC">
        <w:rPr>
          <w:rFonts w:ascii="Times New Roman" w:eastAsia="Times New Roman" w:hAnsi="Times New Roman" w:cs="Trebuchet MS"/>
          <w:color w:val="000000"/>
          <w:lang w:eastAsia="pl-PL"/>
        </w:rPr>
        <w:tab/>
        <w:t>r.</w:t>
      </w:r>
    </w:p>
    <w:p w14:paraId="6B257DB4" w14:textId="77777777" w:rsidR="00A47020" w:rsidRDefault="00A47020" w:rsidP="00A47020">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Cs w:val="24"/>
          <w:lang w:eastAsia="pl-PL"/>
        </w:rPr>
        <w:t>………………………………</w:t>
      </w:r>
      <w:r w:rsidRPr="00C641EC">
        <w:rPr>
          <w:rFonts w:ascii="Times New Roman" w:eastAsia="Times New Roman" w:hAnsi="Times New Roman" w:cs="Times New Roman"/>
          <w:sz w:val="20"/>
          <w:szCs w:val="20"/>
          <w:lang w:eastAsia="pl-PL"/>
        </w:rPr>
        <w:t xml:space="preserve">Podpis(y) osób uprawnionych </w:t>
      </w:r>
    </w:p>
    <w:p w14:paraId="1854637F" w14:textId="77777777" w:rsidR="00A47020" w:rsidRPr="00C641EC" w:rsidRDefault="00A47020" w:rsidP="00A47020">
      <w:pPr>
        <w:spacing w:after="200" w:line="280" w:lineRule="exact"/>
        <w:ind w:left="6373"/>
        <w:contextualSpacing/>
        <w:rPr>
          <w:rFonts w:ascii="Times New Roman" w:eastAsia="Times New Roman" w:hAnsi="Times New Roman" w:cs="Times New Roman"/>
          <w:sz w:val="20"/>
          <w:szCs w:val="20"/>
          <w:lang w:eastAsia="pl-PL"/>
        </w:rPr>
      </w:pPr>
      <w:r w:rsidRPr="00C641EC">
        <w:rPr>
          <w:rFonts w:ascii="Times New Roman" w:eastAsia="Times New Roman" w:hAnsi="Times New Roman" w:cs="Times New Roman"/>
          <w:sz w:val="20"/>
          <w:szCs w:val="20"/>
          <w:lang w:eastAsia="pl-PL"/>
        </w:rPr>
        <w:t>do reprezentacji wykonawcy)</w:t>
      </w:r>
    </w:p>
    <w:p w14:paraId="7879B169" w14:textId="77777777" w:rsidR="00A47020" w:rsidRPr="00C641EC" w:rsidRDefault="00A47020" w:rsidP="00A47020">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INFORMACJA DOTYCZĄCA WYKONAWCY:</w:t>
      </w:r>
    </w:p>
    <w:p w14:paraId="6F9804C6"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p>
    <w:p w14:paraId="35FC150B"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spełniam warunki udziału w postępowaniu określone przez zamawiającego w  Specyfikacji Warunków Zamówienia.  </w:t>
      </w:r>
    </w:p>
    <w:p w14:paraId="22C01D3E"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3F2E899F"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77627824" w14:textId="77777777" w:rsidR="00A47020" w:rsidRDefault="00A47020" w:rsidP="00A47020">
      <w:pPr>
        <w:spacing w:after="0" w:line="280" w:lineRule="exact"/>
        <w:ind w:left="5664" w:firstLine="708"/>
        <w:contextualSpacing/>
        <w:jc w:val="both"/>
        <w:rPr>
          <w:rFonts w:ascii="Times New Roman" w:eastAsia="Times New Roman" w:hAnsi="Times New Roman" w:cs="Times New Roman"/>
          <w:i/>
          <w:sz w:val="20"/>
          <w:szCs w:val="20"/>
          <w:lang w:eastAsia="pl-PL"/>
        </w:rPr>
      </w:pPr>
    </w:p>
    <w:p w14:paraId="17A8060D" w14:textId="77777777" w:rsidR="00A47020" w:rsidRPr="00C641EC" w:rsidRDefault="00A47020" w:rsidP="00A47020">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23FCD5B3" w14:textId="77777777" w:rsidR="00A47020" w:rsidRPr="00C641EC" w:rsidRDefault="00A47020" w:rsidP="00A47020">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359EF79D" w14:textId="77777777" w:rsidR="00A47020" w:rsidRPr="00C641EC" w:rsidRDefault="00A47020" w:rsidP="00A47020">
      <w:pPr>
        <w:shd w:val="clear" w:color="auto" w:fill="BFBFBF"/>
        <w:spacing w:after="20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b/>
          <w:sz w:val="24"/>
          <w:szCs w:val="24"/>
          <w:lang w:eastAsia="pl-PL"/>
        </w:rPr>
        <w:t>INFORMACJA W ZWIĄZKU Z POLEGANIEM NA ZASOBACH INNYCH PODMIOTÓW</w:t>
      </w:r>
      <w:r w:rsidRPr="00C641EC">
        <w:rPr>
          <w:rFonts w:ascii="Times New Roman" w:eastAsia="Times New Roman" w:hAnsi="Times New Roman" w:cs="Times New Roman"/>
          <w:sz w:val="24"/>
          <w:szCs w:val="24"/>
          <w:lang w:eastAsia="pl-PL"/>
        </w:rPr>
        <w:t xml:space="preserve">: </w:t>
      </w:r>
    </w:p>
    <w:p w14:paraId="2E8E15BB" w14:textId="77777777" w:rsidR="00A47020"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lastRenderedPageBreak/>
        <w:t>Oświadczam, że w celu wykazania spełniania warunków udziału w postępowaniu, określonych przez zamawiającego w Specyfikacji Warunków Zamówienia, polegam na zasobach następującego/</w:t>
      </w:r>
      <w:proofErr w:type="spellStart"/>
      <w:r w:rsidRPr="00C641EC">
        <w:rPr>
          <w:rFonts w:ascii="Times New Roman" w:eastAsia="Times New Roman" w:hAnsi="Times New Roman" w:cs="Times New Roman"/>
          <w:sz w:val="24"/>
          <w:szCs w:val="24"/>
          <w:lang w:eastAsia="pl-PL"/>
        </w:rPr>
        <w:t>ych</w:t>
      </w:r>
      <w:proofErr w:type="spellEnd"/>
      <w:r w:rsidRPr="00C641EC">
        <w:rPr>
          <w:rFonts w:ascii="Times New Roman" w:eastAsia="Times New Roman" w:hAnsi="Times New Roman" w:cs="Times New Roman"/>
          <w:sz w:val="24"/>
          <w:szCs w:val="24"/>
          <w:lang w:eastAsia="pl-PL"/>
        </w:rPr>
        <w:t xml:space="preserve"> podmiotu/ów: </w:t>
      </w:r>
    </w:p>
    <w:p w14:paraId="1BE47CA7"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w:t>
      </w:r>
    </w:p>
    <w:p w14:paraId="278EE4B7"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 następującym zakresie: ……………………………………………………………………</w:t>
      </w:r>
    </w:p>
    <w:p w14:paraId="2FE91659" w14:textId="77777777" w:rsidR="00A47020" w:rsidRPr="00C641EC" w:rsidRDefault="00A47020" w:rsidP="00A47020">
      <w:pPr>
        <w:spacing w:after="0" w:line="280" w:lineRule="exact"/>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 xml:space="preserve">(wskazać podmiot i określić odpowiedni zakres dla wskazanego podmiotu). </w:t>
      </w:r>
    </w:p>
    <w:p w14:paraId="1C0B3451" w14:textId="77777777" w:rsidR="00A47020" w:rsidRPr="00C641EC" w:rsidRDefault="00A47020" w:rsidP="00A47020">
      <w:pPr>
        <w:spacing w:after="0" w:line="280" w:lineRule="exact"/>
        <w:contextualSpacing/>
        <w:jc w:val="both"/>
        <w:rPr>
          <w:rFonts w:ascii="Times New Roman" w:eastAsia="Times New Roman" w:hAnsi="Times New Roman" w:cs="Times New Roman"/>
          <w:sz w:val="20"/>
          <w:szCs w:val="20"/>
          <w:lang w:eastAsia="pl-PL"/>
        </w:rPr>
      </w:pPr>
    </w:p>
    <w:p w14:paraId="74E2D50C"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0"/>
          <w:szCs w:val="20"/>
          <w:lang w:eastAsia="pl-PL"/>
        </w:rPr>
        <w:t>(miejscowość</w:t>
      </w:r>
      <w:r w:rsidRPr="00C641EC">
        <w:rPr>
          <w:rFonts w:ascii="Times New Roman" w:eastAsia="Times New Roman" w:hAnsi="Times New Roman" w:cs="Times New Roman"/>
          <w:i/>
          <w:sz w:val="24"/>
          <w:szCs w:val="24"/>
          <w:lang w:eastAsia="pl-PL"/>
        </w:rPr>
        <w:t xml:space="preserve">), </w:t>
      </w:r>
      <w:r w:rsidRPr="00C641EC">
        <w:rPr>
          <w:rFonts w:ascii="Times New Roman" w:eastAsia="Times New Roman" w:hAnsi="Times New Roman" w:cs="Times New Roman"/>
          <w:sz w:val="24"/>
          <w:szCs w:val="24"/>
          <w:lang w:eastAsia="pl-PL"/>
        </w:rPr>
        <w:t xml:space="preserve">dnia ………….……. r. </w:t>
      </w:r>
    </w:p>
    <w:p w14:paraId="3D143475"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w:t>
      </w:r>
    </w:p>
    <w:p w14:paraId="4B2D3329" w14:textId="77777777" w:rsidR="00A47020" w:rsidRPr="00C641EC" w:rsidRDefault="00A47020" w:rsidP="00A47020">
      <w:pPr>
        <w:spacing w:after="0" w:line="280" w:lineRule="exact"/>
        <w:ind w:left="5664" w:firstLine="708"/>
        <w:contextualSpacing/>
        <w:jc w:val="both"/>
        <w:rPr>
          <w:rFonts w:ascii="Times New Roman" w:eastAsia="Times New Roman" w:hAnsi="Times New Roman" w:cs="Times New Roman"/>
          <w:i/>
          <w:sz w:val="20"/>
          <w:szCs w:val="20"/>
          <w:lang w:eastAsia="pl-PL"/>
        </w:rPr>
      </w:pPr>
      <w:r w:rsidRPr="00C641EC">
        <w:rPr>
          <w:rFonts w:ascii="Times New Roman" w:eastAsia="Times New Roman" w:hAnsi="Times New Roman" w:cs="Times New Roman"/>
          <w:i/>
          <w:sz w:val="20"/>
          <w:szCs w:val="20"/>
          <w:lang w:eastAsia="pl-PL"/>
        </w:rPr>
        <w:t>(podpis)</w:t>
      </w:r>
    </w:p>
    <w:p w14:paraId="201090C0" w14:textId="77777777" w:rsidR="00A47020" w:rsidRPr="00C641EC" w:rsidRDefault="00A47020" w:rsidP="00A47020">
      <w:pPr>
        <w:spacing w:after="0" w:line="280" w:lineRule="exact"/>
        <w:ind w:left="5664" w:firstLine="708"/>
        <w:contextualSpacing/>
        <w:jc w:val="both"/>
        <w:rPr>
          <w:rFonts w:ascii="Times New Roman" w:eastAsia="Times New Roman" w:hAnsi="Times New Roman" w:cs="Times New Roman"/>
          <w:i/>
          <w:sz w:val="24"/>
          <w:szCs w:val="24"/>
          <w:lang w:eastAsia="pl-PL"/>
        </w:rPr>
      </w:pPr>
    </w:p>
    <w:p w14:paraId="368DDBF5" w14:textId="77777777" w:rsidR="00A47020" w:rsidRPr="00C641EC" w:rsidRDefault="00A47020" w:rsidP="00A47020">
      <w:pPr>
        <w:shd w:val="clear" w:color="auto" w:fill="BFBFBF"/>
        <w:spacing w:after="0" w:line="280" w:lineRule="exact"/>
        <w:contextualSpacing/>
        <w:jc w:val="both"/>
        <w:rPr>
          <w:rFonts w:ascii="Times New Roman" w:eastAsia="Times New Roman" w:hAnsi="Times New Roman" w:cs="Times New Roman"/>
          <w:b/>
          <w:sz w:val="24"/>
          <w:szCs w:val="24"/>
          <w:lang w:eastAsia="pl-PL"/>
        </w:rPr>
      </w:pPr>
      <w:r w:rsidRPr="00C641EC">
        <w:rPr>
          <w:rFonts w:ascii="Times New Roman" w:eastAsia="Times New Roman" w:hAnsi="Times New Roman" w:cs="Times New Roman"/>
          <w:b/>
          <w:sz w:val="24"/>
          <w:szCs w:val="24"/>
          <w:lang w:eastAsia="pl-PL"/>
        </w:rPr>
        <w:t>OŚWIADCZENIE DOTYCZĄCE PODANYCH INFORMACJI:</w:t>
      </w:r>
    </w:p>
    <w:p w14:paraId="7B3C2768" w14:textId="77777777" w:rsidR="00A47020" w:rsidRPr="00C641EC" w:rsidRDefault="00A47020" w:rsidP="00A47020">
      <w:pPr>
        <w:spacing w:after="200" w:line="280" w:lineRule="exact"/>
        <w:contextualSpacing/>
        <w:jc w:val="both"/>
        <w:rPr>
          <w:rFonts w:ascii="Times New Roman" w:eastAsia="Times New Roman" w:hAnsi="Times New Roman" w:cs="Times New Roman"/>
          <w:sz w:val="24"/>
          <w:szCs w:val="24"/>
          <w:lang w:eastAsia="pl-PL"/>
        </w:rPr>
      </w:pPr>
    </w:p>
    <w:p w14:paraId="4DC0C614"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Oświadczam, że wszystkie informacje podane w powyższych oświadczeniach są aktualne </w:t>
      </w:r>
      <w:r w:rsidRPr="00C641EC">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14:paraId="777BCC7F"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p>
    <w:p w14:paraId="63611F2B"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 xml:space="preserve">……………. </w:t>
      </w:r>
      <w:r w:rsidRPr="00C641EC">
        <w:rPr>
          <w:rFonts w:ascii="Times New Roman" w:eastAsia="Times New Roman" w:hAnsi="Times New Roman" w:cs="Times New Roman"/>
          <w:i/>
          <w:sz w:val="24"/>
          <w:szCs w:val="24"/>
          <w:lang w:eastAsia="pl-PL"/>
        </w:rPr>
        <w:t xml:space="preserve">(miejscowość), </w:t>
      </w:r>
      <w:r w:rsidRPr="00C641EC">
        <w:rPr>
          <w:rFonts w:ascii="Times New Roman" w:eastAsia="Times New Roman" w:hAnsi="Times New Roman" w:cs="Times New Roman"/>
          <w:sz w:val="24"/>
          <w:szCs w:val="24"/>
          <w:lang w:eastAsia="pl-PL"/>
        </w:rPr>
        <w:t xml:space="preserve">dnia ………….……. r. </w:t>
      </w:r>
    </w:p>
    <w:p w14:paraId="1FF5985A"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p>
    <w:p w14:paraId="2BE28578" w14:textId="77777777" w:rsidR="00A47020" w:rsidRPr="00C641EC"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sidRPr="00C641EC">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C641EC">
        <w:rPr>
          <w:rFonts w:ascii="Times New Roman" w:eastAsia="Times New Roman" w:hAnsi="Times New Roman" w:cs="Times New Roman"/>
          <w:sz w:val="24"/>
          <w:szCs w:val="24"/>
          <w:lang w:eastAsia="pl-PL"/>
        </w:rPr>
        <w:t>……………………………</w:t>
      </w:r>
    </w:p>
    <w:p w14:paraId="2C271F17"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73E08EAB" w14:textId="77777777" w:rsidR="00A47020" w:rsidRPr="00257216" w:rsidRDefault="00A47020" w:rsidP="00A47020">
      <w:pPr>
        <w:spacing w:line="280" w:lineRule="exact"/>
        <w:contextualSpacing/>
        <w:rPr>
          <w:rFonts w:ascii="Times New Roman" w:eastAsia="Times New Roman" w:hAnsi="Times New Roman" w:cs="Times New Roman"/>
          <w:sz w:val="24"/>
          <w:szCs w:val="24"/>
          <w:lang w:eastAsia="pl-PL"/>
        </w:rPr>
        <w:sectPr w:rsidR="00A47020" w:rsidRPr="00257216" w:rsidSect="00941647">
          <w:headerReference w:type="default" r:id="rId7"/>
          <w:footerReference w:type="default" r:id="rId8"/>
          <w:pgSz w:w="11906" w:h="16838"/>
          <w:pgMar w:top="1440" w:right="1440" w:bottom="1276" w:left="1440" w:header="708" w:footer="708" w:gutter="0"/>
          <w:cols w:space="708"/>
          <w:docGrid w:linePitch="360"/>
        </w:sectPr>
      </w:pPr>
      <w:r>
        <w:rPr>
          <w:rFonts w:ascii="Times New Roman" w:eastAsia="Times New Roman" w:hAnsi="Times New Roman" w:cs="Times New Roman"/>
          <w:sz w:val="24"/>
          <w:szCs w:val="24"/>
          <w:lang w:eastAsia="pl-PL"/>
        </w:rPr>
        <w:br w:type="page"/>
      </w:r>
    </w:p>
    <w:p w14:paraId="08CE23BF" w14:textId="77777777" w:rsidR="00A47020" w:rsidRDefault="00A47020" w:rsidP="00A47020">
      <w:pPr>
        <w:spacing w:before="480" w:line="280" w:lineRule="exact"/>
        <w:ind w:left="5245" w:firstLine="709"/>
        <w:contextualSpacing/>
        <w:rPr>
          <w:rFonts w:cs="Arial"/>
          <w:b/>
          <w:sz w:val="20"/>
          <w:szCs w:val="20"/>
        </w:rPr>
      </w:pPr>
      <w:r>
        <w:rPr>
          <w:rFonts w:cs="Arial"/>
          <w:b/>
          <w:sz w:val="20"/>
          <w:szCs w:val="20"/>
        </w:rPr>
        <w:lastRenderedPageBreak/>
        <w:t xml:space="preserve">Załącznik nr 5 do </w:t>
      </w:r>
      <w:proofErr w:type="spellStart"/>
      <w:r>
        <w:rPr>
          <w:rFonts w:cs="Arial"/>
          <w:b/>
          <w:sz w:val="20"/>
          <w:szCs w:val="20"/>
        </w:rPr>
        <w:t>swz</w:t>
      </w:r>
      <w:proofErr w:type="spellEnd"/>
    </w:p>
    <w:p w14:paraId="673DFFF8" w14:textId="77777777" w:rsidR="00A47020" w:rsidRPr="007D69BE" w:rsidRDefault="00A47020" w:rsidP="00A47020">
      <w:pPr>
        <w:spacing w:after="0" w:line="240" w:lineRule="exact"/>
        <w:contextualSpacing/>
        <w:rPr>
          <w:rFonts w:ascii="Times New Roman" w:eastAsia="Times New Roman" w:hAnsi="Times New Roman" w:cs="Times New Roman"/>
          <w:b/>
          <w:sz w:val="24"/>
          <w:szCs w:val="24"/>
          <w:lang w:eastAsia="pl-PL"/>
        </w:rPr>
      </w:pPr>
      <w:r w:rsidRPr="007D69BE">
        <w:rPr>
          <w:rFonts w:ascii="Times New Roman" w:eastAsia="Times New Roman" w:hAnsi="Times New Roman" w:cs="Times New Roman"/>
          <w:b/>
          <w:sz w:val="24"/>
          <w:szCs w:val="24"/>
          <w:lang w:eastAsia="pl-PL"/>
        </w:rPr>
        <w:t>Wykonawca:</w:t>
      </w:r>
    </w:p>
    <w:p w14:paraId="5091C607" w14:textId="77777777" w:rsidR="00A47020" w:rsidRPr="007D69BE" w:rsidRDefault="00A47020" w:rsidP="00A47020">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0366DAD4" w14:textId="77777777" w:rsidR="00A47020" w:rsidRPr="007D69BE" w:rsidRDefault="00A47020" w:rsidP="00A47020">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 xml:space="preserve">(pełna nazwa/firma, adres, w zależności od podmiotu: </w:t>
      </w:r>
    </w:p>
    <w:p w14:paraId="1BE5BA27" w14:textId="77777777" w:rsidR="00A47020" w:rsidRPr="007D69BE" w:rsidRDefault="00A47020" w:rsidP="00A47020">
      <w:pPr>
        <w:spacing w:after="20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NIP/PESEL, KRS/</w:t>
      </w:r>
      <w:proofErr w:type="spellStart"/>
      <w:r w:rsidRPr="007D69BE">
        <w:rPr>
          <w:rFonts w:ascii="Times New Roman" w:eastAsia="Times New Roman" w:hAnsi="Times New Roman" w:cs="Times New Roman"/>
          <w:i/>
          <w:sz w:val="24"/>
          <w:szCs w:val="24"/>
          <w:lang w:eastAsia="pl-PL"/>
        </w:rPr>
        <w:t>CEiDG</w:t>
      </w:r>
      <w:proofErr w:type="spellEnd"/>
      <w:r w:rsidRPr="007D69BE">
        <w:rPr>
          <w:rFonts w:ascii="Times New Roman" w:eastAsia="Times New Roman" w:hAnsi="Times New Roman" w:cs="Times New Roman"/>
          <w:i/>
          <w:sz w:val="24"/>
          <w:szCs w:val="24"/>
          <w:lang w:eastAsia="pl-PL"/>
        </w:rPr>
        <w:t>)</w:t>
      </w:r>
    </w:p>
    <w:p w14:paraId="57233A6A" w14:textId="77777777" w:rsidR="00A47020" w:rsidRPr="007D69BE" w:rsidRDefault="00A47020" w:rsidP="00A47020">
      <w:pPr>
        <w:spacing w:after="0" w:line="240" w:lineRule="exact"/>
        <w:contextualSpacing/>
        <w:rPr>
          <w:rFonts w:ascii="Times New Roman" w:eastAsia="Times New Roman" w:hAnsi="Times New Roman" w:cs="Times New Roman"/>
          <w:sz w:val="24"/>
          <w:szCs w:val="24"/>
          <w:u w:val="single"/>
          <w:lang w:eastAsia="pl-PL"/>
        </w:rPr>
      </w:pPr>
      <w:r w:rsidRPr="007D69BE">
        <w:rPr>
          <w:rFonts w:ascii="Times New Roman" w:eastAsia="Times New Roman" w:hAnsi="Times New Roman" w:cs="Times New Roman"/>
          <w:sz w:val="24"/>
          <w:szCs w:val="24"/>
          <w:u w:val="single"/>
          <w:lang w:eastAsia="pl-PL"/>
        </w:rPr>
        <w:t>reprezentowany przez:</w:t>
      </w:r>
    </w:p>
    <w:p w14:paraId="7D84E2F3" w14:textId="77777777" w:rsidR="00A47020" w:rsidRPr="007D69BE" w:rsidRDefault="00A47020" w:rsidP="00A47020">
      <w:pPr>
        <w:spacing w:after="0" w:line="240" w:lineRule="exact"/>
        <w:ind w:right="5954"/>
        <w:contextualSpacing/>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w:t>
      </w:r>
    </w:p>
    <w:p w14:paraId="6E037A70" w14:textId="77777777" w:rsidR="00A47020" w:rsidRPr="007D69BE" w:rsidRDefault="00A47020" w:rsidP="00A47020">
      <w:pPr>
        <w:spacing w:after="0" w:line="240" w:lineRule="exact"/>
        <w:ind w:right="5953"/>
        <w:contextualSpacing/>
        <w:rPr>
          <w:rFonts w:ascii="Times New Roman" w:eastAsia="Times New Roman" w:hAnsi="Times New Roman" w:cs="Times New Roman"/>
          <w:i/>
          <w:sz w:val="24"/>
          <w:szCs w:val="24"/>
          <w:lang w:eastAsia="pl-PL"/>
        </w:rPr>
      </w:pPr>
      <w:r w:rsidRPr="007D69BE">
        <w:rPr>
          <w:rFonts w:ascii="Times New Roman" w:eastAsia="Times New Roman" w:hAnsi="Times New Roman" w:cs="Times New Roman"/>
          <w:i/>
          <w:sz w:val="24"/>
          <w:szCs w:val="24"/>
          <w:lang w:eastAsia="pl-PL"/>
        </w:rPr>
        <w:t>(imię, nazwisko, stanowisko/podstawa do  reprezentacji)</w:t>
      </w:r>
    </w:p>
    <w:p w14:paraId="167D05C3" w14:textId="77777777" w:rsidR="00A47020" w:rsidRPr="007D69BE" w:rsidRDefault="00A47020" w:rsidP="00A47020">
      <w:pPr>
        <w:spacing w:line="280" w:lineRule="exact"/>
        <w:contextualSpacing/>
        <w:rPr>
          <w:rFonts w:ascii="Times New Roman" w:hAnsi="Times New Roman" w:cs="Times New Roman"/>
          <w:b/>
          <w:sz w:val="24"/>
          <w:szCs w:val="24"/>
        </w:rPr>
      </w:pPr>
    </w:p>
    <w:p w14:paraId="5552D30B" w14:textId="77777777" w:rsidR="00A47020" w:rsidRPr="007D69BE" w:rsidRDefault="00A47020" w:rsidP="00A47020">
      <w:pPr>
        <w:spacing w:after="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u w:val="single"/>
        </w:rPr>
        <w:t xml:space="preserve">Oświadczenia wykonawcy/wykonawcy wspólnie ubiegającego się o udzielenie zamówienia </w:t>
      </w:r>
    </w:p>
    <w:p w14:paraId="65773897" w14:textId="77777777" w:rsidR="00A47020" w:rsidRPr="007D69BE" w:rsidRDefault="00A47020" w:rsidP="00A47020">
      <w:pPr>
        <w:spacing w:before="120" w:line="280" w:lineRule="exact"/>
        <w:contextualSpacing/>
        <w:jc w:val="center"/>
        <w:rPr>
          <w:rFonts w:ascii="Times New Roman" w:hAnsi="Times New Roman" w:cs="Times New Roman"/>
          <w:b/>
          <w:caps/>
          <w:sz w:val="24"/>
          <w:szCs w:val="24"/>
          <w:u w:val="single"/>
        </w:rPr>
      </w:pPr>
      <w:r w:rsidRPr="007D69BE">
        <w:rPr>
          <w:rFonts w:ascii="Times New Roman" w:hAnsi="Times New Roman" w:cs="Times New Roman"/>
          <w:b/>
          <w:sz w:val="24"/>
          <w:szCs w:val="24"/>
          <w:u w:val="single"/>
        </w:rPr>
        <w:t xml:space="preserve">DOTYCZĄCE PRZESŁANEK WYKLUCZENIA Z ART. 5K ROZPORZĄDZENIA 833/2014 ORAZ ART. 7 UST. 1 USTAWY </w:t>
      </w:r>
      <w:r w:rsidRPr="007D69BE">
        <w:rPr>
          <w:rFonts w:ascii="Times New Roman" w:hAnsi="Times New Roman" w:cs="Times New Roman"/>
          <w:b/>
          <w:caps/>
          <w:sz w:val="24"/>
          <w:szCs w:val="24"/>
          <w:u w:val="single"/>
        </w:rPr>
        <w:t>o szczególnych rozwiązaniach w zakresie przeciwdziałania wspieraniu agresji na Ukrainę oraz służących ochronie bezpieczeństwa narodowego</w:t>
      </w:r>
    </w:p>
    <w:p w14:paraId="29C2F2C4" w14:textId="77777777" w:rsidR="00A47020" w:rsidRPr="007D69BE" w:rsidRDefault="00A47020" w:rsidP="00A47020">
      <w:pPr>
        <w:spacing w:before="120" w:line="280" w:lineRule="exact"/>
        <w:contextualSpacing/>
        <w:jc w:val="center"/>
        <w:rPr>
          <w:rFonts w:ascii="Times New Roman" w:hAnsi="Times New Roman" w:cs="Times New Roman"/>
          <w:b/>
          <w:sz w:val="24"/>
          <w:szCs w:val="24"/>
          <w:u w:val="single"/>
        </w:rPr>
      </w:pPr>
      <w:r w:rsidRPr="007D69BE">
        <w:rPr>
          <w:rFonts w:ascii="Times New Roman" w:hAnsi="Times New Roman" w:cs="Times New Roman"/>
          <w:b/>
          <w:sz w:val="24"/>
          <w:szCs w:val="24"/>
        </w:rPr>
        <w:t xml:space="preserve">składane na podstawie art. 125 ust. 1 ustawy </w:t>
      </w:r>
      <w:proofErr w:type="spellStart"/>
      <w:r w:rsidRPr="007D69BE">
        <w:rPr>
          <w:rFonts w:ascii="Times New Roman" w:hAnsi="Times New Roman" w:cs="Times New Roman"/>
          <w:b/>
          <w:sz w:val="24"/>
          <w:szCs w:val="24"/>
        </w:rPr>
        <w:t>Pzp</w:t>
      </w:r>
      <w:proofErr w:type="spellEnd"/>
    </w:p>
    <w:p w14:paraId="36E810FC" w14:textId="77777777" w:rsidR="00A47020" w:rsidRPr="007D69BE" w:rsidRDefault="00A47020" w:rsidP="00A47020">
      <w:pPr>
        <w:spacing w:before="240" w:line="280" w:lineRule="exact"/>
        <w:ind w:firstLine="709"/>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Na potrzeby postępowania o udzielenie zamówienia publicznego </w:t>
      </w:r>
      <w:r w:rsidRPr="007D69BE">
        <w:rPr>
          <w:rFonts w:ascii="Times New Roman" w:hAnsi="Times New Roman" w:cs="Times New Roman"/>
          <w:sz w:val="24"/>
          <w:szCs w:val="24"/>
        </w:rPr>
        <w:br/>
        <w:t xml:space="preserve">pn. </w:t>
      </w:r>
      <w:r w:rsidRPr="007D69BE">
        <w:rPr>
          <w:rFonts w:ascii="Times New Roman" w:hAnsi="Times New Roman" w:cs="Times New Roman"/>
          <w:b/>
          <w:bCs/>
          <w:sz w:val="24"/>
          <w:szCs w:val="24"/>
        </w:rPr>
        <w:t>„Dostawa lekkiego samochodu kwatermistrzowskiego</w:t>
      </w:r>
      <w:r w:rsidRPr="007D69BE">
        <w:rPr>
          <w:rFonts w:ascii="Times New Roman" w:hAnsi="Times New Roman" w:cs="Times New Roman"/>
          <w:b/>
          <w:sz w:val="24"/>
          <w:szCs w:val="24"/>
        </w:rPr>
        <w:t>”</w:t>
      </w:r>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prowadzonego przez Zachodniopomorskiego Komendanta Wojewódzkiego Państwowej Straży Pożarnej</w:t>
      </w:r>
      <w:r w:rsidRPr="007D69BE">
        <w:rPr>
          <w:rFonts w:ascii="Times New Roman" w:hAnsi="Times New Roman" w:cs="Times New Roman"/>
          <w:i/>
          <w:sz w:val="24"/>
          <w:szCs w:val="24"/>
        </w:rPr>
        <w:t xml:space="preserve">, </w:t>
      </w:r>
      <w:r w:rsidRPr="007D69BE">
        <w:rPr>
          <w:rFonts w:ascii="Times New Roman" w:hAnsi="Times New Roman" w:cs="Times New Roman"/>
          <w:sz w:val="24"/>
          <w:szCs w:val="24"/>
        </w:rPr>
        <w:t>oświadczam, co następuje:</w:t>
      </w:r>
    </w:p>
    <w:p w14:paraId="7FE06DD5" w14:textId="77777777" w:rsidR="00A47020" w:rsidRPr="007D69BE" w:rsidRDefault="00A47020" w:rsidP="00A47020">
      <w:pPr>
        <w:shd w:val="clear" w:color="auto" w:fill="BFBFBF" w:themeFill="background1" w:themeFillShade="BF"/>
        <w:spacing w:before="360" w:line="280" w:lineRule="exact"/>
        <w:contextualSpacing/>
        <w:rPr>
          <w:rFonts w:ascii="Times New Roman" w:hAnsi="Times New Roman" w:cs="Times New Roman"/>
          <w:b/>
          <w:sz w:val="24"/>
          <w:szCs w:val="24"/>
        </w:rPr>
      </w:pPr>
      <w:r w:rsidRPr="007D69BE">
        <w:rPr>
          <w:rFonts w:ascii="Times New Roman" w:hAnsi="Times New Roman" w:cs="Times New Roman"/>
          <w:b/>
          <w:sz w:val="24"/>
          <w:szCs w:val="24"/>
        </w:rPr>
        <w:t>OŚWIADCZENIA DOTYCZĄCE WYKONAWCY:</w:t>
      </w:r>
    </w:p>
    <w:p w14:paraId="5FE27FDC" w14:textId="77777777" w:rsidR="00A47020" w:rsidRPr="007D69BE" w:rsidRDefault="00A47020" w:rsidP="00A47020">
      <w:pPr>
        <w:pStyle w:val="Akapitzlist"/>
        <w:numPr>
          <w:ilvl w:val="0"/>
          <w:numId w:val="18"/>
        </w:numPr>
        <w:spacing w:before="360" w:after="0" w:line="280" w:lineRule="exact"/>
        <w:jc w:val="both"/>
        <w:rPr>
          <w:rFonts w:ascii="Times New Roman" w:hAnsi="Times New Roman" w:cs="Times New Roman"/>
          <w:b/>
          <w:bCs/>
          <w:sz w:val="24"/>
          <w:szCs w:val="24"/>
        </w:rPr>
      </w:pPr>
      <w:r w:rsidRPr="007D69BE">
        <w:rPr>
          <w:rFonts w:ascii="Times New Roman" w:hAnsi="Times New Roman" w:cs="Times New Roman"/>
          <w:sz w:val="24"/>
          <w:szCs w:val="24"/>
        </w:rPr>
        <w:t xml:space="preserve">Oświadczam, że nie podlegam wykluczeniu z postępowania na podstawie </w:t>
      </w:r>
      <w:r w:rsidRPr="007D69BE">
        <w:rPr>
          <w:rFonts w:ascii="Times New Roman" w:hAnsi="Times New Roman" w:cs="Times New Roman"/>
          <w:sz w:val="24"/>
          <w:szCs w:val="24"/>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D69BE">
        <w:rPr>
          <w:rStyle w:val="Odwoanieprzypisudolnego"/>
          <w:rFonts w:ascii="Times New Roman" w:hAnsi="Times New Roman" w:cs="Times New Roman"/>
          <w:sz w:val="24"/>
          <w:szCs w:val="24"/>
        </w:rPr>
        <w:footnoteReference w:id="1"/>
      </w:r>
    </w:p>
    <w:p w14:paraId="0F5001F4" w14:textId="77777777" w:rsidR="00A47020" w:rsidRPr="007D69BE" w:rsidRDefault="00A47020" w:rsidP="00A47020">
      <w:pPr>
        <w:pStyle w:val="NormalnyWeb"/>
        <w:numPr>
          <w:ilvl w:val="0"/>
          <w:numId w:val="18"/>
        </w:numPr>
        <w:spacing w:before="0" w:beforeAutospacing="0" w:after="0" w:afterAutospacing="0" w:line="280" w:lineRule="exact"/>
        <w:contextualSpacing/>
        <w:jc w:val="both"/>
        <w:rPr>
          <w:rFonts w:ascii="Times New Roman" w:hAnsi="Times New Roman"/>
          <w:b/>
          <w:bCs/>
          <w:sz w:val="24"/>
          <w:szCs w:val="24"/>
        </w:rPr>
      </w:pPr>
      <w:proofErr w:type="spellStart"/>
      <w:r w:rsidRPr="007D69BE">
        <w:rPr>
          <w:rFonts w:ascii="Times New Roman" w:hAnsi="Times New Roman"/>
          <w:sz w:val="24"/>
          <w:szCs w:val="24"/>
        </w:rPr>
        <w:t>Oświadczam</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że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zachodzą</w:t>
      </w:r>
      <w:proofErr w:type="spellEnd"/>
      <w:r w:rsidRPr="007D69BE">
        <w:rPr>
          <w:rFonts w:ascii="Times New Roman" w:hAnsi="Times New Roman"/>
          <w:sz w:val="24"/>
          <w:szCs w:val="24"/>
        </w:rPr>
        <w:t xml:space="preserve"> w </w:t>
      </w:r>
      <w:proofErr w:type="spellStart"/>
      <w:r w:rsidRPr="007D69BE">
        <w:rPr>
          <w:rFonts w:ascii="Times New Roman" w:hAnsi="Times New Roman"/>
          <w:sz w:val="24"/>
          <w:szCs w:val="24"/>
        </w:rPr>
        <w:t>stosunku</w:t>
      </w:r>
      <w:proofErr w:type="spellEnd"/>
      <w:r w:rsidRPr="007D69BE">
        <w:rPr>
          <w:rFonts w:ascii="Times New Roman" w:hAnsi="Times New Roman"/>
          <w:sz w:val="24"/>
          <w:szCs w:val="24"/>
        </w:rPr>
        <w:t xml:space="preserve"> do </w:t>
      </w:r>
      <w:proofErr w:type="spellStart"/>
      <w:r w:rsidRPr="007D69BE">
        <w:rPr>
          <w:rFonts w:ascii="Times New Roman" w:hAnsi="Times New Roman"/>
          <w:sz w:val="24"/>
          <w:szCs w:val="24"/>
        </w:rPr>
        <w:t>mnie</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przesłanki</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wykluczenia</w:t>
      </w:r>
      <w:proofErr w:type="spellEnd"/>
      <w:r w:rsidRPr="007D69BE">
        <w:rPr>
          <w:rFonts w:ascii="Times New Roman" w:hAnsi="Times New Roman"/>
          <w:sz w:val="24"/>
          <w:szCs w:val="24"/>
        </w:rPr>
        <w:t xml:space="preserve"> z </w:t>
      </w:r>
      <w:proofErr w:type="spellStart"/>
      <w:r w:rsidRPr="007D69BE">
        <w:rPr>
          <w:rFonts w:ascii="Times New Roman" w:hAnsi="Times New Roman"/>
          <w:sz w:val="24"/>
          <w:szCs w:val="24"/>
        </w:rPr>
        <w:t>postępowania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na</w:t>
      </w:r>
      <w:proofErr w:type="spellEnd"/>
      <w:r w:rsidRPr="007D69BE">
        <w:rPr>
          <w:rFonts w:ascii="Times New Roman" w:hAnsi="Times New Roman"/>
          <w:sz w:val="24"/>
          <w:szCs w:val="24"/>
        </w:rPr>
        <w:t xml:space="preserve"> </w:t>
      </w:r>
      <w:proofErr w:type="spellStart"/>
      <w:r w:rsidRPr="007D69BE">
        <w:rPr>
          <w:rFonts w:ascii="Times New Roman" w:hAnsi="Times New Roman"/>
          <w:sz w:val="24"/>
          <w:szCs w:val="24"/>
        </w:rPr>
        <w:t>podstawie</w:t>
      </w:r>
      <w:proofErr w:type="spellEnd"/>
      <w:r w:rsidRPr="007D69BE">
        <w:rPr>
          <w:rFonts w:ascii="Times New Roman" w:hAnsi="Times New Roman"/>
          <w:sz w:val="24"/>
          <w:szCs w:val="24"/>
        </w:rPr>
        <w:t xml:space="preserve"> art. </w:t>
      </w:r>
      <w:r w:rsidRPr="007D69BE">
        <w:rPr>
          <w:rFonts w:ascii="Times New Roman" w:hAnsi="Times New Roman"/>
          <w:color w:val="222222"/>
          <w:sz w:val="24"/>
          <w:szCs w:val="24"/>
          <w:lang w:eastAsia="pl-PL"/>
        </w:rPr>
        <w:t xml:space="preserve">7 </w:t>
      </w:r>
      <w:proofErr w:type="spellStart"/>
      <w:r w:rsidRPr="007D69BE">
        <w:rPr>
          <w:rFonts w:ascii="Times New Roman" w:hAnsi="Times New Roman"/>
          <w:color w:val="222222"/>
          <w:sz w:val="24"/>
          <w:szCs w:val="24"/>
          <w:lang w:eastAsia="pl-PL"/>
        </w:rPr>
        <w:t>ust</w:t>
      </w:r>
      <w:proofErr w:type="spellEnd"/>
      <w:r w:rsidRPr="007D69BE">
        <w:rPr>
          <w:rFonts w:ascii="Times New Roman" w:hAnsi="Times New Roman"/>
          <w:color w:val="222222"/>
          <w:sz w:val="24"/>
          <w:szCs w:val="24"/>
          <w:lang w:eastAsia="pl-PL"/>
        </w:rPr>
        <w:t xml:space="preserve">. 1 </w:t>
      </w:r>
      <w:proofErr w:type="spellStart"/>
      <w:r w:rsidRPr="007D69BE">
        <w:rPr>
          <w:rFonts w:ascii="Times New Roman" w:hAnsi="Times New Roman"/>
          <w:color w:val="222222"/>
          <w:sz w:val="24"/>
          <w:szCs w:val="24"/>
          <w:lang w:eastAsia="pl-PL"/>
        </w:rPr>
        <w:t>ustawy</w:t>
      </w:r>
      <w:proofErr w:type="spellEnd"/>
      <w:r w:rsidRPr="007D69BE">
        <w:rPr>
          <w:rFonts w:ascii="Times New Roman" w:hAnsi="Times New Roman"/>
          <w:color w:val="222222"/>
          <w:sz w:val="24"/>
          <w:szCs w:val="24"/>
          <w:lang w:eastAsia="pl-PL"/>
        </w:rPr>
        <w:t xml:space="preserve"> </w:t>
      </w:r>
      <w:r w:rsidRPr="007D69BE">
        <w:rPr>
          <w:rFonts w:ascii="Times New Roman" w:hAnsi="Times New Roman"/>
          <w:color w:val="222222"/>
          <w:sz w:val="24"/>
          <w:szCs w:val="24"/>
        </w:rPr>
        <w:t xml:space="preserve">z </w:t>
      </w:r>
      <w:proofErr w:type="spellStart"/>
      <w:r w:rsidRPr="007D69BE">
        <w:rPr>
          <w:rFonts w:ascii="Times New Roman" w:hAnsi="Times New Roman"/>
          <w:color w:val="222222"/>
          <w:sz w:val="24"/>
          <w:szCs w:val="24"/>
        </w:rPr>
        <w:t>dnia</w:t>
      </w:r>
      <w:proofErr w:type="spellEnd"/>
      <w:r w:rsidRPr="007D69BE">
        <w:rPr>
          <w:rFonts w:ascii="Times New Roman" w:hAnsi="Times New Roman"/>
          <w:color w:val="222222"/>
          <w:sz w:val="24"/>
          <w:szCs w:val="24"/>
        </w:rPr>
        <w:t xml:space="preserve"> 13 </w:t>
      </w:r>
      <w:proofErr w:type="spellStart"/>
      <w:r w:rsidRPr="007D69BE">
        <w:rPr>
          <w:rFonts w:ascii="Times New Roman" w:hAnsi="Times New Roman"/>
          <w:color w:val="222222"/>
          <w:sz w:val="24"/>
          <w:szCs w:val="24"/>
        </w:rPr>
        <w:t>kwietnia</w:t>
      </w:r>
      <w:proofErr w:type="spellEnd"/>
      <w:r w:rsidRPr="007D69BE">
        <w:rPr>
          <w:rFonts w:ascii="Times New Roman" w:hAnsi="Times New Roman"/>
          <w:color w:val="222222"/>
          <w:sz w:val="24"/>
          <w:szCs w:val="24"/>
        </w:rPr>
        <w:t xml:space="preserve"> 2022 r.</w:t>
      </w:r>
      <w:r w:rsidRPr="007D69BE">
        <w:rPr>
          <w:rFonts w:ascii="Times New Roman" w:hAnsi="Times New Roman"/>
          <w:i/>
          <w:iCs/>
          <w:color w:val="222222"/>
          <w:sz w:val="24"/>
          <w:szCs w:val="24"/>
        </w:rPr>
        <w:t xml:space="preserve"> o </w:t>
      </w:r>
      <w:proofErr w:type="spellStart"/>
      <w:r w:rsidRPr="007D69BE">
        <w:rPr>
          <w:rFonts w:ascii="Times New Roman" w:hAnsi="Times New Roman"/>
          <w:i/>
          <w:iCs/>
          <w:color w:val="222222"/>
          <w:sz w:val="24"/>
          <w:szCs w:val="24"/>
        </w:rPr>
        <w:t>szczególnych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rozwiązaniach</w:t>
      </w:r>
      <w:proofErr w:type="spellEnd"/>
      <w:r w:rsidRPr="007D69BE">
        <w:rPr>
          <w:rFonts w:ascii="Times New Roman" w:hAnsi="Times New Roman"/>
          <w:i/>
          <w:iCs/>
          <w:color w:val="222222"/>
          <w:sz w:val="24"/>
          <w:szCs w:val="24"/>
        </w:rPr>
        <w:t xml:space="preserve"> w </w:t>
      </w:r>
      <w:proofErr w:type="spellStart"/>
      <w:r w:rsidRPr="007D69BE">
        <w:rPr>
          <w:rFonts w:ascii="Times New Roman" w:hAnsi="Times New Roman"/>
          <w:i/>
          <w:iCs/>
          <w:color w:val="222222"/>
          <w:sz w:val="24"/>
          <w:szCs w:val="24"/>
        </w:rPr>
        <w:t>zakresie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przeciwdziałania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wspieraniu</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agresji</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Ukrainę</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oraz</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służących</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ochronie</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bezpieczeństwa</w:t>
      </w:r>
      <w:proofErr w:type="spellEnd"/>
      <w:r w:rsidRPr="007D69BE">
        <w:rPr>
          <w:rFonts w:ascii="Times New Roman" w:hAnsi="Times New Roman"/>
          <w:i/>
          <w:iCs/>
          <w:color w:val="222222"/>
          <w:sz w:val="24"/>
          <w:szCs w:val="24"/>
        </w:rPr>
        <w:t xml:space="preserve"> </w:t>
      </w:r>
      <w:proofErr w:type="spellStart"/>
      <w:r w:rsidRPr="007D69BE">
        <w:rPr>
          <w:rFonts w:ascii="Times New Roman" w:hAnsi="Times New Roman"/>
          <w:i/>
          <w:iCs/>
          <w:color w:val="222222"/>
          <w:sz w:val="24"/>
          <w:szCs w:val="24"/>
        </w:rPr>
        <w:t>narodowego</w:t>
      </w:r>
      <w:proofErr w:type="spellEnd"/>
      <w:r w:rsidRPr="007D69BE">
        <w:rPr>
          <w:rFonts w:ascii="Times New Roman" w:hAnsi="Times New Roman"/>
          <w:i/>
          <w:iCs/>
          <w:color w:val="222222"/>
          <w:sz w:val="24"/>
          <w:szCs w:val="24"/>
        </w:rPr>
        <w:t xml:space="preserve"> </w:t>
      </w:r>
      <w:r w:rsidRPr="007D69BE">
        <w:rPr>
          <w:rFonts w:ascii="Times New Roman" w:hAnsi="Times New Roman"/>
          <w:color w:val="222222"/>
          <w:sz w:val="24"/>
          <w:szCs w:val="24"/>
        </w:rPr>
        <w:t xml:space="preserve">(Dz. U. </w:t>
      </w:r>
      <w:proofErr w:type="spellStart"/>
      <w:r w:rsidRPr="007D69BE">
        <w:rPr>
          <w:rFonts w:ascii="Times New Roman" w:hAnsi="Times New Roman"/>
          <w:color w:val="222222"/>
          <w:sz w:val="24"/>
          <w:szCs w:val="24"/>
        </w:rPr>
        <w:t>poz</w:t>
      </w:r>
      <w:proofErr w:type="spellEnd"/>
      <w:r w:rsidRPr="007D69BE">
        <w:rPr>
          <w:rFonts w:ascii="Times New Roman" w:hAnsi="Times New Roman"/>
          <w:color w:val="222222"/>
          <w:sz w:val="24"/>
          <w:szCs w:val="24"/>
        </w:rPr>
        <w:t>. 835)</w:t>
      </w:r>
      <w:r w:rsidRPr="007D69BE">
        <w:rPr>
          <w:rFonts w:ascii="Times New Roman" w:hAnsi="Times New Roman"/>
          <w:i/>
          <w:iCs/>
          <w:color w:val="222222"/>
          <w:sz w:val="24"/>
          <w:szCs w:val="24"/>
        </w:rPr>
        <w:t>.</w:t>
      </w:r>
      <w:r w:rsidRPr="007D69BE">
        <w:rPr>
          <w:rStyle w:val="Odwoanieprzypisudolnego"/>
          <w:rFonts w:ascii="Times New Roman" w:hAnsi="Times New Roman"/>
          <w:color w:val="222222"/>
          <w:sz w:val="24"/>
          <w:szCs w:val="24"/>
        </w:rPr>
        <w:footnoteReference w:id="2"/>
      </w:r>
    </w:p>
    <w:p w14:paraId="0B6797C1" w14:textId="77777777" w:rsidR="00A47020" w:rsidRPr="007D69BE" w:rsidRDefault="00A47020" w:rsidP="00A47020">
      <w:pPr>
        <w:shd w:val="clear" w:color="auto" w:fill="BFBFBF" w:themeFill="background1" w:themeFillShade="BF"/>
        <w:spacing w:before="240" w:after="120" w:line="280" w:lineRule="exact"/>
        <w:contextualSpacing/>
        <w:jc w:val="both"/>
        <w:rPr>
          <w:rFonts w:ascii="Times New Roman" w:hAnsi="Times New Roman" w:cs="Times New Roman"/>
          <w:sz w:val="24"/>
          <w:szCs w:val="24"/>
        </w:rPr>
      </w:pPr>
      <w:r w:rsidRPr="007D69BE">
        <w:rPr>
          <w:rFonts w:ascii="Times New Roman" w:hAnsi="Times New Roman" w:cs="Times New Roman"/>
          <w:b/>
          <w:sz w:val="24"/>
          <w:szCs w:val="24"/>
        </w:rPr>
        <w:lastRenderedPageBreak/>
        <w:t>INFORMACJA DOTYCZĄCA POLEGANIA NA ZDOLNOŚCIACH LUB SYTUACJI PODMIOTU UDOSTĘPNIAJĄCEGO ZASOBY W ZAKRESIE ODPOWIADAJĄCYM PONAD 10% WARTOŚCI ZAMÓWIENIA</w:t>
      </w:r>
      <w:r w:rsidRPr="007D69BE">
        <w:rPr>
          <w:rFonts w:ascii="Times New Roman" w:hAnsi="Times New Roman" w:cs="Times New Roman"/>
          <w:b/>
          <w:bCs/>
          <w:sz w:val="24"/>
          <w:szCs w:val="24"/>
        </w:rPr>
        <w:t>:</w:t>
      </w:r>
    </w:p>
    <w:p w14:paraId="20357DBD" w14:textId="77777777" w:rsidR="00A47020" w:rsidRPr="007D69BE" w:rsidRDefault="00A47020" w:rsidP="00A47020">
      <w:pPr>
        <w:spacing w:after="120" w:line="280" w:lineRule="exact"/>
        <w:contextualSpacing/>
        <w:jc w:val="both"/>
        <w:rPr>
          <w:rFonts w:ascii="Times New Roman" w:hAnsi="Times New Roman" w:cs="Times New Roman"/>
          <w:sz w:val="24"/>
          <w:szCs w:val="24"/>
        </w:rPr>
      </w:pPr>
      <w:bookmarkStart w:id="2" w:name="_Hlk99016800"/>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D69BE">
        <w:rPr>
          <w:rFonts w:ascii="Times New Roman" w:hAnsi="Times New Roman" w:cs="Times New Roman"/>
          <w:color w:val="0070C0"/>
          <w:sz w:val="24"/>
          <w:szCs w:val="24"/>
        </w:rPr>
        <w:t>]</w:t>
      </w:r>
      <w:bookmarkEnd w:id="2"/>
    </w:p>
    <w:p w14:paraId="3F257F19" w14:textId="77777777" w:rsidR="00A47020" w:rsidRPr="007D69BE" w:rsidRDefault="00A47020" w:rsidP="00A4702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celu wykazania spełniania warunków udziału w postępowaniu, określonych przez zamawiającego……………………………...………………….. </w:t>
      </w:r>
      <w:bookmarkStart w:id="3" w:name="_Hlk99005462"/>
      <w:r w:rsidRPr="007D69BE">
        <w:rPr>
          <w:rFonts w:ascii="Times New Roman" w:hAnsi="Times New Roman" w:cs="Times New Roman"/>
          <w:i/>
          <w:sz w:val="24"/>
          <w:szCs w:val="24"/>
        </w:rPr>
        <w:t xml:space="preserve">(wskazać </w:t>
      </w:r>
      <w:bookmarkEnd w:id="3"/>
      <w:r w:rsidRPr="007D69BE">
        <w:rPr>
          <w:rFonts w:ascii="Times New Roman" w:hAnsi="Times New Roman" w:cs="Times New Roman"/>
          <w:i/>
          <w:sz w:val="24"/>
          <w:szCs w:val="24"/>
        </w:rPr>
        <w:t>dokument i właściwą jednostkę redakcyjną dokumentu, w której określono warunki udziału w postępowaniu),</w:t>
      </w:r>
      <w:r w:rsidRPr="007D69BE">
        <w:rPr>
          <w:rFonts w:ascii="Times New Roman" w:hAnsi="Times New Roman" w:cs="Times New Roman"/>
          <w:sz w:val="24"/>
          <w:szCs w:val="24"/>
        </w:rPr>
        <w:t xml:space="preserve"> polegam na zdolnościach lub sytuacji następującego podmiotu udostępniającego zasoby: </w:t>
      </w:r>
      <w:bookmarkStart w:id="4" w:name="_Hlk99014455"/>
      <w:r w:rsidRPr="007D69BE">
        <w:rPr>
          <w:rFonts w:ascii="Times New Roman" w:hAnsi="Times New Roman" w:cs="Times New Roman"/>
          <w:sz w:val="24"/>
          <w:szCs w:val="24"/>
        </w:rPr>
        <w:t>…………………………...…………………………………….…</w:t>
      </w:r>
      <w:r w:rsidRPr="007D69BE">
        <w:rPr>
          <w:rFonts w:ascii="Times New Roman" w:hAnsi="Times New Roman" w:cs="Times New Roman"/>
          <w:i/>
          <w:sz w:val="24"/>
          <w:szCs w:val="24"/>
        </w:rPr>
        <w:t xml:space="preserve"> </w:t>
      </w:r>
      <w:bookmarkEnd w:id="4"/>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 xml:space="preserve">, w następującym zakresie: ……………………………… </w:t>
      </w:r>
      <w:r w:rsidRPr="007D69BE">
        <w:rPr>
          <w:rFonts w:ascii="Times New Roman" w:hAnsi="Times New Roman" w:cs="Times New Roman"/>
          <w:i/>
          <w:sz w:val="24"/>
          <w:szCs w:val="24"/>
        </w:rPr>
        <w:t>(określić odpowiedni zakres udostępnianych zasobów dla wskazanego podmiotu)</w:t>
      </w:r>
      <w:r w:rsidRPr="007D69BE">
        <w:rPr>
          <w:rFonts w:ascii="Times New Roman" w:hAnsi="Times New Roman" w:cs="Times New Roman"/>
          <w:iCs/>
          <w:sz w:val="24"/>
          <w:szCs w:val="24"/>
        </w:rPr>
        <w:t>,</w:t>
      </w:r>
      <w:r w:rsidRPr="007D69BE">
        <w:rPr>
          <w:rFonts w:ascii="Times New Roman" w:hAnsi="Times New Roman" w:cs="Times New Roman"/>
          <w:i/>
          <w:sz w:val="24"/>
          <w:szCs w:val="24"/>
        </w:rPr>
        <w:br/>
      </w:r>
      <w:r w:rsidRPr="007D69BE">
        <w:rPr>
          <w:rFonts w:ascii="Times New Roman" w:hAnsi="Times New Roman" w:cs="Times New Roman"/>
          <w:sz w:val="24"/>
          <w:szCs w:val="24"/>
        </w:rPr>
        <w:t xml:space="preserve">co odpowiada ponad 10% wartości przedmiotowego zamówienia. </w:t>
      </w:r>
    </w:p>
    <w:p w14:paraId="1C89A7D8" w14:textId="77777777" w:rsidR="00A47020" w:rsidRPr="007D69BE" w:rsidRDefault="00A47020" w:rsidP="00A47020">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PODWYKONAWCY, NA KTÓREGO PRZYPADA PONAD 10% WARTOŚCI ZAMÓWIENIA:</w:t>
      </w:r>
    </w:p>
    <w:p w14:paraId="67F8C110" w14:textId="77777777" w:rsidR="00A47020" w:rsidRPr="007D69BE" w:rsidRDefault="00A47020" w:rsidP="00A4702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D69BE">
        <w:rPr>
          <w:rFonts w:ascii="Times New Roman" w:hAnsi="Times New Roman" w:cs="Times New Roman"/>
          <w:color w:val="0070C0"/>
          <w:sz w:val="24"/>
          <w:szCs w:val="24"/>
        </w:rPr>
        <w:t>]</w:t>
      </w:r>
    </w:p>
    <w:p w14:paraId="4D137A79"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podwykonawcą, na którego przypada ponad 10% wartości zamówienia: …………………………………………….…… </w:t>
      </w:r>
      <w:r w:rsidRPr="007D69BE">
        <w:rPr>
          <w:rFonts w:ascii="Times New Roman" w:hAnsi="Times New Roman" w:cs="Times New Roman"/>
          <w:i/>
          <w:sz w:val="24"/>
          <w:szCs w:val="24"/>
        </w:rPr>
        <w:t>(podać pełną nazwę/firmę, adres, a także w zależności od podmiotu: NIP/PESEL, 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sidRPr="007D69BE">
        <w:rPr>
          <w:rFonts w:ascii="Times New Roman" w:hAnsi="Times New Roman" w:cs="Times New Roman"/>
          <w:sz w:val="24"/>
          <w:szCs w:val="24"/>
        </w:rPr>
        <w:br/>
        <w:t>nie zachodzą podstawy wykluczenia z postępowania o udzielenie zamówienia przewidziane w  art.  5k rozporządzenia 833/2014 w brzmieniu nadanym rozporządzeniem 2022/576.</w:t>
      </w:r>
    </w:p>
    <w:p w14:paraId="7F4E50DD" w14:textId="77777777" w:rsidR="00A47020" w:rsidRPr="007D69BE" w:rsidRDefault="00A47020" w:rsidP="00A47020">
      <w:pPr>
        <w:shd w:val="clear" w:color="auto" w:fill="BFBFBF" w:themeFill="background1" w:themeFillShade="BF"/>
        <w:spacing w:before="240"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DOSTAWCY, NA KTÓREGO PRZYPADA PONAD 10% WARTOŚCI ZAMÓWIENIA:</w:t>
      </w:r>
    </w:p>
    <w:p w14:paraId="7A81377A" w14:textId="77777777" w:rsidR="00A47020" w:rsidRPr="007D69BE" w:rsidRDefault="00A47020" w:rsidP="00A4702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color w:val="0070C0"/>
          <w:sz w:val="24"/>
          <w:szCs w:val="24"/>
        </w:rPr>
        <w:t>[UWAGA</w:t>
      </w:r>
      <w:r w:rsidRPr="007D69BE">
        <w:rPr>
          <w:rFonts w:ascii="Times New Roman" w:hAnsi="Times New Roman" w:cs="Times New Roman"/>
          <w:i/>
          <w:color w:val="0070C0"/>
          <w:sz w:val="24"/>
          <w:szCs w:val="24"/>
        </w:rPr>
        <w:t>: wypełnić tylko w przypadku dostawcy, na którego przypada ponad 10% wartości zamówienia. W przypadku więcej niż jednego dostawcy, na którego przypada ponad 10% wartości zamówienia, należy zastosować tyle razy, ile jest to konieczne.</w:t>
      </w:r>
      <w:r w:rsidRPr="007D69BE">
        <w:rPr>
          <w:rFonts w:ascii="Times New Roman" w:hAnsi="Times New Roman" w:cs="Times New Roman"/>
          <w:color w:val="0070C0"/>
          <w:sz w:val="24"/>
          <w:szCs w:val="24"/>
        </w:rPr>
        <w:t>]</w:t>
      </w:r>
    </w:p>
    <w:p w14:paraId="4A3A33A3"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 stosunku do następującego podmiotu, będącego dostawcą, na którego przypada ponad 10% wartości zamówienia: ……………………………………………… </w:t>
      </w:r>
      <w:r w:rsidRPr="007D69BE">
        <w:rPr>
          <w:rFonts w:ascii="Times New Roman" w:hAnsi="Times New Roman" w:cs="Times New Roman"/>
          <w:i/>
          <w:sz w:val="24"/>
          <w:szCs w:val="24"/>
        </w:rPr>
        <w:t xml:space="preserve">(podać pełną nazwę/firmę, adres, a także w zależności od podmiotu: NIP/PESEL, </w:t>
      </w:r>
      <w:r w:rsidRPr="007D69BE">
        <w:rPr>
          <w:rFonts w:ascii="Times New Roman" w:hAnsi="Times New Roman" w:cs="Times New Roman"/>
          <w:i/>
          <w:sz w:val="24"/>
          <w:szCs w:val="24"/>
        </w:rPr>
        <w:lastRenderedPageBreak/>
        <w:t>KRS/</w:t>
      </w:r>
      <w:proofErr w:type="spellStart"/>
      <w:r w:rsidRPr="007D69BE">
        <w:rPr>
          <w:rFonts w:ascii="Times New Roman" w:hAnsi="Times New Roman" w:cs="Times New Roman"/>
          <w:i/>
          <w:sz w:val="24"/>
          <w:szCs w:val="24"/>
        </w:rPr>
        <w:t>CEiDG</w:t>
      </w:r>
      <w:proofErr w:type="spellEnd"/>
      <w:r w:rsidRPr="007D69BE">
        <w:rPr>
          <w:rFonts w:ascii="Times New Roman" w:hAnsi="Times New Roman" w:cs="Times New Roman"/>
          <w:i/>
          <w:sz w:val="24"/>
          <w:szCs w:val="24"/>
        </w:rPr>
        <w:t>)</w:t>
      </w:r>
      <w:r w:rsidRPr="007D69BE">
        <w:rPr>
          <w:rFonts w:ascii="Times New Roman" w:hAnsi="Times New Roman" w:cs="Times New Roman"/>
          <w:sz w:val="24"/>
          <w:szCs w:val="24"/>
        </w:rPr>
        <w:t>,</w:t>
      </w:r>
      <w:r>
        <w:rPr>
          <w:rFonts w:ascii="Times New Roman" w:hAnsi="Times New Roman" w:cs="Times New Roman"/>
          <w:sz w:val="24"/>
          <w:szCs w:val="24"/>
        </w:rPr>
        <w:t xml:space="preserve"> </w:t>
      </w:r>
      <w:r w:rsidRPr="007D69BE">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35DBD8D8" w14:textId="77777777" w:rsidR="00A47020" w:rsidRPr="007D69BE" w:rsidRDefault="00A47020" w:rsidP="00A47020">
      <w:pPr>
        <w:shd w:val="clear" w:color="auto" w:fill="BFBFBF" w:themeFill="background1" w:themeFillShade="BF"/>
        <w:spacing w:before="24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OŚWIADCZENIE DOTYCZĄCE PODANYCH INFORMACJI:</w:t>
      </w:r>
    </w:p>
    <w:p w14:paraId="4E1AAE22"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 xml:space="preserve">Oświadczam, że wszystkie informacje podane w powyższych oświadczeniach są aktualne </w:t>
      </w:r>
      <w:r w:rsidRPr="007D69B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70973C1E" w14:textId="77777777" w:rsidR="00A47020" w:rsidRPr="007D69BE" w:rsidRDefault="00A47020" w:rsidP="00A47020">
      <w:pPr>
        <w:shd w:val="clear" w:color="auto" w:fill="BFBFBF" w:themeFill="background1" w:themeFillShade="BF"/>
        <w:spacing w:after="120" w:line="280" w:lineRule="exact"/>
        <w:contextualSpacing/>
        <w:jc w:val="both"/>
        <w:rPr>
          <w:rFonts w:ascii="Times New Roman" w:hAnsi="Times New Roman" w:cs="Times New Roman"/>
          <w:b/>
          <w:sz w:val="24"/>
          <w:szCs w:val="24"/>
        </w:rPr>
      </w:pPr>
      <w:r w:rsidRPr="007D69BE">
        <w:rPr>
          <w:rFonts w:ascii="Times New Roman" w:hAnsi="Times New Roman" w:cs="Times New Roman"/>
          <w:b/>
          <w:sz w:val="24"/>
          <w:szCs w:val="24"/>
        </w:rPr>
        <w:t>INFORMACJA DOTYCZĄCA DOSTĘPU DO PODMIOTOWYCH ŚRODKÓW DOWODOWYCH:</w:t>
      </w:r>
    </w:p>
    <w:p w14:paraId="74EA4F12" w14:textId="77777777" w:rsidR="00A47020" w:rsidRPr="007D69BE" w:rsidRDefault="00A47020" w:rsidP="00A47020">
      <w:pPr>
        <w:spacing w:after="120"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Wskazuję następujące podmiotowe środki dowodowe, które można uzyskać za pomocą bezpłatnych i ogólnodostępnych baz danych, oraz dane umożliwiające dostęp do tych środków:</w:t>
      </w:r>
      <w:r w:rsidRPr="007D69BE">
        <w:rPr>
          <w:rFonts w:ascii="Times New Roman" w:hAnsi="Times New Roman" w:cs="Times New Roman"/>
          <w:sz w:val="24"/>
          <w:szCs w:val="24"/>
        </w:rPr>
        <w:br/>
        <w:t>1)...................................................................................................................................................</w:t>
      </w:r>
    </w:p>
    <w:p w14:paraId="5BE84F43"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p>
    <w:p w14:paraId="7A35A291"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sz w:val="24"/>
          <w:szCs w:val="24"/>
        </w:rPr>
        <w:t>2) ..................................................................................................................................................</w:t>
      </w:r>
    </w:p>
    <w:p w14:paraId="76AA7DB9" w14:textId="77777777" w:rsidR="00A47020" w:rsidRPr="007D69BE" w:rsidRDefault="00A47020" w:rsidP="00A47020">
      <w:pPr>
        <w:spacing w:line="280" w:lineRule="exact"/>
        <w:contextualSpacing/>
        <w:jc w:val="both"/>
        <w:rPr>
          <w:rFonts w:ascii="Times New Roman" w:hAnsi="Times New Roman" w:cs="Times New Roman"/>
          <w:sz w:val="24"/>
          <w:szCs w:val="24"/>
        </w:rPr>
      </w:pPr>
      <w:r w:rsidRPr="007D69BE">
        <w:rPr>
          <w:rFonts w:ascii="Times New Roman" w:hAnsi="Times New Roman" w:cs="Times New Roman"/>
          <w:i/>
          <w:sz w:val="24"/>
          <w:szCs w:val="24"/>
        </w:rPr>
        <w:t>(wskazać podmiotowy środek dowodowy, adres internetowy, wydający urząd lub organ, dokładne dane referencyjne dokumentacji)</w:t>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r w:rsidRPr="007D69BE">
        <w:rPr>
          <w:rFonts w:ascii="Times New Roman" w:hAnsi="Times New Roman" w:cs="Times New Roman"/>
          <w:sz w:val="24"/>
          <w:szCs w:val="24"/>
        </w:rPr>
        <w:tab/>
      </w:r>
      <w:bookmarkStart w:id="5" w:name="_Hlk102639179"/>
    </w:p>
    <w:p w14:paraId="05A61587" w14:textId="77777777" w:rsidR="00A47020" w:rsidRPr="007D69BE" w:rsidRDefault="00A47020" w:rsidP="00A47020">
      <w:pPr>
        <w:spacing w:line="280" w:lineRule="exact"/>
        <w:contextualSpacing/>
        <w:jc w:val="both"/>
        <w:rPr>
          <w:rFonts w:ascii="Times New Roman" w:hAnsi="Times New Roman" w:cs="Times New Roman"/>
          <w:sz w:val="24"/>
          <w:szCs w:val="24"/>
        </w:rPr>
      </w:pPr>
    </w:p>
    <w:p w14:paraId="4F947E22" w14:textId="77777777" w:rsidR="00A47020" w:rsidRPr="007D69BE" w:rsidRDefault="00A47020" w:rsidP="00A47020">
      <w:pPr>
        <w:spacing w:line="280" w:lineRule="exact"/>
        <w:contextualSpacing/>
        <w:jc w:val="both"/>
        <w:rPr>
          <w:rFonts w:ascii="Times New Roman" w:hAnsi="Times New Roman" w:cs="Times New Roman"/>
          <w:sz w:val="24"/>
          <w:szCs w:val="24"/>
        </w:rPr>
      </w:pPr>
    </w:p>
    <w:p w14:paraId="0EB7D0FF" w14:textId="77777777" w:rsidR="00A47020" w:rsidRPr="007D69BE"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 xml:space="preserve">……………. </w:t>
      </w:r>
      <w:r w:rsidRPr="007D69BE">
        <w:rPr>
          <w:rFonts w:ascii="Times New Roman" w:eastAsia="Times New Roman" w:hAnsi="Times New Roman" w:cs="Times New Roman"/>
          <w:i/>
          <w:sz w:val="24"/>
          <w:szCs w:val="24"/>
          <w:lang w:eastAsia="pl-PL"/>
        </w:rPr>
        <w:t xml:space="preserve">(miejscowość), </w:t>
      </w:r>
      <w:r w:rsidRPr="007D69BE">
        <w:rPr>
          <w:rFonts w:ascii="Times New Roman" w:eastAsia="Times New Roman" w:hAnsi="Times New Roman" w:cs="Times New Roman"/>
          <w:sz w:val="24"/>
          <w:szCs w:val="24"/>
          <w:lang w:eastAsia="pl-PL"/>
        </w:rPr>
        <w:t xml:space="preserve">dnia ………….……. r. </w:t>
      </w:r>
    </w:p>
    <w:p w14:paraId="3CD976AB" w14:textId="77777777" w:rsidR="00A47020" w:rsidRPr="007D69BE" w:rsidRDefault="00A47020" w:rsidP="00A47020">
      <w:pPr>
        <w:spacing w:after="0" w:line="280" w:lineRule="exact"/>
        <w:contextualSpacing/>
        <w:jc w:val="both"/>
        <w:rPr>
          <w:rFonts w:ascii="Times New Roman" w:eastAsia="Times New Roman" w:hAnsi="Times New Roman" w:cs="Times New Roman"/>
          <w:sz w:val="24"/>
          <w:szCs w:val="24"/>
          <w:lang w:eastAsia="pl-PL"/>
        </w:rPr>
      </w:pPr>
    </w:p>
    <w:p w14:paraId="7DAA4227" w14:textId="77777777" w:rsidR="00A47020" w:rsidRPr="007D69BE" w:rsidRDefault="00A47020" w:rsidP="00A47020">
      <w:pPr>
        <w:spacing w:after="0" w:line="280" w:lineRule="exact"/>
        <w:contextualSpacing/>
        <w:jc w:val="both"/>
        <w:rPr>
          <w:rFonts w:ascii="Times New Roman" w:eastAsia="Times New Roman" w:hAnsi="Times New Roman" w:cs="Times New Roman"/>
          <w:sz w:val="24"/>
          <w:szCs w:val="24"/>
          <w:lang w:eastAsia="pl-PL"/>
        </w:rPr>
      </w:pP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r>
      <w:r w:rsidRPr="007D69BE">
        <w:rPr>
          <w:rFonts w:ascii="Times New Roman" w:eastAsia="Times New Roman" w:hAnsi="Times New Roman" w:cs="Times New Roman"/>
          <w:sz w:val="24"/>
          <w:szCs w:val="24"/>
          <w:lang w:eastAsia="pl-PL"/>
        </w:rPr>
        <w:tab/>
        <w:t xml:space="preserve">                                  ……………………………</w:t>
      </w:r>
    </w:p>
    <w:bookmarkEnd w:id="5"/>
    <w:p w14:paraId="07B8CFAD" w14:textId="77777777" w:rsidR="00A47020" w:rsidRPr="00C641EC" w:rsidRDefault="00A47020" w:rsidP="00A47020">
      <w:pPr>
        <w:rPr>
          <w:rFonts w:ascii="Times New Roman" w:hAnsi="Times New Roman" w:cs="Times New Roman"/>
          <w:sz w:val="24"/>
          <w:szCs w:val="24"/>
        </w:rPr>
      </w:pPr>
      <w:r w:rsidRPr="00C641EC">
        <w:rPr>
          <w:rFonts w:ascii="Times New Roman" w:hAnsi="Times New Roman" w:cs="Times New Roman"/>
          <w:sz w:val="24"/>
          <w:szCs w:val="24"/>
        </w:rPr>
        <w:t>(podpis(y) osób uprawnionych do reprezentacji wykonawcy, w przypadku oferty wspólnej- podpis pełnomocnika wykonawców)</w:t>
      </w:r>
    </w:p>
    <w:p w14:paraId="5803DCEA" w14:textId="77777777" w:rsidR="00A47020" w:rsidRPr="007D69BE" w:rsidRDefault="00A47020" w:rsidP="00A47020">
      <w:pPr>
        <w:spacing w:after="0" w:line="280" w:lineRule="exact"/>
        <w:ind w:left="5664" w:firstLine="708"/>
        <w:contextualSpacing/>
        <w:jc w:val="both"/>
        <w:rPr>
          <w:rFonts w:ascii="Times New Roman" w:hAnsi="Times New Roman" w:cs="Times New Roman"/>
          <w:i/>
          <w:sz w:val="24"/>
          <w:szCs w:val="24"/>
        </w:rPr>
      </w:pPr>
    </w:p>
    <w:p w14:paraId="498DCE13" w14:textId="77777777" w:rsidR="00A47020" w:rsidRDefault="00A47020"/>
    <w:sectPr w:rsidR="00A47020" w:rsidSect="00257216">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6342" w14:textId="77777777" w:rsidR="00A47020" w:rsidRDefault="00A47020" w:rsidP="00A47020">
      <w:pPr>
        <w:spacing w:after="0" w:line="240" w:lineRule="auto"/>
      </w:pPr>
      <w:r>
        <w:separator/>
      </w:r>
    </w:p>
  </w:endnote>
  <w:endnote w:type="continuationSeparator" w:id="0">
    <w:p w14:paraId="5A30CB8D" w14:textId="77777777" w:rsidR="00A47020" w:rsidRDefault="00A47020" w:rsidP="00A4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Content>
      <w:p w14:paraId="256834BE" w14:textId="77777777" w:rsidR="00A47020" w:rsidRDefault="00A47020">
        <w:pPr>
          <w:pStyle w:val="Stopka"/>
          <w:jc w:val="right"/>
        </w:pPr>
        <w:r>
          <w:fldChar w:fldCharType="begin"/>
        </w:r>
        <w:r>
          <w:instrText>PAGE   \* MERGEFORMAT</w:instrText>
        </w:r>
        <w:r>
          <w:fldChar w:fldCharType="separate"/>
        </w:r>
        <w:r>
          <w:t>2</w:t>
        </w:r>
        <w:r>
          <w:fldChar w:fldCharType="end"/>
        </w:r>
      </w:p>
    </w:sdtContent>
  </w:sdt>
  <w:p w14:paraId="29BC3597" w14:textId="77777777" w:rsidR="00A47020" w:rsidRDefault="00A470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2030"/>
      <w:docPartObj>
        <w:docPartGallery w:val="Page Numbers (Bottom of Page)"/>
        <w:docPartUnique/>
      </w:docPartObj>
    </w:sdtPr>
    <w:sdtEndPr/>
    <w:sdtContent>
      <w:p w14:paraId="7E81B6EC" w14:textId="77777777" w:rsidR="00941647" w:rsidRDefault="00A47020">
        <w:pPr>
          <w:pStyle w:val="Stopka"/>
          <w:jc w:val="right"/>
        </w:pPr>
        <w:r>
          <w:fldChar w:fldCharType="begin"/>
        </w:r>
        <w:r>
          <w:instrText>PAGE   \* MERGEFORMAT</w:instrText>
        </w:r>
        <w:r>
          <w:fldChar w:fldCharType="separate"/>
        </w:r>
        <w:r>
          <w:t>2</w:t>
        </w:r>
        <w:r>
          <w:fldChar w:fldCharType="end"/>
        </w:r>
      </w:p>
    </w:sdtContent>
  </w:sdt>
  <w:p w14:paraId="51537A10" w14:textId="77777777" w:rsidR="00941647" w:rsidRDefault="00A47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6FA5" w14:textId="77777777" w:rsidR="00A47020" w:rsidRDefault="00A47020" w:rsidP="00A47020">
      <w:pPr>
        <w:spacing w:after="0" w:line="240" w:lineRule="auto"/>
      </w:pPr>
      <w:r>
        <w:separator/>
      </w:r>
    </w:p>
  </w:footnote>
  <w:footnote w:type="continuationSeparator" w:id="0">
    <w:p w14:paraId="44295C83" w14:textId="77777777" w:rsidR="00A47020" w:rsidRDefault="00A47020" w:rsidP="00A47020">
      <w:pPr>
        <w:spacing w:after="0" w:line="240" w:lineRule="auto"/>
      </w:pPr>
      <w:r>
        <w:continuationSeparator/>
      </w:r>
    </w:p>
  </w:footnote>
  <w:footnote w:id="1">
    <w:p w14:paraId="273ED846" w14:textId="77777777" w:rsidR="00A47020" w:rsidRPr="00B929A1" w:rsidRDefault="00A47020" w:rsidP="00A47020">
      <w:pPr>
        <w:pStyle w:val="Tekstprzypisudolnego"/>
        <w:jc w:val="both"/>
        <w:rPr>
          <w:rFonts w:ascii="Arial" w:hAnsi="Arial" w:cs="Arial"/>
          <w:sz w:val="16"/>
          <w:szCs w:val="16"/>
        </w:rPr>
      </w:pPr>
      <w:r w:rsidRPr="004E3F67">
        <w:rPr>
          <w:rStyle w:val="Odwoanieprzypisudolnego"/>
          <w:rFonts w:ascii="Arial" w:hAnsi="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FBB20C" w14:textId="77777777" w:rsidR="00A47020" w:rsidRDefault="00A47020" w:rsidP="00A47020">
      <w:pPr>
        <w:pStyle w:val="Tekstprzypisudolnego"/>
        <w:numPr>
          <w:ilvl w:val="0"/>
          <w:numId w:val="1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2EA4E2D" w14:textId="77777777" w:rsidR="00A47020" w:rsidRDefault="00A47020" w:rsidP="00A47020">
      <w:pPr>
        <w:pStyle w:val="Tekstprzypisudolnego"/>
        <w:numPr>
          <w:ilvl w:val="0"/>
          <w:numId w:val="17"/>
        </w:numPr>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14:paraId="31C5E9B1" w14:textId="77777777" w:rsidR="00A47020" w:rsidRPr="00B929A1" w:rsidRDefault="00A47020" w:rsidP="00A47020">
      <w:pPr>
        <w:pStyle w:val="Tekstprzypisudolnego"/>
        <w:numPr>
          <w:ilvl w:val="0"/>
          <w:numId w:val="1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0A300DF" w14:textId="77777777" w:rsidR="00A47020" w:rsidRPr="004E3F67" w:rsidRDefault="00A47020" w:rsidP="00A4702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58652F1F" w14:textId="77777777" w:rsidR="00A47020" w:rsidRPr="00A82964" w:rsidRDefault="00A47020" w:rsidP="00A47020">
      <w:pPr>
        <w:jc w:val="both"/>
        <w:rPr>
          <w:rFonts w:cs="Arial"/>
          <w:color w:val="222222"/>
          <w:sz w:val="16"/>
          <w:szCs w:val="16"/>
        </w:rPr>
      </w:pPr>
      <w:r w:rsidRPr="00A82964">
        <w:rPr>
          <w:rStyle w:val="Odwoanieprzypisudolnego"/>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postępowania o udzielenie zamówienia publicznego lub konkursu prowadzonego na podstawie ustawy </w:t>
      </w:r>
      <w:proofErr w:type="spellStart"/>
      <w:r w:rsidRPr="00A82964">
        <w:rPr>
          <w:rFonts w:cs="Arial"/>
          <w:color w:val="222222"/>
          <w:sz w:val="16"/>
          <w:szCs w:val="16"/>
        </w:rPr>
        <w:t>Pzp</w:t>
      </w:r>
      <w:proofErr w:type="spellEnd"/>
      <w:r w:rsidRPr="00A82964">
        <w:rPr>
          <w:rFonts w:cs="Arial"/>
          <w:color w:val="222222"/>
          <w:sz w:val="16"/>
          <w:szCs w:val="16"/>
        </w:rPr>
        <w:t xml:space="preserve"> wyklucza się:</w:t>
      </w:r>
    </w:p>
    <w:p w14:paraId="3CCD965F" w14:textId="77777777" w:rsidR="00A47020" w:rsidRPr="00A82964" w:rsidRDefault="00A47020" w:rsidP="00A47020">
      <w:pPr>
        <w:jc w:val="both"/>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0E99BF" w14:textId="77777777" w:rsidR="00A47020" w:rsidRPr="00A82964" w:rsidRDefault="00A47020" w:rsidP="00A47020">
      <w:pPr>
        <w:jc w:val="both"/>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2D090E" w14:textId="77777777" w:rsidR="00A47020" w:rsidRPr="00896587" w:rsidRDefault="00A47020" w:rsidP="00A47020">
      <w:pPr>
        <w:jc w:val="both"/>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41A9" w14:textId="77777777" w:rsidR="00A47020" w:rsidRPr="00F22E2F" w:rsidRDefault="00A47020" w:rsidP="00F22E2F">
    <w:pPr>
      <w:pStyle w:val="Nagwek"/>
      <w:jc w:val="right"/>
      <w:rPr>
        <w:sz w:val="18"/>
        <w:szCs w:val="18"/>
      </w:rPr>
    </w:pPr>
    <w:r w:rsidRPr="00F22E2F">
      <w:rPr>
        <w:sz w:val="18"/>
        <w:szCs w:val="18"/>
      </w:rPr>
      <w:t>WT 2370.</w:t>
    </w:r>
    <w:r>
      <w:rPr>
        <w:sz w:val="18"/>
        <w:szCs w:val="18"/>
      </w:rPr>
      <w:t>27.2022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C140" w14:textId="77777777" w:rsidR="00941647" w:rsidRPr="00F22E2F" w:rsidRDefault="00A47020" w:rsidP="00F22E2F">
    <w:pPr>
      <w:pStyle w:val="Nagwek"/>
      <w:jc w:val="right"/>
      <w:rPr>
        <w:sz w:val="18"/>
        <w:szCs w:val="18"/>
      </w:rPr>
    </w:pPr>
    <w:r w:rsidRPr="00F22E2F">
      <w:rPr>
        <w:sz w:val="18"/>
        <w:szCs w:val="18"/>
      </w:rPr>
      <w:t>WT 2370.</w:t>
    </w:r>
    <w:r>
      <w:rPr>
        <w:sz w:val="18"/>
        <w:szCs w:val="18"/>
      </w:rPr>
      <w:t>27.2022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14"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16cid:durableId="907417226">
    <w:abstractNumId w:val="1"/>
  </w:num>
  <w:num w:numId="2" w16cid:durableId="1933319950">
    <w:abstractNumId w:val="11"/>
  </w:num>
  <w:num w:numId="3" w16cid:durableId="555897516">
    <w:abstractNumId w:val="10"/>
  </w:num>
  <w:num w:numId="4" w16cid:durableId="1306550358">
    <w:abstractNumId w:val="5"/>
  </w:num>
  <w:num w:numId="5" w16cid:durableId="391777545">
    <w:abstractNumId w:val="14"/>
  </w:num>
  <w:num w:numId="6" w16cid:durableId="963971134">
    <w:abstractNumId w:val="2"/>
  </w:num>
  <w:num w:numId="7" w16cid:durableId="1977030230">
    <w:abstractNumId w:val="9"/>
  </w:num>
  <w:num w:numId="8" w16cid:durableId="630014750">
    <w:abstractNumId w:val="13"/>
  </w:num>
  <w:num w:numId="9" w16cid:durableId="498814643">
    <w:abstractNumId w:val="7"/>
  </w:num>
  <w:num w:numId="10" w16cid:durableId="2043510729">
    <w:abstractNumId w:val="17"/>
  </w:num>
  <w:num w:numId="11" w16cid:durableId="387580102">
    <w:abstractNumId w:val="0"/>
  </w:num>
  <w:num w:numId="12" w16cid:durableId="1222717114">
    <w:abstractNumId w:val="3"/>
  </w:num>
  <w:num w:numId="13" w16cid:durableId="1502617712">
    <w:abstractNumId w:val="6"/>
  </w:num>
  <w:num w:numId="14" w16cid:durableId="1788305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041122">
    <w:abstractNumId w:val="8"/>
  </w:num>
  <w:num w:numId="16" w16cid:durableId="1445535201">
    <w:abstractNumId w:val="15"/>
  </w:num>
  <w:num w:numId="17" w16cid:durableId="1693220667">
    <w:abstractNumId w:val="16"/>
  </w:num>
  <w:num w:numId="18" w16cid:durableId="1143081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0"/>
    <w:rsid w:val="00A47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D4E4"/>
  <w15:chartTrackingRefBased/>
  <w15:docId w15:val="{F2AE312A-7C15-4449-A0A4-4D0DD47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0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A47020"/>
    <w:pPr>
      <w:ind w:left="720"/>
      <w:contextualSpacing/>
    </w:p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47020"/>
  </w:style>
  <w:style w:type="paragraph" w:styleId="Tekstpodstawowy">
    <w:name w:val="Body Text"/>
    <w:basedOn w:val="Normalny"/>
    <w:link w:val="TekstpodstawowyZnak"/>
    <w:rsid w:val="00A47020"/>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A47020"/>
    <w:rPr>
      <w:rFonts w:ascii="TimesNewRomanPS" w:eastAsia="Times New Roman" w:hAnsi="TimesNewRomanPS" w:cs="Times New Roman"/>
      <w:color w:val="000000"/>
      <w:sz w:val="24"/>
      <w:szCs w:val="20"/>
      <w:lang w:val="cs-CZ" w:eastAsia="pl-PL"/>
    </w:rPr>
  </w:style>
  <w:style w:type="paragraph" w:styleId="NormalnyWeb">
    <w:name w:val="Normal (Web)"/>
    <w:basedOn w:val="Normalny"/>
    <w:uiPriority w:val="99"/>
    <w:unhideWhenUsed/>
    <w:rsid w:val="00A47020"/>
    <w:pPr>
      <w:spacing w:before="100" w:beforeAutospacing="1" w:after="100" w:afterAutospacing="1" w:line="240" w:lineRule="auto"/>
    </w:pPr>
    <w:rPr>
      <w:rFonts w:ascii="Times" w:eastAsia="Times New Roman" w:hAnsi="Times" w:cs="Times New Roman"/>
      <w:sz w:val="20"/>
      <w:szCs w:val="20"/>
      <w:lang w:val="en-US"/>
    </w:rPr>
  </w:style>
  <w:style w:type="paragraph" w:styleId="Tekstpodstawowywcity3">
    <w:name w:val="Body Text Indent 3"/>
    <w:basedOn w:val="Normalny"/>
    <w:link w:val="Tekstpodstawowywcity3Znak"/>
    <w:semiHidden/>
    <w:unhideWhenUsed/>
    <w:rsid w:val="00A4702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A47020"/>
    <w:rPr>
      <w:sz w:val="16"/>
      <w:szCs w:val="16"/>
    </w:rPr>
  </w:style>
  <w:style w:type="paragraph" w:styleId="Nagwek">
    <w:name w:val="header"/>
    <w:basedOn w:val="Normalny"/>
    <w:link w:val="NagwekZnak"/>
    <w:unhideWhenUsed/>
    <w:rsid w:val="00A47020"/>
    <w:pPr>
      <w:tabs>
        <w:tab w:val="center" w:pos="4536"/>
        <w:tab w:val="right" w:pos="9072"/>
      </w:tabs>
      <w:spacing w:after="0" w:line="240" w:lineRule="auto"/>
    </w:pPr>
  </w:style>
  <w:style w:type="character" w:customStyle="1" w:styleId="NagwekZnak">
    <w:name w:val="Nagłówek Znak"/>
    <w:basedOn w:val="Domylnaczcionkaakapitu"/>
    <w:link w:val="Nagwek"/>
    <w:rsid w:val="00A47020"/>
  </w:style>
  <w:style w:type="paragraph" w:styleId="Stopka">
    <w:name w:val="footer"/>
    <w:basedOn w:val="Normalny"/>
    <w:link w:val="StopkaZnak"/>
    <w:uiPriority w:val="99"/>
    <w:unhideWhenUsed/>
    <w:rsid w:val="00A47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020"/>
  </w:style>
  <w:style w:type="paragraph" w:customStyle="1" w:styleId="Styl1">
    <w:name w:val="Styl1"/>
    <w:basedOn w:val="Normalny"/>
    <w:rsid w:val="00A47020"/>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A47020"/>
    <w:pPr>
      <w:spacing w:after="120"/>
      <w:ind w:left="283"/>
    </w:pPr>
  </w:style>
  <w:style w:type="character" w:customStyle="1" w:styleId="TekstpodstawowywcityZnak">
    <w:name w:val="Tekst podstawowy wcięty Znak"/>
    <w:basedOn w:val="Domylnaczcionkaakapitu"/>
    <w:link w:val="Tekstpodstawowywcity"/>
    <w:semiHidden/>
    <w:rsid w:val="00A47020"/>
  </w:style>
  <w:style w:type="character" w:customStyle="1" w:styleId="Teksttreci">
    <w:name w:val="Tekst treści_"/>
    <w:rsid w:val="00A47020"/>
    <w:rPr>
      <w:spacing w:val="2"/>
      <w:sz w:val="21"/>
      <w:szCs w:val="21"/>
      <w:shd w:val="clear" w:color="auto" w:fill="FFFFFF"/>
    </w:rPr>
  </w:style>
  <w:style w:type="paragraph" w:customStyle="1" w:styleId="Teksttreci0">
    <w:name w:val="Tekst treści"/>
    <w:basedOn w:val="Normalny"/>
    <w:rsid w:val="00A47020"/>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
    <w:name w:val="Nagłówek #1_"/>
    <w:link w:val="Nagwek10"/>
    <w:rsid w:val="00A47020"/>
    <w:rPr>
      <w:rFonts w:ascii="Arial" w:eastAsia="Arial" w:hAnsi="Arial" w:cs="Arial"/>
      <w:sz w:val="21"/>
      <w:szCs w:val="21"/>
      <w:shd w:val="clear" w:color="auto" w:fill="FFFFFF"/>
    </w:rPr>
  </w:style>
  <w:style w:type="character" w:customStyle="1" w:styleId="Teksttreci3">
    <w:name w:val="Tekst treści (3)_"/>
    <w:link w:val="Teksttreci30"/>
    <w:rsid w:val="00A47020"/>
    <w:rPr>
      <w:rFonts w:ascii="Arial" w:eastAsia="Arial" w:hAnsi="Arial" w:cs="Arial"/>
      <w:sz w:val="21"/>
      <w:szCs w:val="21"/>
      <w:shd w:val="clear" w:color="auto" w:fill="FFFFFF"/>
    </w:rPr>
  </w:style>
  <w:style w:type="character" w:customStyle="1" w:styleId="Teksttreci3Bezpogrubienia">
    <w:name w:val="Tekst treści (3) + Bez pogrubienia"/>
    <w:rsid w:val="00A47020"/>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A47020"/>
    <w:rPr>
      <w:rFonts w:ascii="Arial" w:eastAsia="Arial" w:hAnsi="Arial" w:cs="Arial"/>
      <w:b/>
      <w:bCs/>
      <w:color w:val="000000"/>
      <w:spacing w:val="0"/>
      <w:w w:val="100"/>
      <w:position w:val="0"/>
      <w:sz w:val="21"/>
      <w:szCs w:val="21"/>
      <w:shd w:val="clear" w:color="auto" w:fill="FFFFFF"/>
      <w:lang w:val="pl"/>
    </w:rPr>
  </w:style>
  <w:style w:type="paragraph" w:customStyle="1" w:styleId="Nagwek10">
    <w:name w:val="Nagłówek #1"/>
    <w:basedOn w:val="Normalny"/>
    <w:link w:val="Nagwek1"/>
    <w:rsid w:val="00A47020"/>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A47020"/>
    <w:pPr>
      <w:widowControl w:val="0"/>
      <w:shd w:val="clear" w:color="auto" w:fill="FFFFFF"/>
      <w:spacing w:after="240" w:line="0" w:lineRule="atLeast"/>
      <w:ind w:hanging="340"/>
      <w:jc w:val="both"/>
    </w:pPr>
    <w:rPr>
      <w:rFonts w:ascii="Arial" w:eastAsia="Arial" w:hAnsi="Arial" w:cs="Arial"/>
      <w:sz w:val="21"/>
      <w:szCs w:val="21"/>
    </w:rPr>
  </w:style>
  <w:style w:type="paragraph" w:styleId="Tekstprzypisudolnego">
    <w:name w:val="footnote text"/>
    <w:basedOn w:val="Normalny"/>
    <w:link w:val="TekstprzypisudolnegoZnak"/>
    <w:uiPriority w:val="99"/>
    <w:semiHidden/>
    <w:unhideWhenUsed/>
    <w:rsid w:val="00A470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702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47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3245</Words>
  <Characters>19474</Characters>
  <Application>Microsoft Office Word</Application>
  <DocSecurity>0</DocSecurity>
  <Lines>162</Lines>
  <Paragraphs>45</Paragraphs>
  <ScaleCrop>false</ScaleCrop>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2022-08-05T12:37:00Z</dcterms:created>
  <dcterms:modified xsi:type="dcterms:W3CDTF">2022-08-05T12:38:00Z</dcterms:modified>
</cp:coreProperties>
</file>