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1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954"/>
        <w:gridCol w:w="2268"/>
      </w:tblGrid>
      <w:tr w:rsidR="000B3E99" w:rsidRPr="002708AF" w14:paraId="582F5F11" w14:textId="77777777" w:rsidTr="005D3809">
        <w:trPr>
          <w:trHeight w:val="142"/>
        </w:trPr>
        <w:tc>
          <w:tcPr>
            <w:tcW w:w="2410" w:type="dxa"/>
            <w:tcBorders>
              <w:top w:val="nil"/>
            </w:tcBorders>
            <w:vAlign w:val="center"/>
          </w:tcPr>
          <w:p w14:paraId="7CE8A978" w14:textId="173F6F73" w:rsidR="000B3E99" w:rsidRPr="002708AF" w:rsidRDefault="000B3E99" w:rsidP="009739BB">
            <w:pPr>
              <w:jc w:val="center"/>
            </w:pPr>
          </w:p>
        </w:tc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14:paraId="04BA545D" w14:textId="68AD591C" w:rsidR="000B3E99" w:rsidRPr="000B3E99" w:rsidRDefault="000B3E99" w:rsidP="009739BB">
            <w:pPr>
              <w:jc w:val="right"/>
              <w:rPr>
                <w:color w:val="FF0000"/>
                <w:sz w:val="14"/>
                <w:szCs w:val="18"/>
              </w:rPr>
            </w:pPr>
            <w:r w:rsidRPr="000B3E99">
              <w:rPr>
                <w:sz w:val="14"/>
                <w:szCs w:val="18"/>
              </w:rPr>
              <w:t xml:space="preserve">Załącznik Nr </w:t>
            </w:r>
            <w:r w:rsidR="00007D59">
              <w:rPr>
                <w:sz w:val="14"/>
                <w:szCs w:val="18"/>
              </w:rPr>
              <w:t>3</w:t>
            </w:r>
            <w:r w:rsidRPr="000B3E99">
              <w:rPr>
                <w:sz w:val="14"/>
                <w:szCs w:val="18"/>
              </w:rPr>
              <w:t xml:space="preserve"> do PO-03/IR-12 wyd. </w:t>
            </w:r>
            <w:r w:rsidRPr="00AC6CBB">
              <w:rPr>
                <w:sz w:val="14"/>
                <w:szCs w:val="18"/>
              </w:rPr>
              <w:t>13</w:t>
            </w:r>
          </w:p>
          <w:p w14:paraId="7B431952" w14:textId="1C5A2EAB" w:rsidR="000B3E99" w:rsidRPr="002708AF" w:rsidRDefault="000B3E99" w:rsidP="009739BB">
            <w:pPr>
              <w:jc w:val="right"/>
              <w:rPr>
                <w:noProof/>
                <w:sz w:val="16"/>
              </w:rPr>
            </w:pPr>
            <w:r w:rsidRPr="000B3E99">
              <w:rPr>
                <w:sz w:val="14"/>
                <w:szCs w:val="18"/>
              </w:rPr>
              <w:t xml:space="preserve">Data obowiązywania </w:t>
            </w:r>
            <w:r w:rsidR="009A4518" w:rsidRPr="00AC6CBB">
              <w:rPr>
                <w:sz w:val="14"/>
                <w:szCs w:val="18"/>
              </w:rPr>
              <w:t>3</w:t>
            </w:r>
            <w:r w:rsidR="00E65A0A">
              <w:rPr>
                <w:sz w:val="14"/>
                <w:szCs w:val="18"/>
              </w:rPr>
              <w:t>0</w:t>
            </w:r>
            <w:r w:rsidR="009A4518" w:rsidRPr="00AC6CBB">
              <w:rPr>
                <w:sz w:val="14"/>
                <w:szCs w:val="18"/>
              </w:rPr>
              <w:t>.05.2022</w:t>
            </w:r>
          </w:p>
        </w:tc>
      </w:tr>
      <w:tr w:rsidR="00A12DBA" w:rsidRPr="002708AF" w14:paraId="3CA6B7F8" w14:textId="2BB1320A" w:rsidTr="005D3809">
        <w:trPr>
          <w:trHeight w:val="1162"/>
        </w:trPr>
        <w:tc>
          <w:tcPr>
            <w:tcW w:w="2410" w:type="dxa"/>
            <w:vAlign w:val="bottom"/>
          </w:tcPr>
          <w:p w14:paraId="2C5EE7D1" w14:textId="1434412D" w:rsidR="00A12DBA" w:rsidRPr="002708AF" w:rsidRDefault="00A12DBA" w:rsidP="00A12DBA">
            <w:pPr>
              <w:jc w:val="center"/>
            </w:pPr>
            <w:r w:rsidRPr="002708AF">
              <w:t>………………………</w:t>
            </w:r>
          </w:p>
        </w:tc>
        <w:tc>
          <w:tcPr>
            <w:tcW w:w="6521" w:type="dxa"/>
            <w:gridSpan w:val="2"/>
            <w:vAlign w:val="center"/>
          </w:tcPr>
          <w:p w14:paraId="4FF01232" w14:textId="77777777" w:rsidR="00A12DBA" w:rsidRPr="00A12DBA" w:rsidRDefault="00A12DBA" w:rsidP="00A12DBA">
            <w:pPr>
              <w:rPr>
                <w:rFonts w:eastAsia="Arial"/>
                <w:b/>
                <w:sz w:val="22"/>
                <w:szCs w:val="32"/>
              </w:rPr>
            </w:pPr>
            <w:r w:rsidRPr="00A12DBA">
              <w:rPr>
                <w:noProof/>
                <w:sz w:val="28"/>
                <w:szCs w:val="32"/>
              </w:rPr>
              <w:drawing>
                <wp:anchor distT="0" distB="0" distL="114300" distR="114300" simplePos="0" relativeHeight="251673600" behindDoc="1" locked="0" layoutInCell="1" allowOverlap="0" wp14:anchorId="6252D5CB" wp14:editId="0D189539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27305</wp:posOffset>
                  </wp:positionV>
                  <wp:extent cx="876300" cy="878205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130" y="21085"/>
                      <wp:lineTo x="21130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DBA">
              <w:rPr>
                <w:rFonts w:eastAsia="Arial"/>
                <w:b/>
                <w:sz w:val="22"/>
                <w:szCs w:val="32"/>
              </w:rPr>
              <w:t>Wojewódzka Stacja Sanitarno-Epidemiologiczna</w:t>
            </w:r>
          </w:p>
          <w:p w14:paraId="47F6D6C4" w14:textId="77777777" w:rsidR="00A12DBA" w:rsidRPr="00A12DBA" w:rsidRDefault="00A12DBA" w:rsidP="00A12DBA">
            <w:pPr>
              <w:rPr>
                <w:rFonts w:ascii="Arial" w:eastAsia="Arial" w:hAnsi="Arial" w:cs="Arial"/>
                <w:b/>
                <w:sz w:val="22"/>
                <w:szCs w:val="32"/>
              </w:rPr>
            </w:pPr>
            <w:r w:rsidRPr="00A12DBA">
              <w:rPr>
                <w:rFonts w:eastAsia="Arial"/>
                <w:b/>
                <w:sz w:val="22"/>
                <w:szCs w:val="32"/>
              </w:rPr>
              <w:t>w Białymstoku</w:t>
            </w:r>
          </w:p>
          <w:p w14:paraId="6399E56F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Medyczne Laboratorium Diagnostyczne</w:t>
            </w:r>
          </w:p>
          <w:p w14:paraId="2203B110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Sekcja Badań Epidemiologiczno-Klinicznych</w:t>
            </w:r>
          </w:p>
          <w:p w14:paraId="02AC6F35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ul. Legionowa 8, 15-099 Białystok</w:t>
            </w:r>
          </w:p>
          <w:p w14:paraId="2C33072B" w14:textId="3612D021" w:rsidR="00A12DBA" w:rsidRPr="002708AF" w:rsidRDefault="00A12DBA" w:rsidP="00A12DBA">
            <w:r w:rsidRPr="00A12DBA">
              <w:rPr>
                <w:sz w:val="20"/>
                <w:szCs w:val="22"/>
              </w:rPr>
              <w:t xml:space="preserve">Tel. 085 740 85 65 </w:t>
            </w:r>
            <w:r w:rsidRPr="00A12DBA">
              <w:rPr>
                <w:rFonts w:eastAsia="Arial"/>
                <w:sz w:val="20"/>
                <w:szCs w:val="22"/>
              </w:rPr>
              <w:t>www.wsse.bialystok.pl</w:t>
            </w:r>
          </w:p>
        </w:tc>
        <w:tc>
          <w:tcPr>
            <w:tcW w:w="2268" w:type="dxa"/>
            <w:vMerge w:val="restart"/>
            <w:shd w:val="clear" w:color="auto" w:fill="D9E2F3" w:themeFill="accent5" w:themeFillTint="33"/>
          </w:tcPr>
          <w:p w14:paraId="76399C80" w14:textId="77777777" w:rsidR="00A12DBA" w:rsidRPr="00E65A0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</w:pPr>
            <w:r w:rsidRPr="00E65A0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  <w:t>WYPEŁNIA LABORATORIUM</w:t>
            </w:r>
          </w:p>
          <w:p w14:paraId="2FAFC8EC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0FEB8CA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753ED500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F6A48CE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69B3427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0E4E54F2" w14:textId="7053A4E8" w:rsidR="00A12DBA" w:rsidRPr="002708AF" w:rsidRDefault="00A12DBA" w:rsidP="00A12DBA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47D96EA4" w14:textId="6E1D8773" w:rsidR="00A12DBA" w:rsidRPr="002708AF" w:rsidRDefault="00A12DBA" w:rsidP="00A12DBA">
            <w:pPr>
              <w:jc w:val="center"/>
            </w:pPr>
            <w:r w:rsidRPr="0010463D">
              <w:rPr>
                <w:rFonts w:eastAsia="Arial"/>
                <w:bCs/>
                <w:sz w:val="20"/>
                <w:szCs w:val="32"/>
              </w:rPr>
              <w:t>kod kreskowy</w:t>
            </w:r>
          </w:p>
        </w:tc>
      </w:tr>
      <w:tr w:rsidR="00A12DBA" w:rsidRPr="002708AF" w14:paraId="4960A61A" w14:textId="77777777" w:rsidTr="005D3809">
        <w:trPr>
          <w:trHeight w:val="219"/>
        </w:trPr>
        <w:tc>
          <w:tcPr>
            <w:tcW w:w="2410" w:type="dxa"/>
          </w:tcPr>
          <w:p w14:paraId="62EC6A2D" w14:textId="40F2152C" w:rsidR="00A12DBA" w:rsidRPr="002708AF" w:rsidRDefault="00A12DBA" w:rsidP="00A12DBA">
            <w:pPr>
              <w:ind w:left="10" w:hanging="10"/>
              <w:jc w:val="center"/>
              <w:rPr>
                <w:rFonts w:eastAsia="Arial"/>
                <w:bCs/>
                <w:sz w:val="20"/>
              </w:rPr>
            </w:pPr>
            <w:r w:rsidRPr="000B3E99">
              <w:rPr>
                <w:rFonts w:eastAsia="Arial"/>
                <w:bCs/>
                <w:sz w:val="16"/>
                <w:szCs w:val="22"/>
              </w:rPr>
              <w:t>Pieczątka zleceniodawcy</w:t>
            </w:r>
            <w:r>
              <w:rPr>
                <w:rFonts w:eastAsia="Arial"/>
                <w:bCs/>
                <w:sz w:val="16"/>
                <w:szCs w:val="22"/>
              </w:rPr>
              <w:t>*</w:t>
            </w:r>
          </w:p>
        </w:tc>
        <w:tc>
          <w:tcPr>
            <w:tcW w:w="6521" w:type="dxa"/>
            <w:gridSpan w:val="2"/>
            <w:vAlign w:val="center"/>
          </w:tcPr>
          <w:p w14:paraId="22B22C52" w14:textId="77777777" w:rsidR="00A12DBA" w:rsidRPr="002708AF" w:rsidRDefault="00A12DBA" w:rsidP="00A12DBA">
            <w:pPr>
              <w:rPr>
                <w:noProof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14:paraId="285B15D0" w14:textId="0B065DEF" w:rsidR="00A12DBA" w:rsidRPr="00DF0359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A12DBA" w:rsidRPr="002708AF" w14:paraId="34C4B2CD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1BD10F9C" w14:textId="35B8FA04" w:rsidR="00A12DBA" w:rsidRPr="009739BB" w:rsidRDefault="000859B2" w:rsidP="00A12DBA">
            <w:pPr>
              <w:jc w:val="center"/>
              <w:rPr>
                <w:b/>
                <w:sz w:val="18"/>
                <w:szCs w:val="18"/>
              </w:rPr>
            </w:pPr>
            <w:r w:rsidRPr="004437B7">
              <w:rPr>
                <w:rFonts w:eastAsia="Arial"/>
                <w:b/>
                <w:sz w:val="22"/>
                <w:szCs w:val="32"/>
              </w:rPr>
              <w:t xml:space="preserve">Zlecenie na badanie bakteriologiczne w kierunku wykrycia pałeczek Salmonella i </w:t>
            </w:r>
            <w:proofErr w:type="spellStart"/>
            <w:r w:rsidRPr="004437B7">
              <w:rPr>
                <w:rFonts w:eastAsia="Arial"/>
                <w:b/>
                <w:sz w:val="22"/>
                <w:szCs w:val="32"/>
              </w:rPr>
              <w:t>Shigella</w:t>
            </w:r>
            <w:proofErr w:type="spellEnd"/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3E50972F" w14:textId="7BED6623" w:rsidR="00A12DBA" w:rsidRPr="002708AF" w:rsidRDefault="00A12DBA" w:rsidP="00F3568C">
            <w:pPr>
              <w:jc w:val="center"/>
            </w:pPr>
          </w:p>
        </w:tc>
      </w:tr>
      <w:tr w:rsidR="00F3568C" w:rsidRPr="002708AF" w14:paraId="0D1BF6DE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8931" w:type="dxa"/>
            <w:gridSpan w:val="3"/>
            <w:vMerge w:val="restart"/>
            <w:shd w:val="clear" w:color="auto" w:fill="auto"/>
          </w:tcPr>
          <w:p w14:paraId="3A1B6384" w14:textId="5A9CC7AE" w:rsidR="00F3568C" w:rsidRPr="00E65A0A" w:rsidRDefault="00F3568C" w:rsidP="00A12DBA">
            <w:pPr>
              <w:rPr>
                <w:b/>
                <w:sz w:val="28"/>
                <w:szCs w:val="28"/>
              </w:rPr>
            </w:pPr>
            <w:r w:rsidRPr="00E65A0A">
              <w:rPr>
                <w:b/>
                <w:sz w:val="18"/>
                <w:szCs w:val="28"/>
              </w:rPr>
              <w:t>DANE OSOBY BADANEJ</w:t>
            </w:r>
          </w:p>
          <w:tbl>
            <w:tblPr>
              <w:tblStyle w:val="Tabela-Siatka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7"/>
              <w:gridCol w:w="268"/>
              <w:gridCol w:w="268"/>
              <w:gridCol w:w="260"/>
              <w:gridCol w:w="8"/>
              <w:gridCol w:w="260"/>
              <w:gridCol w:w="8"/>
              <w:gridCol w:w="260"/>
              <w:gridCol w:w="268"/>
              <w:gridCol w:w="241"/>
              <w:gridCol w:w="37"/>
            </w:tblGrid>
            <w:tr w:rsidR="00F12D85" w:rsidRPr="00F3568C" w14:paraId="41D27C3F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0E94A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Nazwisko</w:t>
                  </w:r>
                </w:p>
              </w:tc>
            </w:tr>
            <w:tr w:rsidR="00F12D85" w:rsidRPr="00F3568C" w14:paraId="34A71AFC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2F557D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380D4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6632B4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7FF04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31911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097C2C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18E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ABED283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59EB65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4C718A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508A23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440DF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D9A66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0D1DB8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DF3AD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E0DC16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6828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EAC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3D8C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523A7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9A30A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E48C0A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813553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B88EDF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B4DD8D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484125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9C128F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24E5C6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3AF9B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8A9A5A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50435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A352A5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1B549916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3104A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Imię/Imiona</w:t>
                  </w:r>
                </w:p>
              </w:tc>
            </w:tr>
            <w:tr w:rsidR="00F12D85" w:rsidRPr="00F3568C" w14:paraId="2753EA3E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781AF4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2EA2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92ECB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3530A8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C7FAC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9EC189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78BF4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04E35B9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6FBF8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13057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C5904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3BE84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C4ABD6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A5077C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C0ED319" w14:textId="5B619ED6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FC53175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B074B5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1E3245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F643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997E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E8551C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9DFFD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6D248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1E9906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E1301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2FE523F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1A612B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2858B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5E0F9DE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2DE7DC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C8B599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F8AEB9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21D880DD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E09BD" w14:textId="0CB14D99" w:rsidR="00F12D85" w:rsidRPr="00E97FC1" w:rsidRDefault="00F12D85" w:rsidP="00F12D85">
                  <w:pPr>
                    <w:rPr>
                      <w:sz w:val="20"/>
                      <w:szCs w:val="1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4624" behindDoc="1" locked="0" layoutInCell="1" allowOverlap="1" wp14:anchorId="0B0DE478" wp14:editId="0D7BE4E7">
                            <wp:simplePos x="0" y="0"/>
                            <wp:positionH relativeFrom="column">
                              <wp:posOffset>1930400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230755" cy="275590"/>
                            <wp:effectExtent l="0" t="0" r="0" b="0"/>
                            <wp:wrapNone/>
                            <wp:docPr id="217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0755" cy="275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462BA3" w14:textId="27ED62DC" w:rsidR="00A12DBA" w:rsidRPr="00A33DBF" w:rsidRDefault="00F12D85">
                                        <w:pPr>
                                          <w:rPr>
                                            <w:color w:val="D0CECE" w:themeColor="background2" w:themeShade="E6"/>
                                          </w:rPr>
                                        </w:pP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R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>R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</w:t>
                                        </w:r>
                                        <w:r w:rsidR="00E65A0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M</w:t>
                                        </w:r>
                                        <w:proofErr w:type="spellEnd"/>
                                        <w:r w:rsidR="00A12DBA" w:rsidRPr="00A33DBF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   D</w:t>
                                        </w:r>
                                        <w:r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12DBA">
                                          <w:rPr>
                                            <w:color w:val="D0CECE" w:themeColor="background2" w:themeShade="E6"/>
                                          </w:rPr>
                                          <w:t>D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0DE47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2" o:spid="_x0000_s1026" type="#_x0000_t202" style="position:absolute;margin-left:152pt;margin-top:10.85pt;width:175.65pt;height:21.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" stroked="f">
                            <v:textbox style="mso-fit-shape-to-text:t">
                              <w:txbxContent>
                                <w:p w14:paraId="64462BA3" w14:textId="27ED62DC" w:rsidR="00A12DBA" w:rsidRPr="00A33DBF" w:rsidRDefault="00F12D85">
                                  <w:pPr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>R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 </w:t>
                                  </w:r>
                                  <w:r w:rsidR="00E65A0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M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M</w:t>
                                  </w:r>
                                  <w:proofErr w:type="spellEnd"/>
                                  <w:r w:rsidR="00A12DBA" w:rsidRPr="00A33DBF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   D</w:t>
                                  </w:r>
                                  <w:r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2DBA">
                                    <w:rPr>
                                      <w:color w:val="D0CECE" w:themeColor="background2" w:themeShade="E6"/>
                                    </w:rPr>
                                    <w:t>D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97FC1">
                    <w:rPr>
                      <w:b/>
                      <w:sz w:val="20"/>
                      <w:szCs w:val="14"/>
                    </w:rPr>
                    <w:t xml:space="preserve">Nr PESEL </w:t>
                  </w:r>
                  <w:r w:rsidRPr="00E97FC1">
                    <w:rPr>
                      <w:sz w:val="20"/>
                      <w:szCs w:val="14"/>
                    </w:rPr>
                    <w:t xml:space="preserve">/ Nr dowodu tożsamości      Data urodzenia                                  </w:t>
                  </w:r>
                  <w:r>
                    <w:rPr>
                      <w:sz w:val="20"/>
                      <w:szCs w:val="14"/>
                    </w:rPr>
                    <w:t xml:space="preserve"> </w:t>
                  </w:r>
                  <w:r w:rsidRPr="00E97FC1">
                    <w:rPr>
                      <w:sz w:val="20"/>
                      <w:szCs w:val="14"/>
                    </w:rPr>
                    <w:t>Płeć</w:t>
                  </w:r>
                  <w:r w:rsidR="00A249EA">
                    <w:rPr>
                      <w:sz w:val="20"/>
                      <w:szCs w:val="14"/>
                    </w:rPr>
                    <w:t>**</w:t>
                  </w:r>
                </w:p>
              </w:tc>
            </w:tr>
            <w:tr w:rsidR="00F12D85" w:rsidRPr="00F3568C" w14:paraId="617D8D09" w14:textId="77777777" w:rsidTr="007F21BD">
              <w:tblPrEx>
                <w:tblBorders>
                  <w:top w:val="none" w:sz="0" w:space="0" w:color="auto"/>
                </w:tblBorders>
              </w:tblPrEx>
              <w:trPr>
                <w:gridAfter w:val="4"/>
                <w:wAfter w:w="806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D452A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173F5F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AFACA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67FEED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FA9C5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4BFD6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4576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ED22A7B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FB47DA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A449E9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8519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4E1E7D2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2B4504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A78B17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33C53B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C6429D0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nil"/>
                  </w:tcBorders>
                  <w:vAlign w:val="center"/>
                </w:tcPr>
                <w:p w14:paraId="49A4C8FC" w14:textId="77777777" w:rsidR="00F12D85" w:rsidRPr="00E37EAB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1BF3CC5" w14:textId="2FD6A15A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08B278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65778D2D" w14:textId="77777777" w:rsidR="00F12D85" w:rsidRPr="00E37EAB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66FE73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060A1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  <w:right w:val="nil"/>
                  </w:tcBorders>
                </w:tcPr>
                <w:p w14:paraId="48BDD76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FDED3A" w14:textId="77777777" w:rsidR="00F12D85" w:rsidRPr="00F3568C" w:rsidRDefault="00F12D85" w:rsidP="007F21BD">
                  <w:pPr>
                    <w:jc w:val="center"/>
                  </w:pPr>
                  <w:r w:rsidRPr="00A535F6">
                    <w:rPr>
                      <w:sz w:val="28"/>
                      <w:szCs w:val="22"/>
                    </w:rPr>
                    <w:t>□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829D3D" w14:textId="77777777" w:rsidR="00F12D85" w:rsidRPr="00F3568C" w:rsidRDefault="00F12D85" w:rsidP="007F21BD">
                  <w:pPr>
                    <w:jc w:val="center"/>
                  </w:pPr>
                  <w:r w:rsidRPr="00A535F6"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D71ED3" w14:textId="77777777" w:rsidR="00F12D85" w:rsidRPr="00F3568C" w:rsidRDefault="00F12D85" w:rsidP="007F21BD">
                  <w:pPr>
                    <w:spacing w:after="160" w:line="259" w:lineRule="auto"/>
                    <w:jc w:val="center"/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C6738C" w14:textId="77777777" w:rsidR="00F12D85" w:rsidRPr="00F3568C" w:rsidRDefault="00F12D85" w:rsidP="007F21BD">
                  <w:pPr>
                    <w:spacing w:line="259" w:lineRule="auto"/>
                    <w:jc w:val="center"/>
                  </w:pPr>
                  <w:r w:rsidRPr="00A535F6">
                    <w:rPr>
                      <w:sz w:val="28"/>
                      <w:szCs w:val="22"/>
                    </w:rPr>
                    <w:t>□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4B951B" w14:textId="77777777" w:rsidR="00F12D85" w:rsidRPr="00F3568C" w:rsidRDefault="00F12D85" w:rsidP="007F21BD">
                  <w:pPr>
                    <w:spacing w:line="259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A3FF1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7F49685C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88C41" w14:textId="18F4C473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Obywatelstwo                                                                                                    Telefon kontaktowy</w:t>
                  </w:r>
                </w:p>
              </w:tc>
            </w:tr>
            <w:tr w:rsidR="00F12D85" w:rsidRPr="00F3568C" w14:paraId="56204440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E358D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939F4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527E9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8CF8D9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D76F9A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854267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F53FF1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46EE69D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91B7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A47F7F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600DF0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A77F12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66AF2B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EEC50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60A6AB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8AE1839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E41FB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A0B31A" w14:textId="4814ED64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303B23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D852D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8EF467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E702CA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106F186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10817AA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808BF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486F10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D87E8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77A6EE8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EFDBC2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2735F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64D7DB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DC0E60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78B9C4A8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7411D" w14:textId="5517D315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Kod pocztowy              Miejscowość</w:t>
                  </w:r>
                </w:p>
              </w:tc>
            </w:tr>
            <w:tr w:rsidR="00F12D85" w:rsidRPr="00F3568C" w14:paraId="09F3EDB5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9BA5A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D1D18F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vAlign w:val="center"/>
                </w:tcPr>
                <w:p w14:paraId="70535B59" w14:textId="77777777" w:rsidR="00F12D85" w:rsidRPr="00E97FC1" w:rsidRDefault="00F12D85" w:rsidP="00F12D85">
                  <w:pPr>
                    <w:jc w:val="center"/>
                    <w:rPr>
                      <w:sz w:val="40"/>
                      <w:szCs w:val="40"/>
                    </w:rPr>
                  </w:pPr>
                  <w:r w:rsidRPr="00E97FC1">
                    <w:rPr>
                      <w:sz w:val="40"/>
                      <w:szCs w:val="40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8E4583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B18618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162A9C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7117E51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CBBE324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05C2C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0F33C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43069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6044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22F3E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AF3515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38526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634A4D3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CA41D5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F06D25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3C07335" w14:textId="1C095D5B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1067AF" w14:textId="0EDF17D3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5667D9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ECDB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B183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9071170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34E82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BBF52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4B93EE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1AED3F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05D54F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9D53534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366EF52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EF7F80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1B12A878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EA47" w14:textId="1354E125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Ulica                                                                                                                  Nr domu / Nr mieszkania</w:t>
                  </w:r>
                </w:p>
              </w:tc>
            </w:tr>
            <w:tr w:rsidR="00F12D85" w:rsidRPr="00F3568C" w14:paraId="72464DB5" w14:textId="77777777" w:rsidTr="00E65A0A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5D5D50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75ACB7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13D084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D73300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70785F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6AC333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736C6C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B74F11F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05325E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0E0E6B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1EFF698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781061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BD48C48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41688C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F897C2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86DB44B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AA9B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314D50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613E4C21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DFB8A3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5F2665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F4C722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12C3AFD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83C8524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44CCBA5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7D14F2E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B80960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  <w:bottom w:val="nil"/>
                  </w:tcBorders>
                  <w:vAlign w:val="center"/>
                </w:tcPr>
                <w:p w14:paraId="5A4C5FD8" w14:textId="77777777" w:rsidR="00F12D85" w:rsidRPr="00F3568C" w:rsidRDefault="00F12D85" w:rsidP="00F12D85">
                  <w:pPr>
                    <w:spacing w:after="160" w:line="259" w:lineRule="auto"/>
                    <w:jc w:val="center"/>
                  </w:pPr>
                  <w:r w:rsidRPr="004911DC">
                    <w:rPr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3F05D59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5DE089FA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0A1A2087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  <w:bottom w:val="single" w:sz="4" w:space="0" w:color="262626" w:themeColor="text1" w:themeTint="D9"/>
                  </w:tcBorders>
                </w:tcPr>
                <w:p w14:paraId="275E9351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  <w:tr w:rsidR="00F12D85" w:rsidRPr="00F3568C" w14:paraId="0110F941" w14:textId="77777777" w:rsidTr="006A0841">
              <w:tc>
                <w:tcPr>
                  <w:tcW w:w="857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01D4E" w14:textId="77777777" w:rsidR="00F12D85" w:rsidRPr="00F3568C" w:rsidRDefault="00F12D85" w:rsidP="00F12D85">
                  <w:pPr>
                    <w:rPr>
                      <w:sz w:val="18"/>
                      <w:szCs w:val="12"/>
                    </w:rPr>
                  </w:pPr>
                  <w:r w:rsidRPr="00E97FC1">
                    <w:rPr>
                      <w:sz w:val="20"/>
                      <w:szCs w:val="14"/>
                    </w:rPr>
                    <w:t>Gmina</w:t>
                  </w:r>
                </w:p>
              </w:tc>
            </w:tr>
            <w:tr w:rsidR="00F12D85" w:rsidRPr="00F3568C" w14:paraId="04E25435" w14:textId="77777777" w:rsidTr="006A0841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37" w:type="dxa"/>
                <w:trHeight w:hRule="exact" w:val="408"/>
              </w:trPr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336E3C5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BCCB609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77068D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E72210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B69A9C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FA27BB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77158E6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26C5097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05C6C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4CC73A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27EA60A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FB4AEF7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41A911B2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0E18BCF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66155D3D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CA6D862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07C7FEAC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1E81C283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30FCDA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4050F34E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7C92D25F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279D7AF4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5F82A09B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  <w:bottom w:val="single" w:sz="4" w:space="0" w:color="auto"/>
                  </w:tcBorders>
                </w:tcPr>
                <w:p w14:paraId="31583C77" w14:textId="77777777" w:rsidR="00F12D85" w:rsidRPr="00F3568C" w:rsidRDefault="00F12D85" w:rsidP="00F12D85"/>
              </w:tc>
              <w:tc>
                <w:tcPr>
                  <w:tcW w:w="267" w:type="dxa"/>
                  <w:tcBorders>
                    <w:top w:val="nil"/>
                    <w:bottom w:val="single" w:sz="4" w:space="0" w:color="auto"/>
                  </w:tcBorders>
                </w:tcPr>
                <w:p w14:paraId="21147920" w14:textId="77777777" w:rsidR="00F12D85" w:rsidRPr="00F3568C" w:rsidRDefault="00F12D85" w:rsidP="00F12D85"/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29777693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670CB6D9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0" w:type="dxa"/>
                  <w:tcBorders>
                    <w:top w:val="nil"/>
                  </w:tcBorders>
                </w:tcPr>
                <w:p w14:paraId="6DCF8DA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</w:tcBorders>
                </w:tcPr>
                <w:p w14:paraId="4E7B26CC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</w:tcBorders>
                </w:tcPr>
                <w:p w14:paraId="658C512D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68" w:type="dxa"/>
                  <w:tcBorders>
                    <w:top w:val="nil"/>
                  </w:tcBorders>
                </w:tcPr>
                <w:p w14:paraId="531308DB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  <w:tc>
                <w:tcPr>
                  <w:tcW w:w="241" w:type="dxa"/>
                  <w:tcBorders>
                    <w:top w:val="nil"/>
                  </w:tcBorders>
                </w:tcPr>
                <w:p w14:paraId="1C47ADC6" w14:textId="77777777" w:rsidR="00F12D85" w:rsidRPr="00F3568C" w:rsidRDefault="00F12D85" w:rsidP="00F12D85">
                  <w:pPr>
                    <w:spacing w:after="160" w:line="259" w:lineRule="auto"/>
                  </w:pPr>
                </w:p>
              </w:tc>
            </w:tr>
          </w:tbl>
          <w:p w14:paraId="6DD071ED" w14:textId="77777777" w:rsidR="00F3568C" w:rsidRPr="00DF0359" w:rsidRDefault="00F3568C" w:rsidP="00A12DBA">
            <w:pPr>
              <w:jc w:val="center"/>
              <w:rPr>
                <w:rFonts w:eastAsia="Arial"/>
                <w:b/>
                <w:sz w:val="2"/>
                <w:szCs w:val="32"/>
              </w:rPr>
            </w:pPr>
          </w:p>
          <w:p w14:paraId="3BC44BF1" w14:textId="6ECDF22C" w:rsidR="00F3568C" w:rsidRPr="00933702" w:rsidRDefault="00F3568C" w:rsidP="00A12DBA">
            <w:pPr>
              <w:jc w:val="center"/>
              <w:rPr>
                <w:rFonts w:eastAsia="Arial"/>
                <w:b/>
                <w:sz w:val="10"/>
                <w:szCs w:val="3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0C235A06" w14:textId="7B2863CF" w:rsidR="00C96E1A" w:rsidRDefault="00C96E1A" w:rsidP="00A12DBA">
            <w:pPr>
              <w:jc w:val="center"/>
              <w:rPr>
                <w:rFonts w:eastAsia="Arial"/>
                <w:bCs/>
                <w:sz w:val="16"/>
                <w:szCs w:val="22"/>
              </w:rPr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74A23018" w14:textId="701FB9AF" w:rsidR="00F3568C" w:rsidRPr="004437B7" w:rsidRDefault="00F3568C" w:rsidP="00A12DBA">
            <w:pPr>
              <w:jc w:val="center"/>
              <w:rPr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data przyjęcia próbki</w:t>
            </w:r>
          </w:p>
        </w:tc>
      </w:tr>
      <w:tr w:rsidR="00A12DBA" w:rsidRPr="002708AF" w14:paraId="40B46683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1"/>
        </w:trPr>
        <w:tc>
          <w:tcPr>
            <w:tcW w:w="8931" w:type="dxa"/>
            <w:gridSpan w:val="3"/>
            <w:vMerge/>
            <w:shd w:val="clear" w:color="auto" w:fill="auto"/>
          </w:tcPr>
          <w:p w14:paraId="226572C2" w14:textId="77777777" w:rsidR="00A12DBA" w:rsidRPr="002708AF" w:rsidRDefault="00A12DBA" w:rsidP="00A12DBA">
            <w:pPr>
              <w:jc w:val="center"/>
              <w:rPr>
                <w:rFonts w:eastAsia="Arial"/>
                <w:bCs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3901DB8E" w14:textId="77777777" w:rsidR="00F3568C" w:rsidRPr="002708AF" w:rsidRDefault="00F3568C" w:rsidP="00F3568C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2499F0B7" w14:textId="31FEEE16" w:rsidR="00A12DBA" w:rsidRPr="004437B7" w:rsidRDefault="00A12DBA" w:rsidP="00A12DBA">
            <w:pPr>
              <w:jc w:val="center"/>
              <w:rPr>
                <w:rFonts w:eastAsia="Arial"/>
                <w:b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godzina przyjęcia próbki</w:t>
            </w:r>
          </w:p>
        </w:tc>
      </w:tr>
      <w:tr w:rsidR="00A12DBA" w:rsidRPr="002708AF" w14:paraId="3BD3806B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8931" w:type="dxa"/>
            <w:gridSpan w:val="3"/>
            <w:vMerge/>
            <w:shd w:val="clear" w:color="auto" w:fill="auto"/>
          </w:tcPr>
          <w:p w14:paraId="63CD74BF" w14:textId="77777777" w:rsidR="00A12DBA" w:rsidRPr="002708AF" w:rsidRDefault="00A12DBA" w:rsidP="00A12DBA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5C04B653" w14:textId="21924599" w:rsidR="00A12DBA" w:rsidRPr="00C96E1A" w:rsidRDefault="00F3568C" w:rsidP="00C96E1A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A12DBA" w:rsidRPr="002708AF" w14:paraId="7C14D5A9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8931" w:type="dxa"/>
            <w:gridSpan w:val="3"/>
            <w:vMerge/>
          </w:tcPr>
          <w:p w14:paraId="3BF262C9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5CC491A9" w14:textId="77777777" w:rsidR="00A12DBA" w:rsidRPr="000B3E99" w:rsidRDefault="00A12DBA" w:rsidP="00A12DBA">
            <w:pPr>
              <w:jc w:val="center"/>
              <w:rPr>
                <w:rFonts w:eastAsia="Arial"/>
                <w:bCs/>
                <w:sz w:val="16"/>
              </w:rPr>
            </w:pPr>
            <w:r w:rsidRPr="0010463D">
              <w:rPr>
                <w:rFonts w:eastAsia="Arial"/>
                <w:bCs/>
                <w:sz w:val="20"/>
                <w:szCs w:val="32"/>
              </w:rPr>
              <w:t>ocena stanu próbki</w:t>
            </w:r>
          </w:p>
        </w:tc>
      </w:tr>
      <w:tr w:rsidR="00A12DBA" w:rsidRPr="002708AF" w14:paraId="735C2245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931" w:type="dxa"/>
            <w:gridSpan w:val="3"/>
            <w:vMerge/>
          </w:tcPr>
          <w:p w14:paraId="4655A95C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5F4EF6BA" w14:textId="27FA6E81" w:rsidR="00A12DBA" w:rsidRPr="00F3568C" w:rsidRDefault="00F3568C" w:rsidP="00F3568C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A12DBA" w:rsidRPr="002708AF" w14:paraId="1F0B05ED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931" w:type="dxa"/>
            <w:gridSpan w:val="3"/>
            <w:vMerge/>
          </w:tcPr>
          <w:p w14:paraId="309BB611" w14:textId="77777777" w:rsidR="00A12DBA" w:rsidRPr="002708AF" w:rsidRDefault="00A12DBA" w:rsidP="00A12DBA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60A46D89" w14:textId="77777777" w:rsidR="00A12DBA" w:rsidRPr="004437B7" w:rsidRDefault="00A12DBA" w:rsidP="00A12DBA">
            <w:pPr>
              <w:jc w:val="center"/>
              <w:rPr>
                <w:noProof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podpis osoby dokonującej przeglądu zlecenia</w:t>
            </w:r>
          </w:p>
        </w:tc>
      </w:tr>
      <w:tr w:rsidR="000859B2" w:rsidRPr="002708AF" w14:paraId="4BB51A93" w14:textId="734EC7EC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199" w:type="dxa"/>
            <w:gridSpan w:val="4"/>
            <w:shd w:val="clear" w:color="auto" w:fill="D9E2F3" w:themeFill="accent5" w:themeFillTint="33"/>
            <w:vAlign w:val="center"/>
          </w:tcPr>
          <w:p w14:paraId="30589768" w14:textId="6EC35D94" w:rsidR="000859B2" w:rsidRPr="000859B2" w:rsidRDefault="000859B2" w:rsidP="000859B2">
            <w:pPr>
              <w:spacing w:line="259" w:lineRule="auto"/>
              <w:rPr>
                <w:sz w:val="22"/>
                <w:szCs w:val="22"/>
              </w:rPr>
            </w:pPr>
            <w:r w:rsidRPr="000859B2">
              <w:rPr>
                <w:sz w:val="22"/>
                <w:szCs w:val="22"/>
              </w:rPr>
              <w:t>Status pacjenta: □ ZDROWY     □ UCZEŃ     □inny:……………………………………………</w:t>
            </w:r>
            <w:r w:rsidR="005D3809">
              <w:rPr>
                <w:sz w:val="22"/>
                <w:szCs w:val="22"/>
              </w:rPr>
              <w:t>……</w:t>
            </w:r>
          </w:p>
        </w:tc>
      </w:tr>
      <w:tr w:rsidR="000859B2" w:rsidRPr="002708AF" w14:paraId="55C54F44" w14:textId="20E57C8F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6"/>
        </w:trPr>
        <w:tc>
          <w:tcPr>
            <w:tcW w:w="11199" w:type="dxa"/>
            <w:gridSpan w:val="4"/>
            <w:shd w:val="clear" w:color="auto" w:fill="FFFFFF" w:themeFill="background1"/>
          </w:tcPr>
          <w:p w14:paraId="78B8CD81" w14:textId="77777777" w:rsidR="000859B2" w:rsidRPr="005D3809" w:rsidRDefault="000859B2" w:rsidP="000859B2">
            <w:pPr>
              <w:spacing w:after="40" w:line="360" w:lineRule="auto"/>
              <w:contextualSpacing/>
              <w:rPr>
                <w:sz w:val="4"/>
                <w:szCs w:val="2"/>
              </w:rPr>
            </w:pPr>
          </w:p>
          <w:tbl>
            <w:tblPr>
              <w:tblStyle w:val="Tabela-Siatka"/>
              <w:tblW w:w="10977" w:type="dxa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2693"/>
              <w:gridCol w:w="4394"/>
              <w:gridCol w:w="2977"/>
            </w:tblGrid>
            <w:tr w:rsidR="005D3809" w:rsidRPr="0009033A" w14:paraId="576D9B77" w14:textId="77777777" w:rsidTr="007913DF">
              <w:tc>
                <w:tcPr>
                  <w:tcW w:w="913" w:type="dxa"/>
                  <w:vAlign w:val="center"/>
                </w:tcPr>
                <w:p w14:paraId="64B0B411" w14:textId="77777777" w:rsidR="005D3809" w:rsidRPr="000859B2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  <w:r w:rsidRPr="000859B2">
                    <w:rPr>
                      <w:b/>
                      <w:sz w:val="20"/>
                      <w:szCs w:val="20"/>
                    </w:rPr>
                    <w:t>NR próbki</w:t>
                  </w:r>
                </w:p>
              </w:tc>
              <w:tc>
                <w:tcPr>
                  <w:tcW w:w="2693" w:type="dxa"/>
                  <w:vAlign w:val="center"/>
                </w:tcPr>
                <w:p w14:paraId="69F8CF1C" w14:textId="2C1992CD" w:rsidR="005D3809" w:rsidRPr="000859B2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  <w:r w:rsidRPr="000859B2">
                    <w:rPr>
                      <w:b/>
                      <w:sz w:val="20"/>
                      <w:szCs w:val="20"/>
                    </w:rPr>
                    <w:t>Rodzaj próbki</w:t>
                  </w:r>
                </w:p>
              </w:tc>
              <w:tc>
                <w:tcPr>
                  <w:tcW w:w="4394" w:type="dxa"/>
                  <w:vAlign w:val="center"/>
                </w:tcPr>
                <w:p w14:paraId="092E4456" w14:textId="77777777" w:rsidR="005D3809" w:rsidRPr="000859B2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  <w:r w:rsidRPr="000859B2">
                    <w:rPr>
                      <w:b/>
                      <w:sz w:val="20"/>
                      <w:szCs w:val="20"/>
                    </w:rPr>
                    <w:t>Data pobrania</w:t>
                  </w:r>
                </w:p>
              </w:tc>
              <w:tc>
                <w:tcPr>
                  <w:tcW w:w="2977" w:type="dxa"/>
                  <w:vAlign w:val="center"/>
                </w:tcPr>
                <w:p w14:paraId="4F003E94" w14:textId="77777777" w:rsidR="005D3809" w:rsidRPr="000859B2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  <w:r w:rsidRPr="000859B2">
                    <w:rPr>
                      <w:b/>
                      <w:sz w:val="20"/>
                      <w:szCs w:val="20"/>
                    </w:rPr>
                    <w:t>Godzina pobrania</w:t>
                  </w:r>
                </w:p>
              </w:tc>
            </w:tr>
            <w:tr w:rsidR="005D3809" w14:paraId="2E063B32" w14:textId="77777777" w:rsidTr="007913DF">
              <w:trPr>
                <w:trHeight w:val="516"/>
              </w:trPr>
              <w:tc>
                <w:tcPr>
                  <w:tcW w:w="913" w:type="dxa"/>
                  <w:vAlign w:val="center"/>
                </w:tcPr>
                <w:p w14:paraId="22F20D0F" w14:textId="77777777" w:rsidR="005D3809" w:rsidRPr="000859B2" w:rsidRDefault="005D3809" w:rsidP="005D3809">
                  <w:pPr>
                    <w:ind w:right="-17"/>
                    <w:jc w:val="center"/>
                    <w:rPr>
                      <w:sz w:val="22"/>
                      <w:szCs w:val="22"/>
                    </w:rPr>
                  </w:pPr>
                  <w:r w:rsidRPr="000859B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14:paraId="3AEBB059" w14:textId="5414457A" w:rsidR="005D3809" w:rsidRPr="007816A0" w:rsidRDefault="005D3809" w:rsidP="005D3809">
                  <w:pPr>
                    <w:ind w:right="-17"/>
                    <w:jc w:val="center"/>
                    <w:rPr>
                      <w:sz w:val="18"/>
                      <w:szCs w:val="18"/>
                    </w:rPr>
                  </w:pPr>
                  <w:r w:rsidRPr="000859B2">
                    <w:rPr>
                      <w:sz w:val="22"/>
                      <w:szCs w:val="22"/>
                    </w:rPr>
                    <w:t>kał</w:t>
                  </w:r>
                </w:p>
              </w:tc>
              <w:tc>
                <w:tcPr>
                  <w:tcW w:w="4394" w:type="dxa"/>
                  <w:vAlign w:val="center"/>
                </w:tcPr>
                <w:p w14:paraId="7ED90D23" w14:textId="77777777" w:rsidR="005D3809" w:rsidRPr="0009033A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7D9EA81" w14:textId="77777777" w:rsidR="005D3809" w:rsidRPr="0009033A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D3809" w14:paraId="6B1FD29F" w14:textId="77777777" w:rsidTr="007913DF">
              <w:trPr>
                <w:trHeight w:val="516"/>
              </w:trPr>
              <w:tc>
                <w:tcPr>
                  <w:tcW w:w="913" w:type="dxa"/>
                  <w:vAlign w:val="center"/>
                </w:tcPr>
                <w:p w14:paraId="4019A8F5" w14:textId="77777777" w:rsidR="005D3809" w:rsidRPr="000859B2" w:rsidRDefault="005D3809" w:rsidP="005D3809">
                  <w:pPr>
                    <w:ind w:right="-17"/>
                    <w:jc w:val="center"/>
                    <w:rPr>
                      <w:sz w:val="22"/>
                      <w:szCs w:val="22"/>
                    </w:rPr>
                  </w:pPr>
                  <w:r w:rsidRPr="000859B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14:paraId="337396E5" w14:textId="28BA473E" w:rsidR="005D3809" w:rsidRPr="007816A0" w:rsidRDefault="005D3809" w:rsidP="005D3809">
                  <w:pPr>
                    <w:ind w:right="-17"/>
                    <w:jc w:val="center"/>
                    <w:rPr>
                      <w:sz w:val="18"/>
                      <w:szCs w:val="18"/>
                    </w:rPr>
                  </w:pPr>
                  <w:r w:rsidRPr="000859B2">
                    <w:rPr>
                      <w:sz w:val="22"/>
                      <w:szCs w:val="22"/>
                    </w:rPr>
                    <w:t>kał</w:t>
                  </w:r>
                </w:p>
              </w:tc>
              <w:tc>
                <w:tcPr>
                  <w:tcW w:w="4394" w:type="dxa"/>
                  <w:vAlign w:val="center"/>
                </w:tcPr>
                <w:p w14:paraId="7470AB80" w14:textId="77777777" w:rsidR="005D3809" w:rsidRPr="0009033A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1704550" w14:textId="77777777" w:rsidR="005D3809" w:rsidRPr="0009033A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D3809" w14:paraId="735BB0D5" w14:textId="77777777" w:rsidTr="007913DF">
              <w:trPr>
                <w:trHeight w:val="516"/>
              </w:trPr>
              <w:tc>
                <w:tcPr>
                  <w:tcW w:w="913" w:type="dxa"/>
                  <w:vAlign w:val="center"/>
                </w:tcPr>
                <w:p w14:paraId="3EDFFF52" w14:textId="77777777" w:rsidR="005D3809" w:rsidRPr="000859B2" w:rsidRDefault="005D3809" w:rsidP="005D3809">
                  <w:pPr>
                    <w:ind w:right="-17"/>
                    <w:jc w:val="center"/>
                    <w:rPr>
                      <w:sz w:val="22"/>
                      <w:szCs w:val="22"/>
                    </w:rPr>
                  </w:pPr>
                  <w:r w:rsidRPr="000859B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14:paraId="3252B373" w14:textId="0D4BDAE9" w:rsidR="005D3809" w:rsidRPr="007816A0" w:rsidRDefault="005D3809" w:rsidP="005D3809">
                  <w:pPr>
                    <w:ind w:right="-17"/>
                    <w:jc w:val="center"/>
                    <w:rPr>
                      <w:sz w:val="18"/>
                      <w:szCs w:val="18"/>
                    </w:rPr>
                  </w:pPr>
                  <w:r w:rsidRPr="000859B2">
                    <w:rPr>
                      <w:sz w:val="22"/>
                      <w:szCs w:val="22"/>
                    </w:rPr>
                    <w:t>kał</w:t>
                  </w:r>
                </w:p>
              </w:tc>
              <w:tc>
                <w:tcPr>
                  <w:tcW w:w="4394" w:type="dxa"/>
                  <w:vAlign w:val="center"/>
                </w:tcPr>
                <w:p w14:paraId="29BB0145" w14:textId="77777777" w:rsidR="005D3809" w:rsidRPr="0009033A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62C7A47" w14:textId="77777777" w:rsidR="005D3809" w:rsidRPr="0009033A" w:rsidRDefault="005D3809" w:rsidP="005D3809">
                  <w:pPr>
                    <w:ind w:right="-1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E834EC" w14:textId="0037D37B" w:rsidR="005D3809" w:rsidRPr="005D3809" w:rsidRDefault="005D3809" w:rsidP="000859B2">
            <w:pPr>
              <w:spacing w:after="40" w:line="360" w:lineRule="auto"/>
              <w:contextualSpacing/>
              <w:rPr>
                <w:b/>
                <w:bCs/>
                <w:sz w:val="18"/>
                <w:szCs w:val="12"/>
              </w:rPr>
            </w:pPr>
          </w:p>
        </w:tc>
      </w:tr>
      <w:tr w:rsidR="005D3809" w:rsidRPr="002708AF" w14:paraId="472563F4" w14:textId="77777777" w:rsidTr="005D380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54"/>
        </w:trPr>
        <w:tc>
          <w:tcPr>
            <w:tcW w:w="11199" w:type="dxa"/>
            <w:gridSpan w:val="4"/>
            <w:shd w:val="clear" w:color="auto" w:fill="auto"/>
          </w:tcPr>
          <w:p w14:paraId="5F0B6592" w14:textId="33C3D9A6" w:rsidR="005D3809" w:rsidRPr="005D3809" w:rsidRDefault="005D3809" w:rsidP="00E839C7">
            <w:pPr>
              <w:ind w:right="-17"/>
              <w:rPr>
                <w:sz w:val="18"/>
                <w:szCs w:val="18"/>
              </w:rPr>
            </w:pPr>
            <w:r w:rsidRPr="005D3809">
              <w:rPr>
                <w:sz w:val="28"/>
                <w:szCs w:val="28"/>
              </w:rPr>
              <w:t>□</w:t>
            </w:r>
            <w:r w:rsidRPr="005D3809">
              <w:rPr>
                <w:sz w:val="18"/>
                <w:szCs w:val="18"/>
              </w:rPr>
              <w:t xml:space="preserve"> Zostałem</w:t>
            </w:r>
            <w:r w:rsidR="00927658">
              <w:rPr>
                <w:sz w:val="18"/>
                <w:szCs w:val="18"/>
              </w:rPr>
              <w:t>/</w:t>
            </w:r>
            <w:proofErr w:type="spellStart"/>
            <w:r w:rsidRPr="005D3809">
              <w:rPr>
                <w:sz w:val="18"/>
                <w:szCs w:val="18"/>
              </w:rPr>
              <w:t>am</w:t>
            </w:r>
            <w:proofErr w:type="spellEnd"/>
            <w:r w:rsidRPr="005D3809">
              <w:rPr>
                <w:sz w:val="18"/>
                <w:szCs w:val="18"/>
              </w:rPr>
              <w:t xml:space="preserve"> poinformowany</w:t>
            </w:r>
            <w:r w:rsidR="00927658">
              <w:rPr>
                <w:sz w:val="18"/>
                <w:szCs w:val="18"/>
              </w:rPr>
              <w:t>/</w:t>
            </w:r>
            <w:r w:rsidRPr="005D3809">
              <w:rPr>
                <w:sz w:val="18"/>
                <w:szCs w:val="18"/>
              </w:rPr>
              <w:t xml:space="preserve">a o sposobie pobierania próbki do badania. </w:t>
            </w:r>
          </w:p>
          <w:p w14:paraId="53448B46" w14:textId="77777777" w:rsidR="005D3809" w:rsidRPr="005D3809" w:rsidRDefault="005D3809" w:rsidP="00E839C7">
            <w:pPr>
              <w:ind w:right="-17"/>
              <w:jc w:val="both"/>
              <w:rPr>
                <w:sz w:val="18"/>
                <w:szCs w:val="18"/>
              </w:rPr>
            </w:pPr>
            <w:r w:rsidRPr="005D3809">
              <w:rPr>
                <w:sz w:val="28"/>
                <w:szCs w:val="28"/>
              </w:rPr>
              <w:t>□</w:t>
            </w:r>
            <w:r w:rsidRPr="005D3809">
              <w:rPr>
                <w:sz w:val="18"/>
                <w:szCs w:val="18"/>
              </w:rPr>
              <w:t xml:space="preserve"> Wyrażam zgodę na przetwarzanie moich danych osobowych przez Wojewódzką Stację Sanitarno-Epidemiologiczną w Białymstoku wskazanych w niniejszym formularzu w celu wykonania zleconego badania mikrobiologicznego materiału biologicznego. </w:t>
            </w:r>
          </w:p>
          <w:p w14:paraId="079FD23A" w14:textId="77777777" w:rsidR="005D3809" w:rsidRPr="005D3809" w:rsidRDefault="005D3809" w:rsidP="00E839C7">
            <w:pPr>
              <w:ind w:right="-17"/>
              <w:jc w:val="both"/>
              <w:rPr>
                <w:sz w:val="18"/>
                <w:szCs w:val="18"/>
              </w:rPr>
            </w:pPr>
            <w:r w:rsidRPr="005D3809">
              <w:rPr>
                <w:sz w:val="28"/>
                <w:szCs w:val="28"/>
              </w:rPr>
              <w:t>□</w:t>
            </w:r>
            <w:r w:rsidRPr="005D3809">
              <w:rPr>
                <w:sz w:val="18"/>
                <w:szCs w:val="18"/>
              </w:rPr>
              <w:t xml:space="preserve"> Wyrażam zgodę na wykonanie badania akredytowana metodą stosowną w WSSE w Białymstoku: wg PB-76 wyd.7, data wyd. 04.04.2022</w:t>
            </w:r>
          </w:p>
          <w:p w14:paraId="1950ADB9" w14:textId="55BAD49F" w:rsidR="005D3809" w:rsidRPr="00C2577D" w:rsidRDefault="005D3809" w:rsidP="00E839C7">
            <w:pPr>
              <w:jc w:val="both"/>
              <w:rPr>
                <w:sz w:val="16"/>
                <w:szCs w:val="16"/>
              </w:rPr>
            </w:pPr>
            <w:r w:rsidRPr="005D3809">
              <w:rPr>
                <w:sz w:val="28"/>
                <w:szCs w:val="28"/>
              </w:rPr>
              <w:t>□</w:t>
            </w:r>
            <w:r w:rsidRPr="005D3809">
              <w:rPr>
                <w:sz w:val="18"/>
                <w:szCs w:val="18"/>
              </w:rPr>
              <w:t xml:space="preserve"> Oświadczam</w:t>
            </w:r>
            <w:r w:rsidRPr="005D3809">
              <w:rPr>
                <w:b/>
                <w:sz w:val="18"/>
                <w:szCs w:val="18"/>
              </w:rPr>
              <w:t>,</w:t>
            </w:r>
            <w:r w:rsidRPr="005D3809">
              <w:rPr>
                <w:sz w:val="18"/>
                <w:szCs w:val="18"/>
              </w:rPr>
              <w:t xml:space="preserve"> że w związku ze zleceniem badania mikrobiologicznego materiału biologicznego zapoznałem/</w:t>
            </w:r>
            <w:proofErr w:type="spellStart"/>
            <w:r w:rsidRPr="005D3809">
              <w:rPr>
                <w:sz w:val="18"/>
                <w:szCs w:val="18"/>
              </w:rPr>
              <w:t>am</w:t>
            </w:r>
            <w:proofErr w:type="spellEnd"/>
            <w:r w:rsidRPr="005D3809">
              <w:rPr>
                <w:b/>
                <w:sz w:val="18"/>
                <w:szCs w:val="18"/>
              </w:rPr>
              <w:t xml:space="preserve"> </w:t>
            </w:r>
            <w:r w:rsidRPr="005D3809">
              <w:rPr>
                <w:sz w:val="18"/>
                <w:szCs w:val="18"/>
              </w:rPr>
              <w:t xml:space="preserve">się z klauzulą informacyjną w zakresie przetwarzania danych osobowych (na drugiej stronie). </w:t>
            </w:r>
          </w:p>
        </w:tc>
      </w:tr>
      <w:tr w:rsidR="005D3809" w:rsidRPr="002708AF" w14:paraId="3003E1F0" w14:textId="77777777" w:rsidTr="005D380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2977" w:type="dxa"/>
            <w:gridSpan w:val="2"/>
            <w:shd w:val="clear" w:color="auto" w:fill="auto"/>
          </w:tcPr>
          <w:p w14:paraId="00786801" w14:textId="77777777" w:rsidR="005D3809" w:rsidRPr="008F1A43" w:rsidRDefault="005D3809" w:rsidP="00E839C7">
            <w:pPr>
              <w:ind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263A921B" w14:textId="1DD5B964" w:rsidR="005D3809" w:rsidRPr="004437B7" w:rsidRDefault="00A249EA" w:rsidP="00E839C7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                                   </w:t>
            </w:r>
            <w:r w:rsidR="005D3809" w:rsidRPr="004437B7">
              <w:rPr>
                <w:noProof/>
                <w:sz w:val="20"/>
              </w:rPr>
              <w:t>………………</w:t>
            </w:r>
            <w:r w:rsidR="005D3809">
              <w:rPr>
                <w:noProof/>
                <w:sz w:val="20"/>
              </w:rPr>
              <w:t>…………………………………………</w:t>
            </w:r>
          </w:p>
        </w:tc>
      </w:tr>
      <w:tr w:rsidR="005D3809" w:rsidRPr="002708AF" w14:paraId="762A08FB" w14:textId="77777777" w:rsidTr="005D380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FFF8826" w14:textId="3C18B7EF" w:rsidR="005D3809" w:rsidRDefault="005D3809" w:rsidP="00E839C7">
            <w:pPr>
              <w:rPr>
                <w:i/>
                <w:sz w:val="14"/>
                <w:szCs w:val="14"/>
              </w:rPr>
            </w:pPr>
            <w:r w:rsidRPr="00EF4949">
              <w:rPr>
                <w:i/>
                <w:sz w:val="14"/>
                <w:szCs w:val="14"/>
              </w:rPr>
              <w:t>* jeśli dotyczy</w:t>
            </w:r>
          </w:p>
          <w:p w14:paraId="1B5512C9" w14:textId="5CE87CA0" w:rsidR="00A249EA" w:rsidRPr="00EF4949" w:rsidRDefault="00A249EA" w:rsidP="00E839C7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** zaznaczyć właściwe</w:t>
            </w:r>
          </w:p>
          <w:p w14:paraId="2916CE5E" w14:textId="6F6CCD9B" w:rsidR="005D3809" w:rsidRPr="0033356E" w:rsidRDefault="005D3809" w:rsidP="00E839C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6AF7C2F3" w14:textId="7E3247F1" w:rsidR="005D3809" w:rsidRDefault="00A249EA" w:rsidP="00E839C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                                                       </w:t>
            </w:r>
            <w:r w:rsidR="005D3809" w:rsidRPr="0032695D">
              <w:rPr>
                <w:sz w:val="16"/>
                <w:szCs w:val="18"/>
              </w:rPr>
              <w:t xml:space="preserve"> data i czytelny podpis zlecającego badanie</w:t>
            </w:r>
          </w:p>
          <w:p w14:paraId="3DFEE1D2" w14:textId="77777777" w:rsidR="005D3809" w:rsidRPr="0032695D" w:rsidRDefault="005D3809" w:rsidP="00E839C7">
            <w:pPr>
              <w:rPr>
                <w:sz w:val="16"/>
                <w:szCs w:val="18"/>
              </w:rPr>
            </w:pPr>
          </w:p>
        </w:tc>
      </w:tr>
    </w:tbl>
    <w:p w14:paraId="45A78144" w14:textId="77777777" w:rsidR="005D3809" w:rsidRDefault="005D3809" w:rsidP="005D3809">
      <w:pPr>
        <w:ind w:firstLine="142"/>
        <w:jc w:val="center"/>
        <w:rPr>
          <w:b/>
          <w:sz w:val="16"/>
          <w:szCs w:val="16"/>
        </w:rPr>
      </w:pPr>
    </w:p>
    <w:p w14:paraId="5D33A26E" w14:textId="77777777" w:rsidR="005D3809" w:rsidRDefault="005D3809" w:rsidP="005D3809">
      <w:pPr>
        <w:ind w:firstLine="142"/>
        <w:jc w:val="center"/>
        <w:rPr>
          <w:b/>
          <w:sz w:val="16"/>
          <w:szCs w:val="16"/>
        </w:rPr>
      </w:pPr>
    </w:p>
    <w:p w14:paraId="5DB70259" w14:textId="77777777" w:rsidR="00A249EA" w:rsidRPr="00A249EA" w:rsidRDefault="00A249EA" w:rsidP="00A249EA">
      <w:pPr>
        <w:jc w:val="center"/>
        <w:rPr>
          <w:b/>
          <w:sz w:val="32"/>
        </w:rPr>
      </w:pPr>
      <w:r w:rsidRPr="00A249EA">
        <w:rPr>
          <w:b/>
          <w:sz w:val="32"/>
        </w:rPr>
        <w:t>Przyjmowanie próbek: poniedziałek – czwartek 7.40 – 11.00, pok. 2</w:t>
      </w:r>
    </w:p>
    <w:p w14:paraId="448281B6" w14:textId="77777777" w:rsidR="00A249EA" w:rsidRDefault="00A249EA" w:rsidP="00A249EA">
      <w:pPr>
        <w:rPr>
          <w:b/>
          <w:sz w:val="16"/>
          <w:szCs w:val="16"/>
        </w:rPr>
      </w:pPr>
    </w:p>
    <w:p w14:paraId="7E8B765D" w14:textId="77777777" w:rsidR="005D3809" w:rsidRPr="00A249EA" w:rsidRDefault="005D3809" w:rsidP="005D3809">
      <w:pPr>
        <w:ind w:firstLine="142"/>
        <w:jc w:val="center"/>
        <w:rPr>
          <w:b/>
          <w:sz w:val="18"/>
          <w:szCs w:val="18"/>
        </w:rPr>
      </w:pPr>
    </w:p>
    <w:p w14:paraId="4DDB8529" w14:textId="340E984A" w:rsidR="005D0D82" w:rsidRPr="00A249EA" w:rsidRDefault="005D0D82" w:rsidP="00A249EA">
      <w:pPr>
        <w:jc w:val="center"/>
        <w:rPr>
          <w:b/>
          <w:sz w:val="22"/>
          <w:szCs w:val="22"/>
        </w:rPr>
      </w:pPr>
      <w:r w:rsidRPr="00A249EA">
        <w:rPr>
          <w:b/>
          <w:sz w:val="22"/>
          <w:szCs w:val="22"/>
        </w:rPr>
        <w:t xml:space="preserve">Każda próbka </w:t>
      </w:r>
      <w:r w:rsidRPr="00A249EA">
        <w:rPr>
          <w:sz w:val="22"/>
          <w:szCs w:val="22"/>
        </w:rPr>
        <w:t>dostarczona do Medycznego Laboratorium Diagnostycznego WSSE w Białymstoku musi być oznakowana</w:t>
      </w:r>
      <w:r w:rsidRPr="00A249EA">
        <w:rPr>
          <w:b/>
          <w:sz w:val="22"/>
          <w:szCs w:val="22"/>
        </w:rPr>
        <w:t xml:space="preserve"> tj.</w:t>
      </w:r>
      <w:r w:rsidR="00A249EA">
        <w:rPr>
          <w:b/>
          <w:sz w:val="22"/>
          <w:szCs w:val="22"/>
        </w:rPr>
        <w:t> </w:t>
      </w:r>
      <w:r w:rsidRPr="00A249EA">
        <w:rPr>
          <w:b/>
          <w:sz w:val="22"/>
          <w:szCs w:val="22"/>
        </w:rPr>
        <w:t>opisana imieniem i nazwiskiem pacjenta oraz datą i godziną pobrania.</w:t>
      </w:r>
    </w:p>
    <w:p w14:paraId="7DE3160E" w14:textId="77777777" w:rsidR="005D3809" w:rsidRPr="00A249EA" w:rsidRDefault="005D3809" w:rsidP="00A249EA">
      <w:pPr>
        <w:rPr>
          <w:b/>
          <w:sz w:val="18"/>
          <w:szCs w:val="18"/>
        </w:rPr>
      </w:pPr>
    </w:p>
    <w:p w14:paraId="1416B79A" w14:textId="77777777" w:rsidR="005D3809" w:rsidRPr="00A249EA" w:rsidRDefault="005D3809" w:rsidP="005D3809">
      <w:pPr>
        <w:ind w:firstLine="142"/>
        <w:jc w:val="center"/>
        <w:rPr>
          <w:b/>
          <w:sz w:val="18"/>
          <w:szCs w:val="18"/>
        </w:rPr>
      </w:pPr>
    </w:p>
    <w:p w14:paraId="5E42F09D" w14:textId="2E390906" w:rsidR="005D3809" w:rsidRPr="00A249EA" w:rsidRDefault="005D0D82" w:rsidP="00A249EA">
      <w:pPr>
        <w:jc w:val="center"/>
        <w:rPr>
          <w:b/>
          <w:sz w:val="18"/>
          <w:szCs w:val="18"/>
        </w:rPr>
      </w:pPr>
      <w:r w:rsidRPr="00A249EA">
        <w:rPr>
          <w:sz w:val="22"/>
          <w:szCs w:val="22"/>
        </w:rPr>
        <w:t>Do trzech próbek należy dołączyć wypełniony formularz zlecenia zawierający niezbędne dane.</w:t>
      </w:r>
      <w:r w:rsidRPr="00A249EA">
        <w:rPr>
          <w:sz w:val="22"/>
          <w:szCs w:val="22"/>
        </w:rPr>
        <w:br/>
      </w:r>
      <w:r w:rsidRPr="00A249EA">
        <w:rPr>
          <w:b/>
          <w:sz w:val="22"/>
          <w:szCs w:val="22"/>
        </w:rPr>
        <w:t>Uwaga – nie wolno zawijać próbki w formularz.</w:t>
      </w:r>
    </w:p>
    <w:p w14:paraId="60575A03" w14:textId="77777777" w:rsidR="005D3809" w:rsidRDefault="005D3809" w:rsidP="005D3809">
      <w:pPr>
        <w:ind w:firstLine="142"/>
        <w:jc w:val="center"/>
        <w:rPr>
          <w:b/>
          <w:sz w:val="16"/>
          <w:szCs w:val="16"/>
        </w:rPr>
      </w:pPr>
    </w:p>
    <w:p w14:paraId="6D20D61E" w14:textId="77777777" w:rsidR="005D3809" w:rsidRDefault="005D3809" w:rsidP="007913DF">
      <w:pPr>
        <w:rPr>
          <w:b/>
          <w:sz w:val="16"/>
          <w:szCs w:val="16"/>
        </w:rPr>
      </w:pPr>
    </w:p>
    <w:p w14:paraId="0F78BE9F" w14:textId="77777777" w:rsidR="005D3809" w:rsidRDefault="005D3809" w:rsidP="005D0D82">
      <w:pPr>
        <w:rPr>
          <w:b/>
          <w:sz w:val="16"/>
          <w:szCs w:val="16"/>
        </w:rPr>
      </w:pPr>
    </w:p>
    <w:p w14:paraId="0A916B4A" w14:textId="24DB632F" w:rsidR="005D3809" w:rsidRPr="005D3809" w:rsidRDefault="005D3809" w:rsidP="005D3809">
      <w:pPr>
        <w:ind w:firstLine="142"/>
        <w:jc w:val="center"/>
        <w:rPr>
          <w:b/>
          <w:sz w:val="20"/>
          <w:szCs w:val="20"/>
        </w:rPr>
      </w:pPr>
      <w:r w:rsidRPr="005D3809">
        <w:rPr>
          <w:b/>
          <w:sz w:val="20"/>
          <w:szCs w:val="20"/>
        </w:rPr>
        <w:t>INSTRUKCJA POBIERANIA WYMAZU Z KAŁU</w:t>
      </w:r>
    </w:p>
    <w:p w14:paraId="07CDB114" w14:textId="77777777" w:rsidR="005D3809" w:rsidRPr="005D3809" w:rsidRDefault="005D3809" w:rsidP="005D3809">
      <w:pPr>
        <w:ind w:firstLine="744"/>
        <w:rPr>
          <w:sz w:val="20"/>
          <w:szCs w:val="20"/>
        </w:rPr>
      </w:pPr>
    </w:p>
    <w:p w14:paraId="790F12C5" w14:textId="77777777" w:rsidR="005D3809" w:rsidRPr="000A5512" w:rsidRDefault="005D3809" w:rsidP="000A5512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0A5512">
        <w:rPr>
          <w:sz w:val="20"/>
          <w:szCs w:val="20"/>
        </w:rPr>
        <w:t>Naczynie, do którego ma być oddany kał przeznaczony do pobrania próbki do badania powinno być uprzednio dobrze umyte i wyparzone wrzątkiem, np. nocnik, basen, naczynie jednorazowe, nakładka na toaletę. Nie wolno pobierać próbek kału z ogólnodostępnych misek sedesowych.</w:t>
      </w:r>
    </w:p>
    <w:p w14:paraId="52500CD9" w14:textId="77777777" w:rsidR="005D3809" w:rsidRPr="000A5512" w:rsidRDefault="005D3809" w:rsidP="000A5512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0A5512">
        <w:rPr>
          <w:sz w:val="20"/>
          <w:szCs w:val="20"/>
        </w:rPr>
        <w:t xml:space="preserve">Wymaz z kału pobiera się jałową </w:t>
      </w:r>
      <w:proofErr w:type="spellStart"/>
      <w:r w:rsidRPr="000A5512">
        <w:rPr>
          <w:sz w:val="20"/>
          <w:szCs w:val="20"/>
        </w:rPr>
        <w:t>wymazówką</w:t>
      </w:r>
      <w:proofErr w:type="spellEnd"/>
      <w:r w:rsidRPr="000A5512">
        <w:rPr>
          <w:sz w:val="20"/>
          <w:szCs w:val="20"/>
        </w:rPr>
        <w:t xml:space="preserve"> poprzez kilkukrotne obrócenie w materiale kałowym, a następnie umieszczenie w probówce </w:t>
      </w:r>
      <w:r w:rsidRPr="004409D4">
        <w:rPr>
          <w:b/>
          <w:bCs/>
          <w:sz w:val="20"/>
          <w:szCs w:val="20"/>
        </w:rPr>
        <w:t>z podłożem transportowym Stuarta</w:t>
      </w:r>
      <w:r w:rsidRPr="000A5512">
        <w:rPr>
          <w:sz w:val="20"/>
          <w:szCs w:val="20"/>
        </w:rPr>
        <w:t>.</w:t>
      </w:r>
    </w:p>
    <w:p w14:paraId="6409AF48" w14:textId="77777777" w:rsidR="005D3809" w:rsidRPr="000A5512" w:rsidRDefault="005D3809" w:rsidP="000A5512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0A5512">
        <w:rPr>
          <w:sz w:val="20"/>
          <w:szCs w:val="20"/>
        </w:rPr>
        <w:t xml:space="preserve">Zamkniętą w probówce </w:t>
      </w:r>
      <w:proofErr w:type="spellStart"/>
      <w:r w:rsidRPr="000A5512">
        <w:rPr>
          <w:sz w:val="20"/>
          <w:szCs w:val="20"/>
        </w:rPr>
        <w:t>wymazówkę</w:t>
      </w:r>
      <w:proofErr w:type="spellEnd"/>
      <w:r w:rsidRPr="000A5512">
        <w:rPr>
          <w:sz w:val="20"/>
          <w:szCs w:val="20"/>
        </w:rPr>
        <w:t xml:space="preserve"> należy </w:t>
      </w:r>
      <w:r w:rsidRPr="000A5512">
        <w:rPr>
          <w:b/>
          <w:sz w:val="20"/>
          <w:szCs w:val="20"/>
        </w:rPr>
        <w:t>opisać podając imię i nazwisko, datę i godzinę pobrania próbki.</w:t>
      </w:r>
    </w:p>
    <w:p w14:paraId="62963DD0" w14:textId="77777777" w:rsidR="005D3809" w:rsidRPr="000A5512" w:rsidRDefault="005D3809" w:rsidP="000A5512">
      <w:pPr>
        <w:pStyle w:val="Akapitzlist"/>
        <w:numPr>
          <w:ilvl w:val="0"/>
          <w:numId w:val="9"/>
        </w:numPr>
        <w:tabs>
          <w:tab w:val="num" w:pos="142"/>
        </w:tabs>
        <w:ind w:left="284" w:hanging="284"/>
        <w:rPr>
          <w:sz w:val="20"/>
          <w:szCs w:val="20"/>
        </w:rPr>
      </w:pPr>
      <w:r w:rsidRPr="000A5512">
        <w:rPr>
          <w:sz w:val="20"/>
          <w:szCs w:val="20"/>
        </w:rPr>
        <w:t xml:space="preserve">Próbki należy pobierać przez </w:t>
      </w:r>
      <w:r w:rsidRPr="000A5512">
        <w:rPr>
          <w:b/>
          <w:sz w:val="20"/>
          <w:szCs w:val="20"/>
        </w:rPr>
        <w:t xml:space="preserve">3 następujące po sobie dni </w:t>
      </w:r>
      <w:r w:rsidRPr="000A5512">
        <w:rPr>
          <w:sz w:val="20"/>
          <w:szCs w:val="20"/>
        </w:rPr>
        <w:t>(np. sobota, niedziela, poniedziałek) i umieścić je w zbiorczym foliowym opakowaniu.</w:t>
      </w:r>
    </w:p>
    <w:p w14:paraId="38CE3A8A" w14:textId="77777777" w:rsidR="005D3809" w:rsidRPr="000A5512" w:rsidRDefault="005D3809" w:rsidP="000A5512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  <w:u w:val="single"/>
        </w:rPr>
      </w:pPr>
      <w:r w:rsidRPr="000A5512">
        <w:rPr>
          <w:sz w:val="20"/>
          <w:szCs w:val="20"/>
        </w:rPr>
        <w:t xml:space="preserve">Do zbiorczego opakowania należy dołączyć wypełnione zlecenie zawierające niezbędne dane. </w:t>
      </w:r>
    </w:p>
    <w:p w14:paraId="5AA8A223" w14:textId="77777777" w:rsidR="005D3809" w:rsidRPr="000A5512" w:rsidRDefault="005D3809" w:rsidP="000A5512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  <w:u w:val="single"/>
        </w:rPr>
      </w:pPr>
      <w:r w:rsidRPr="000A5512">
        <w:rPr>
          <w:sz w:val="20"/>
          <w:szCs w:val="20"/>
        </w:rPr>
        <w:t xml:space="preserve">Próbki wymazów należy przechować w temp. od + 2°C do + 8°C. </w:t>
      </w:r>
    </w:p>
    <w:p w14:paraId="12610909" w14:textId="77777777" w:rsidR="005D3809" w:rsidRPr="000A5512" w:rsidRDefault="005D3809" w:rsidP="000A5512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0A5512">
        <w:rPr>
          <w:sz w:val="20"/>
          <w:szCs w:val="20"/>
        </w:rPr>
        <w:t xml:space="preserve">Wymagane jest </w:t>
      </w:r>
      <w:r w:rsidRPr="000A5512">
        <w:rPr>
          <w:b/>
          <w:sz w:val="20"/>
          <w:szCs w:val="20"/>
        </w:rPr>
        <w:t>dostarczenie całego zestawu</w:t>
      </w:r>
      <w:r w:rsidRPr="000A5512">
        <w:rPr>
          <w:sz w:val="20"/>
          <w:szCs w:val="20"/>
        </w:rPr>
        <w:t xml:space="preserve"> (trzy </w:t>
      </w:r>
      <w:proofErr w:type="spellStart"/>
      <w:r w:rsidRPr="000A5512">
        <w:rPr>
          <w:sz w:val="20"/>
          <w:szCs w:val="20"/>
        </w:rPr>
        <w:t>wymazówki</w:t>
      </w:r>
      <w:proofErr w:type="spellEnd"/>
      <w:r w:rsidRPr="000A5512">
        <w:rPr>
          <w:sz w:val="20"/>
          <w:szCs w:val="20"/>
        </w:rPr>
        <w:t xml:space="preserve">) do laboratorium </w:t>
      </w:r>
      <w:r w:rsidRPr="000A5512">
        <w:rPr>
          <w:b/>
          <w:sz w:val="20"/>
          <w:szCs w:val="20"/>
        </w:rPr>
        <w:t>w ciągu 72 godz.</w:t>
      </w:r>
      <w:r w:rsidRPr="000A5512">
        <w:rPr>
          <w:sz w:val="20"/>
          <w:szCs w:val="20"/>
        </w:rPr>
        <w:t xml:space="preserve"> od pobrania pierwszej próbki, </w:t>
      </w:r>
    </w:p>
    <w:p w14:paraId="2FA45C76" w14:textId="77777777" w:rsidR="005D3809" w:rsidRPr="000A5512" w:rsidRDefault="005D3809" w:rsidP="000A5512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0A5512">
        <w:rPr>
          <w:sz w:val="20"/>
          <w:szCs w:val="20"/>
        </w:rPr>
        <w:t xml:space="preserve">Zestaw </w:t>
      </w:r>
      <w:proofErr w:type="spellStart"/>
      <w:r w:rsidRPr="000A5512">
        <w:rPr>
          <w:sz w:val="20"/>
          <w:szCs w:val="20"/>
        </w:rPr>
        <w:t>wymazówek</w:t>
      </w:r>
      <w:proofErr w:type="spellEnd"/>
      <w:r w:rsidRPr="000A5512">
        <w:rPr>
          <w:sz w:val="20"/>
          <w:szCs w:val="20"/>
        </w:rPr>
        <w:t xml:space="preserve"> należy transportować w temperaturze otoczenia.</w:t>
      </w:r>
    </w:p>
    <w:p w14:paraId="4F7BEB90" w14:textId="0AB8F0C6" w:rsidR="005D3809" w:rsidRPr="005D3809" w:rsidRDefault="005D3809" w:rsidP="005D3809">
      <w:pPr>
        <w:jc w:val="both"/>
        <w:rPr>
          <w:sz w:val="20"/>
          <w:szCs w:val="20"/>
        </w:rPr>
      </w:pPr>
    </w:p>
    <w:p w14:paraId="6008E534" w14:textId="77AC7726" w:rsidR="005D3809" w:rsidRPr="005D3809" w:rsidRDefault="005D3809" w:rsidP="005D3809">
      <w:pPr>
        <w:jc w:val="center"/>
        <w:rPr>
          <w:b/>
          <w:szCs w:val="20"/>
        </w:rPr>
      </w:pPr>
      <w:r w:rsidRPr="005D3809">
        <w:rPr>
          <w:b/>
          <w:szCs w:val="20"/>
        </w:rPr>
        <w:t>Przyjmowanie próbek: poniedziałek – czwartek 7.40 – 11.00, pok. 2</w:t>
      </w:r>
    </w:p>
    <w:p w14:paraId="504DD953" w14:textId="73F9873C" w:rsidR="005D3809" w:rsidRPr="005D3809" w:rsidRDefault="00A249EA" w:rsidP="005D3809">
      <w:pPr>
        <w:rPr>
          <w:b/>
          <w:sz w:val="20"/>
          <w:szCs w:val="20"/>
        </w:rPr>
      </w:pPr>
      <w:r w:rsidRPr="005D3809">
        <w:rPr>
          <w:i/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31A6B2A3" wp14:editId="3C8D8CB8">
            <wp:simplePos x="0" y="0"/>
            <wp:positionH relativeFrom="column">
              <wp:posOffset>536575</wp:posOffset>
            </wp:positionH>
            <wp:positionV relativeFrom="paragraph">
              <wp:posOffset>61595</wp:posOffset>
            </wp:positionV>
            <wp:extent cx="5924550" cy="31597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AD25E" w14:textId="77777777" w:rsidR="00A249EA" w:rsidRDefault="00A249EA" w:rsidP="005D3809">
      <w:pPr>
        <w:ind w:left="408"/>
        <w:jc w:val="center"/>
        <w:rPr>
          <w:b/>
          <w:sz w:val="20"/>
          <w:szCs w:val="20"/>
        </w:rPr>
      </w:pPr>
    </w:p>
    <w:p w14:paraId="30DBF849" w14:textId="77777777" w:rsidR="00A249EA" w:rsidRDefault="00A249EA" w:rsidP="005D3809">
      <w:pPr>
        <w:ind w:left="408"/>
        <w:jc w:val="center"/>
        <w:rPr>
          <w:b/>
          <w:sz w:val="20"/>
          <w:szCs w:val="20"/>
        </w:rPr>
      </w:pPr>
    </w:p>
    <w:p w14:paraId="79FC2D06" w14:textId="5F87AD9F" w:rsidR="000A5512" w:rsidRDefault="000A5512" w:rsidP="005D3809">
      <w:pPr>
        <w:ind w:left="408"/>
        <w:jc w:val="center"/>
        <w:rPr>
          <w:b/>
          <w:sz w:val="20"/>
          <w:szCs w:val="20"/>
        </w:rPr>
      </w:pPr>
    </w:p>
    <w:p w14:paraId="07369C55" w14:textId="3B7730C6" w:rsidR="000A5512" w:rsidRDefault="000A5512" w:rsidP="005D3809">
      <w:pPr>
        <w:ind w:left="408"/>
        <w:jc w:val="center"/>
        <w:rPr>
          <w:b/>
          <w:sz w:val="20"/>
          <w:szCs w:val="20"/>
        </w:rPr>
      </w:pPr>
    </w:p>
    <w:p w14:paraId="55973266" w14:textId="73637E5C" w:rsidR="005D3809" w:rsidRPr="005D3809" w:rsidRDefault="005D3809" w:rsidP="005D3809">
      <w:pPr>
        <w:ind w:left="408"/>
        <w:jc w:val="center"/>
        <w:rPr>
          <w:b/>
          <w:sz w:val="20"/>
          <w:szCs w:val="20"/>
        </w:rPr>
      </w:pPr>
    </w:p>
    <w:p w14:paraId="421C89FC" w14:textId="40177911" w:rsidR="005D3809" w:rsidRPr="005D3809" w:rsidRDefault="005D3809" w:rsidP="005D3809">
      <w:pPr>
        <w:jc w:val="both"/>
        <w:rPr>
          <w:sz w:val="20"/>
          <w:szCs w:val="20"/>
        </w:rPr>
      </w:pPr>
    </w:p>
    <w:p w14:paraId="5BE66B14" w14:textId="1088FD97" w:rsidR="005D3809" w:rsidRPr="005D3809" w:rsidRDefault="005D3809" w:rsidP="005D3809">
      <w:pPr>
        <w:ind w:left="240"/>
        <w:jc w:val="center"/>
        <w:rPr>
          <w:b/>
          <w:sz w:val="20"/>
          <w:szCs w:val="20"/>
          <w:u w:val="single"/>
        </w:rPr>
      </w:pPr>
    </w:p>
    <w:p w14:paraId="79FBB33D" w14:textId="43697B96" w:rsidR="005D3809" w:rsidRDefault="005D3809" w:rsidP="005D3809">
      <w:pPr>
        <w:ind w:left="142"/>
        <w:rPr>
          <w:b/>
          <w:sz w:val="22"/>
          <w:szCs w:val="20"/>
        </w:rPr>
      </w:pPr>
    </w:p>
    <w:p w14:paraId="7A3ECE0D" w14:textId="42638F90" w:rsidR="000A5512" w:rsidRDefault="000A5512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3226C6E6" w14:textId="5E17BBED" w:rsidR="000A5512" w:rsidRDefault="000A5512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3A28CBED" w14:textId="6ADF5E3A" w:rsidR="000A5512" w:rsidRDefault="000A5512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162EBF39" w14:textId="6D663510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  <w:r w:rsidRPr="005D380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60FCD" wp14:editId="765F172F">
                <wp:simplePos x="0" y="0"/>
                <wp:positionH relativeFrom="column">
                  <wp:posOffset>2113280</wp:posOffset>
                </wp:positionH>
                <wp:positionV relativeFrom="paragraph">
                  <wp:posOffset>81280</wp:posOffset>
                </wp:positionV>
                <wp:extent cx="350520" cy="0"/>
                <wp:effectExtent l="0" t="76200" r="11430" b="952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DEE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66.4pt;margin-top:6.4pt;width:27.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5D380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B7D70E" wp14:editId="49F6C99B">
                <wp:simplePos x="0" y="0"/>
                <wp:positionH relativeFrom="column">
                  <wp:posOffset>4145280</wp:posOffset>
                </wp:positionH>
                <wp:positionV relativeFrom="paragraph">
                  <wp:posOffset>80010</wp:posOffset>
                </wp:positionV>
                <wp:extent cx="351130" cy="0"/>
                <wp:effectExtent l="0" t="76200" r="11430" b="952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7218" id="Łącznik prosty ze strzałką 9" o:spid="_x0000_s1026" type="#_x0000_t32" style="position:absolute;margin-left:326.4pt;margin-top:6.3pt;width:27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0A7F39AD" w14:textId="65935FEC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67D9CBCD" w14:textId="1138D6DD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40748250" w14:textId="4C85E13B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421C6C31" w14:textId="7BF8B61A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68160686" w14:textId="610DE710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541A72D3" w14:textId="0E5EC63D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33F02BD2" w14:textId="545F4908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3AFE8CC8" w14:textId="526BA581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06B91F55" w14:textId="63A35570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4D8243C0" w14:textId="196DE91B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289467CF" w14:textId="176CA54D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3EC5A00D" w14:textId="42062451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  <w:r w:rsidRPr="00C2577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CD27AF" wp14:editId="2DD1AEC8">
                <wp:simplePos x="0" y="0"/>
                <wp:positionH relativeFrom="column">
                  <wp:posOffset>1003300</wp:posOffset>
                </wp:positionH>
                <wp:positionV relativeFrom="paragraph">
                  <wp:posOffset>94615</wp:posOffset>
                </wp:positionV>
                <wp:extent cx="533400" cy="278130"/>
                <wp:effectExtent l="0" t="0" r="0" b="762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7CCA" w14:textId="77777777" w:rsidR="005D3809" w:rsidRPr="00A249EA" w:rsidRDefault="005D3809" w:rsidP="005D3809">
                            <w:pPr>
                              <w:rPr>
                                <w:sz w:val="20"/>
                                <w:szCs w:val="36"/>
                              </w:rPr>
                            </w:pPr>
                            <w:r w:rsidRPr="00A249EA">
                              <w:rPr>
                                <w:sz w:val="20"/>
                                <w:szCs w:val="36"/>
                              </w:rPr>
                              <w:t>KAŁ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27AF" id="_x0000_s1027" type="#_x0000_t202" style="position:absolute;left:0;text-align:left;margin-left:79pt;margin-top:7.45pt;width:42pt;height:21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" stroked="f">
                <v:textbox>
                  <w:txbxContent>
                    <w:p w14:paraId="544C7CCA" w14:textId="77777777" w:rsidR="005D3809" w:rsidRPr="00A249EA" w:rsidRDefault="005D3809" w:rsidP="005D3809">
                      <w:pPr>
                        <w:rPr>
                          <w:sz w:val="20"/>
                          <w:szCs w:val="36"/>
                        </w:rPr>
                      </w:pPr>
                      <w:r w:rsidRPr="00A249EA">
                        <w:rPr>
                          <w:sz w:val="20"/>
                          <w:szCs w:val="36"/>
                        </w:rPr>
                        <w:t>KAŁ</w:t>
                      </w:r>
                    </w:p>
                  </w:txbxContent>
                </v:textbox>
              </v:shape>
            </w:pict>
          </mc:Fallback>
        </mc:AlternateContent>
      </w:r>
    </w:p>
    <w:p w14:paraId="32FB17A4" w14:textId="2B10E3F6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12886AA3" w14:textId="166FADC8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556A9ED5" w14:textId="765C2EA9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49770F11" w14:textId="77777777" w:rsidR="00A249EA" w:rsidRDefault="00A249EA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66DB9055" w14:textId="77777777" w:rsidR="000A5512" w:rsidRDefault="000A5512" w:rsidP="005D3809">
      <w:pPr>
        <w:ind w:left="142"/>
        <w:jc w:val="center"/>
        <w:rPr>
          <w:strike/>
          <w:color w:val="FF0000"/>
          <w:sz w:val="13"/>
          <w:szCs w:val="13"/>
        </w:rPr>
      </w:pPr>
    </w:p>
    <w:p w14:paraId="0EA7FC15" w14:textId="1441EB0C" w:rsidR="00D71DB7" w:rsidRPr="000A5512" w:rsidRDefault="00D71DB7" w:rsidP="005D3809">
      <w:pPr>
        <w:ind w:left="142"/>
        <w:jc w:val="center"/>
        <w:rPr>
          <w:strike/>
          <w:color w:val="FF0000"/>
          <w:sz w:val="15"/>
          <w:szCs w:val="15"/>
        </w:rPr>
      </w:pPr>
    </w:p>
    <w:p w14:paraId="3FE2E38E" w14:textId="078955A9" w:rsidR="000A5512" w:rsidRPr="000A5512" w:rsidRDefault="000A5512" w:rsidP="000A5512">
      <w:pPr>
        <w:rPr>
          <w:strike/>
          <w:color w:val="FF0000"/>
          <w:sz w:val="15"/>
          <w:szCs w:val="15"/>
        </w:rPr>
      </w:pPr>
    </w:p>
    <w:p w14:paraId="5551F4E0" w14:textId="77777777" w:rsidR="000A5512" w:rsidRPr="000A5512" w:rsidRDefault="000A5512" w:rsidP="000A5512">
      <w:pPr>
        <w:rPr>
          <w:b/>
          <w:sz w:val="16"/>
          <w:szCs w:val="16"/>
        </w:rPr>
      </w:pPr>
      <w:bookmarkStart w:id="0" w:name="_Hlk104804983"/>
      <w:r w:rsidRPr="000A5512">
        <w:rPr>
          <w:b/>
          <w:sz w:val="16"/>
          <w:szCs w:val="16"/>
        </w:rPr>
        <w:t>Klauzula informacyjna w zakresie przetwarzania danych osobowych:</w:t>
      </w:r>
    </w:p>
    <w:p w14:paraId="442C0D1E" w14:textId="0F23E1BD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Administratorem danych osobowych przetwarzanych przez Wojewódzką Stację Sanitarno-Epidemiologiczną w Białymstoku jest Podlaski Państwowy Wojewódzki Inspektor Sanitarny, ul. Legionowa 8,15-099 Białystok;</w:t>
      </w:r>
    </w:p>
    <w:p w14:paraId="69000645" w14:textId="6AD10C16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kontaktowe Inspektora Ochrony Danych w Wojewódzkiej Stacji Sanitarno-Epidemiologicznej w Białymstoku: ul. Legionowa 8, 15-099 Białystok, e-mail IOD@wsse.bialystok.pl, telefon 85 740 85 63;</w:t>
      </w:r>
    </w:p>
    <w:p w14:paraId="40FD851E" w14:textId="7B555A78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są przetwarzane na podstawie wyrażonej przez Pana/Panią zgody, na podstawie art. 9 ust. 2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L119s.1) w celu wykonania badania. Zgoda może zostać cofnięta w dowolnym momencie bez wpływu na zgodność z prawem przetwarzania, którego dokonano na podstawie zgody przed jej cofnięciem.</w:t>
      </w:r>
    </w:p>
    <w:p w14:paraId="58E8B9FF" w14:textId="431D2AE1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Dane są przetwarzane w związku z realizacją zleconego badania mikrobiologicznego materiału biologicznego, na podstawie art. 7 ust. 4 pkt 1 ustawy z dnia 5 grudnia 2008 r. o zapobieganiu oraz zwalczaniu zakażeń i chorób zakaźnych u ludzi (Dz.U. 2008 Nr 234 poz. 1570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zm.);</w:t>
      </w:r>
    </w:p>
    <w:p w14:paraId="73344D44" w14:textId="51201412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podlegające przetwarzaniu: imię i nazwisko, data urodzenia, numer PESEL, obywatelstwo, płeć, adres miejsca zamieszkania;</w:t>
      </w:r>
    </w:p>
    <w:p w14:paraId="38851D8B" w14:textId="42CC3DFE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mogą być przekazane:</w:t>
      </w:r>
    </w:p>
    <w:p w14:paraId="65CB3071" w14:textId="77777777" w:rsidR="000A5512" w:rsidRPr="00D62983" w:rsidRDefault="000A5512" w:rsidP="00D62983">
      <w:pPr>
        <w:pStyle w:val="Akapitzlist"/>
        <w:numPr>
          <w:ilvl w:val="1"/>
          <w:numId w:val="10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Podlaskiemu Powiatowemu Inspektorowi Sanitarnemu w Białymstoku, w razie dodatniego wyniku badania w kierunku biologicznych czynników chorobotwórczych,</w:t>
      </w:r>
    </w:p>
    <w:p w14:paraId="3F0E3BD0" w14:textId="77777777" w:rsidR="000A5512" w:rsidRPr="00D62983" w:rsidRDefault="000A5512" w:rsidP="00D62983">
      <w:pPr>
        <w:pStyle w:val="Akapitzlist"/>
        <w:numPr>
          <w:ilvl w:val="1"/>
          <w:numId w:val="10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instytutowi badawczemu, ośrodkowi referencyjnemu, wojewódzkiej stacji sanitarno-epidemiologicznej lub powiatowej stacji sanitarno-epidemiologicznej – w przypadku przekazywania do nich materiału klinicznego lub wyizolowanego biologicznego czynnika chorobotwórczego w celu przeprowadzania dalszych badań;</w:t>
      </w:r>
    </w:p>
    <w:p w14:paraId="20196F75" w14:textId="20BB5A82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będą przechowywane przez okres 20 lat, zgodnie z przepisami określającymi okres przechowywania dokumentów w celach archiwalnych;</w:t>
      </w:r>
    </w:p>
    <w:p w14:paraId="0AD5ADA1" w14:textId="52F3BFB3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Przysługuje Panu/Pani prawo do żądania od administratora dostępu do własnych danych osobowych, ich sprostowania lub uzupełnienia, usunięcia danych osobowych w przypadkach przewidzianych prawem, </w:t>
      </w:r>
      <w:bookmarkStart w:id="1" w:name="_Hlk96867612"/>
      <w:r w:rsidRPr="00D62983">
        <w:rPr>
          <w:sz w:val="16"/>
          <w:szCs w:val="16"/>
        </w:rPr>
        <w:t>przenoszenia</w:t>
      </w:r>
      <w:bookmarkEnd w:id="1"/>
      <w:r w:rsidRPr="00D62983">
        <w:rPr>
          <w:sz w:val="16"/>
          <w:szCs w:val="16"/>
        </w:rPr>
        <w:t xml:space="preserve"> danych osobowych, ograniczenia przetwarzania danych oraz prawo do wniesienia sprzeciwu wobec przetwarzania danych;</w:t>
      </w:r>
    </w:p>
    <w:p w14:paraId="4272AFF6" w14:textId="55528D94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Przysługuje Panu/Pani prawo do wniesienia skargi do organu nadzorczego, tj. Prezesa Urzędu Ochrony Danych Osobowych, ul. Stawki 2, 00-193 Warszawa;</w:t>
      </w:r>
    </w:p>
    <w:p w14:paraId="44D54C3B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Podanie danych zawartych w formularzu jest wymogiem wynikającym z rozporządzenia Ministra Zdrowia z dnia 23 marca 2006 r. w sprawie standardów jakości dla medycznych laboratoriów diagnostycznych i mikrobiologicznych (Dz.U.06.61.435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zm.). Nie podanie danych może uniemożliwić wykonanie zleconego badania i skutkować odmową jego wykonania;</w:t>
      </w:r>
    </w:p>
    <w:p w14:paraId="45DA416F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nie będą przekazywane do państwa trzeciego ani organizacji międzynarodowej</w:t>
      </w:r>
    </w:p>
    <w:p w14:paraId="610D1C89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D62983">
        <w:rPr>
          <w:sz w:val="16"/>
          <w:szCs w:val="16"/>
        </w:rPr>
        <w:t>Dane objęte zleceniem na badanie mikrobiologiczne, wprowadzone do systemu informatycznego Wojewódzkiej Stacji Sanitarno-Epidemiologicznej w Białymstoku, nie będą przetwarzane w sposób zautomatyzowany ani nie będą poddane profilowaniu.</w:t>
      </w:r>
    </w:p>
    <w:bookmarkEnd w:id="0"/>
    <w:p w14:paraId="3AA7E03A" w14:textId="77777777" w:rsidR="000A5512" w:rsidRPr="001518D1" w:rsidRDefault="000A5512" w:rsidP="00D62983">
      <w:pPr>
        <w:ind w:left="284" w:hanging="284"/>
        <w:rPr>
          <w:strike/>
          <w:color w:val="FF0000"/>
          <w:sz w:val="13"/>
          <w:szCs w:val="13"/>
        </w:rPr>
      </w:pPr>
    </w:p>
    <w:sectPr w:rsidR="000A5512" w:rsidRPr="001518D1" w:rsidSect="00501953">
      <w:footerReference w:type="default" r:id="rId10"/>
      <w:pgSz w:w="11906" w:h="16838" w:code="9"/>
      <w:pgMar w:top="340" w:right="340" w:bottom="340" w:left="3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086A" w14:textId="77777777" w:rsidR="0078670A" w:rsidRDefault="0078670A" w:rsidP="008D077C">
      <w:r>
        <w:separator/>
      </w:r>
    </w:p>
  </w:endnote>
  <w:endnote w:type="continuationSeparator" w:id="0">
    <w:p w14:paraId="5D7DE792" w14:textId="77777777" w:rsidR="0078670A" w:rsidRDefault="0078670A" w:rsidP="008D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956529048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3B7CE" w14:textId="2E7AD0EC" w:rsidR="008D077C" w:rsidRPr="008D077C" w:rsidRDefault="008D077C">
            <w:pPr>
              <w:pStyle w:val="Stopka"/>
              <w:jc w:val="right"/>
              <w:rPr>
                <w:sz w:val="28"/>
              </w:rPr>
            </w:pPr>
            <w:r w:rsidRPr="008D077C">
              <w:rPr>
                <w:sz w:val="14"/>
              </w:rPr>
              <w:t xml:space="preserve">Strona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PAGE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  <w:r w:rsidRPr="008D077C">
              <w:rPr>
                <w:sz w:val="14"/>
              </w:rPr>
              <w:t xml:space="preserve"> z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NUMPAGES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14:paraId="35729D5B" w14:textId="77777777" w:rsidR="008D077C" w:rsidRDefault="008D0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10FF" w14:textId="77777777" w:rsidR="0078670A" w:rsidRDefault="0078670A" w:rsidP="008D077C">
      <w:r>
        <w:separator/>
      </w:r>
    </w:p>
  </w:footnote>
  <w:footnote w:type="continuationSeparator" w:id="0">
    <w:p w14:paraId="54D391CA" w14:textId="77777777" w:rsidR="0078670A" w:rsidRDefault="0078670A" w:rsidP="008D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024694"/>
    <w:multiLevelType w:val="hybridMultilevel"/>
    <w:tmpl w:val="D958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C0A59"/>
    <w:multiLevelType w:val="hybridMultilevel"/>
    <w:tmpl w:val="AE86B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A730C8"/>
    <w:multiLevelType w:val="hybridMultilevel"/>
    <w:tmpl w:val="ECD4FF6E"/>
    <w:lvl w:ilvl="0" w:tplc="0415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0B381A77"/>
    <w:multiLevelType w:val="hybridMultilevel"/>
    <w:tmpl w:val="EFC0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CBC"/>
    <w:multiLevelType w:val="hybridMultilevel"/>
    <w:tmpl w:val="FF9A5B14"/>
    <w:lvl w:ilvl="0" w:tplc="AF7CD1F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1A6F"/>
    <w:multiLevelType w:val="hybridMultilevel"/>
    <w:tmpl w:val="B9C0A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21A8"/>
    <w:multiLevelType w:val="hybridMultilevel"/>
    <w:tmpl w:val="3AFC3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75C13"/>
    <w:multiLevelType w:val="hybridMultilevel"/>
    <w:tmpl w:val="74845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5664">
    <w:abstractNumId w:val="9"/>
  </w:num>
  <w:num w:numId="2" w16cid:durableId="559829702">
    <w:abstractNumId w:val="7"/>
  </w:num>
  <w:num w:numId="3" w16cid:durableId="1947611714">
    <w:abstractNumId w:val="6"/>
  </w:num>
  <w:num w:numId="4" w16cid:durableId="1447578242">
    <w:abstractNumId w:val="8"/>
  </w:num>
  <w:num w:numId="5" w16cid:durableId="1867407267">
    <w:abstractNumId w:val="3"/>
  </w:num>
  <w:num w:numId="6" w16cid:durableId="1956716607">
    <w:abstractNumId w:val="4"/>
  </w:num>
  <w:num w:numId="7" w16cid:durableId="925770724">
    <w:abstractNumId w:val="1"/>
  </w:num>
  <w:num w:numId="8" w16cid:durableId="1846237452">
    <w:abstractNumId w:val="0"/>
  </w:num>
  <w:num w:numId="9" w16cid:durableId="2046711303">
    <w:abstractNumId w:val="5"/>
  </w:num>
  <w:num w:numId="10" w16cid:durableId="191011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99"/>
    <w:rsid w:val="00007D59"/>
    <w:rsid w:val="000444ED"/>
    <w:rsid w:val="00063B75"/>
    <w:rsid w:val="00070FA7"/>
    <w:rsid w:val="0007509B"/>
    <w:rsid w:val="00080D14"/>
    <w:rsid w:val="000859B2"/>
    <w:rsid w:val="0009033A"/>
    <w:rsid w:val="000A5512"/>
    <w:rsid w:val="000B3E99"/>
    <w:rsid w:val="00100264"/>
    <w:rsid w:val="0010463D"/>
    <w:rsid w:val="001513F7"/>
    <w:rsid w:val="001518D1"/>
    <w:rsid w:val="0016776D"/>
    <w:rsid w:val="001A1AD5"/>
    <w:rsid w:val="001D73AB"/>
    <w:rsid w:val="001F4F5C"/>
    <w:rsid w:val="00221C48"/>
    <w:rsid w:val="0023354F"/>
    <w:rsid w:val="00245FC1"/>
    <w:rsid w:val="002468C8"/>
    <w:rsid w:val="002540A7"/>
    <w:rsid w:val="0025724E"/>
    <w:rsid w:val="00274FB1"/>
    <w:rsid w:val="002803F6"/>
    <w:rsid w:val="002A32D7"/>
    <w:rsid w:val="00300E75"/>
    <w:rsid w:val="0032695D"/>
    <w:rsid w:val="0038625F"/>
    <w:rsid w:val="003E432B"/>
    <w:rsid w:val="00420561"/>
    <w:rsid w:val="004409D4"/>
    <w:rsid w:val="00440D4E"/>
    <w:rsid w:val="004437B7"/>
    <w:rsid w:val="004740C0"/>
    <w:rsid w:val="00480039"/>
    <w:rsid w:val="004B40FE"/>
    <w:rsid w:val="004B5D47"/>
    <w:rsid w:val="004D3E0E"/>
    <w:rsid w:val="004F31B0"/>
    <w:rsid w:val="00501953"/>
    <w:rsid w:val="00512A69"/>
    <w:rsid w:val="00566CF2"/>
    <w:rsid w:val="005C7E30"/>
    <w:rsid w:val="005D0D82"/>
    <w:rsid w:val="005D3809"/>
    <w:rsid w:val="005E32FE"/>
    <w:rsid w:val="006363AE"/>
    <w:rsid w:val="0066187A"/>
    <w:rsid w:val="00687CDD"/>
    <w:rsid w:val="00711B8E"/>
    <w:rsid w:val="007505AC"/>
    <w:rsid w:val="00782350"/>
    <w:rsid w:val="0078670A"/>
    <w:rsid w:val="007913DF"/>
    <w:rsid w:val="00797FA7"/>
    <w:rsid w:val="007A6BB7"/>
    <w:rsid w:val="007B791C"/>
    <w:rsid w:val="007F21BD"/>
    <w:rsid w:val="007F2AC5"/>
    <w:rsid w:val="007F6C73"/>
    <w:rsid w:val="008179A5"/>
    <w:rsid w:val="0088329C"/>
    <w:rsid w:val="008B1E21"/>
    <w:rsid w:val="008D077C"/>
    <w:rsid w:val="008D289A"/>
    <w:rsid w:val="008F1A43"/>
    <w:rsid w:val="008F605D"/>
    <w:rsid w:val="00927658"/>
    <w:rsid w:val="00933702"/>
    <w:rsid w:val="00965B15"/>
    <w:rsid w:val="00965FDA"/>
    <w:rsid w:val="00973616"/>
    <w:rsid w:val="009739BB"/>
    <w:rsid w:val="009A2AAA"/>
    <w:rsid w:val="009A4518"/>
    <w:rsid w:val="009B180F"/>
    <w:rsid w:val="009D1CEE"/>
    <w:rsid w:val="009F0F83"/>
    <w:rsid w:val="00A12DBA"/>
    <w:rsid w:val="00A208E7"/>
    <w:rsid w:val="00A249EA"/>
    <w:rsid w:val="00A30CAC"/>
    <w:rsid w:val="00A33DBF"/>
    <w:rsid w:val="00A346E6"/>
    <w:rsid w:val="00A467ED"/>
    <w:rsid w:val="00AC6CBB"/>
    <w:rsid w:val="00AD77D6"/>
    <w:rsid w:val="00B0032F"/>
    <w:rsid w:val="00B00880"/>
    <w:rsid w:val="00B21330"/>
    <w:rsid w:val="00B21F33"/>
    <w:rsid w:val="00B57A28"/>
    <w:rsid w:val="00B70C4B"/>
    <w:rsid w:val="00BA2223"/>
    <w:rsid w:val="00BB50DD"/>
    <w:rsid w:val="00BB7B8A"/>
    <w:rsid w:val="00C0160C"/>
    <w:rsid w:val="00C16B6E"/>
    <w:rsid w:val="00C37F0F"/>
    <w:rsid w:val="00C43B21"/>
    <w:rsid w:val="00C52DA4"/>
    <w:rsid w:val="00C660CD"/>
    <w:rsid w:val="00C73CE8"/>
    <w:rsid w:val="00C85588"/>
    <w:rsid w:val="00C87D8E"/>
    <w:rsid w:val="00C96E1A"/>
    <w:rsid w:val="00CE4CB5"/>
    <w:rsid w:val="00D3350D"/>
    <w:rsid w:val="00D62983"/>
    <w:rsid w:val="00D71DB7"/>
    <w:rsid w:val="00DA51EB"/>
    <w:rsid w:val="00DD5907"/>
    <w:rsid w:val="00DD5A3B"/>
    <w:rsid w:val="00DF0359"/>
    <w:rsid w:val="00E303C3"/>
    <w:rsid w:val="00E51D31"/>
    <w:rsid w:val="00E53432"/>
    <w:rsid w:val="00E65A0A"/>
    <w:rsid w:val="00ED27B7"/>
    <w:rsid w:val="00EF4949"/>
    <w:rsid w:val="00F0307A"/>
    <w:rsid w:val="00F12D85"/>
    <w:rsid w:val="00F3568C"/>
    <w:rsid w:val="00F94BFC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1FE8"/>
  <w15:chartTrackingRefBased/>
  <w15:docId w15:val="{AEBDF9E1-A521-465E-8BC3-96CB5C8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3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66187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C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835E-9C19-4F2B-9A61-B7C78942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Marta Krahel</cp:lastModifiedBy>
  <cp:revision>7</cp:revision>
  <cp:lastPrinted>2022-05-30T10:01:00Z</cp:lastPrinted>
  <dcterms:created xsi:type="dcterms:W3CDTF">2022-05-30T09:32:00Z</dcterms:created>
  <dcterms:modified xsi:type="dcterms:W3CDTF">2022-05-30T12:43:00Z</dcterms:modified>
</cp:coreProperties>
</file>