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3B" w:rsidRPr="0008213B" w:rsidRDefault="0008213B" w:rsidP="0008213B">
      <w:pPr>
        <w:pStyle w:val="Tytu"/>
        <w:rPr>
          <w:rFonts w:ascii="Times New Roman" w:hAnsi="Times New Roman" w:cs="Times New Roman"/>
          <w:sz w:val="28"/>
          <w:szCs w:val="28"/>
        </w:rPr>
      </w:pPr>
      <w:r w:rsidRPr="0008213B">
        <w:rPr>
          <w:rFonts w:ascii="Times New Roman" w:hAnsi="Times New Roman" w:cs="Times New Roman"/>
          <w:sz w:val="28"/>
          <w:szCs w:val="28"/>
        </w:rPr>
        <w:t xml:space="preserve">ZARZĄDZENIE  Nr  </w:t>
      </w:r>
      <w:r w:rsidR="00A13302">
        <w:rPr>
          <w:rFonts w:ascii="Times New Roman" w:hAnsi="Times New Roman" w:cs="Times New Roman"/>
          <w:sz w:val="28"/>
          <w:szCs w:val="28"/>
        </w:rPr>
        <w:t>9</w:t>
      </w:r>
      <w:r w:rsidRPr="0008213B">
        <w:rPr>
          <w:rFonts w:ascii="Times New Roman" w:hAnsi="Times New Roman" w:cs="Times New Roman"/>
          <w:sz w:val="28"/>
          <w:szCs w:val="28"/>
        </w:rPr>
        <w:t>/2022/2023</w:t>
      </w:r>
    </w:p>
    <w:p w:rsidR="0008213B" w:rsidRPr="0008213B" w:rsidRDefault="0008213B" w:rsidP="009F4B36">
      <w:pPr>
        <w:pStyle w:val="Tytu"/>
        <w:spacing w:before="200"/>
        <w:rPr>
          <w:rFonts w:ascii="Times New Roman" w:hAnsi="Times New Roman" w:cs="Times New Roman"/>
          <w:sz w:val="28"/>
          <w:szCs w:val="28"/>
        </w:rPr>
      </w:pPr>
      <w:r w:rsidRPr="0008213B">
        <w:rPr>
          <w:rFonts w:ascii="Times New Roman" w:hAnsi="Times New Roman" w:cs="Times New Roman"/>
          <w:sz w:val="28"/>
          <w:szCs w:val="28"/>
        </w:rPr>
        <w:t xml:space="preserve">Dyrektora Ogólnokształcącej Szkoły Muzycznej I </w:t>
      </w:r>
      <w:proofErr w:type="spellStart"/>
      <w:r w:rsidRPr="0008213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8213B">
        <w:rPr>
          <w:rFonts w:ascii="Times New Roman" w:hAnsi="Times New Roman" w:cs="Times New Roman"/>
          <w:sz w:val="28"/>
          <w:szCs w:val="28"/>
        </w:rPr>
        <w:t xml:space="preserve"> II stopnia</w:t>
      </w:r>
      <w:r w:rsidRPr="0008213B">
        <w:rPr>
          <w:rFonts w:ascii="Times New Roman" w:hAnsi="Times New Roman" w:cs="Times New Roman"/>
          <w:sz w:val="28"/>
          <w:szCs w:val="28"/>
        </w:rPr>
        <w:br/>
        <w:t xml:space="preserve"> im. K. Lipińskiego w Lublinie</w:t>
      </w:r>
    </w:p>
    <w:p w:rsidR="0008213B" w:rsidRPr="0008213B" w:rsidRDefault="0008213B" w:rsidP="0008213B">
      <w:pPr>
        <w:pStyle w:val="Tytu"/>
        <w:rPr>
          <w:rFonts w:ascii="Times New Roman" w:hAnsi="Times New Roman" w:cs="Times New Roman"/>
          <w:b w:val="0"/>
          <w:bCs w:val="0"/>
          <w:sz w:val="20"/>
        </w:rPr>
      </w:pPr>
    </w:p>
    <w:p w:rsidR="0008213B" w:rsidRPr="0008213B" w:rsidRDefault="0008213B" w:rsidP="0008213B">
      <w:pPr>
        <w:spacing w:line="360" w:lineRule="auto"/>
        <w:jc w:val="center"/>
        <w:rPr>
          <w:sz w:val="28"/>
          <w:szCs w:val="28"/>
        </w:rPr>
      </w:pPr>
      <w:r w:rsidRPr="0008213B">
        <w:rPr>
          <w:sz w:val="28"/>
          <w:szCs w:val="28"/>
        </w:rPr>
        <w:t xml:space="preserve">z dnia </w:t>
      </w:r>
      <w:r w:rsidR="00A27B74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551F75">
        <w:rPr>
          <w:sz w:val="28"/>
          <w:szCs w:val="28"/>
        </w:rPr>
        <w:t xml:space="preserve">października </w:t>
      </w:r>
      <w:r w:rsidRPr="0008213B">
        <w:rPr>
          <w:sz w:val="28"/>
          <w:szCs w:val="28"/>
        </w:rPr>
        <w:t>2022 r.</w:t>
      </w:r>
    </w:p>
    <w:p w:rsidR="0055603E" w:rsidRPr="00CF4EBD" w:rsidRDefault="0055603E" w:rsidP="00CF4EBD">
      <w:pPr>
        <w:jc w:val="center"/>
        <w:rPr>
          <w:rFonts w:cs="Arial"/>
          <w:bCs/>
          <w:sz w:val="20"/>
        </w:rPr>
      </w:pPr>
    </w:p>
    <w:p w:rsidR="00F05A88" w:rsidRPr="00F05A88" w:rsidRDefault="00BC1339" w:rsidP="00F05A88">
      <w:pPr>
        <w:pStyle w:val="Tekstpodstawow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A88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="00703415" w:rsidRPr="00F05A8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F05A88" w:rsidRPr="00F05A88">
        <w:rPr>
          <w:rFonts w:ascii="Times New Roman" w:hAnsi="Times New Roman" w:cs="Times New Roman"/>
          <w:b/>
          <w:bCs/>
          <w:sz w:val="28"/>
          <w:szCs w:val="28"/>
        </w:rPr>
        <w:t>drożenia „P</w:t>
      </w:r>
      <w:r w:rsidR="00F05A88">
        <w:rPr>
          <w:rFonts w:ascii="Times New Roman" w:hAnsi="Times New Roman" w:cs="Times New Roman"/>
          <w:b/>
          <w:bCs/>
          <w:sz w:val="28"/>
          <w:szCs w:val="28"/>
        </w:rPr>
        <w:t>rocedury</w:t>
      </w:r>
      <w:r w:rsidR="00F05A88" w:rsidRPr="00F05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A88">
        <w:rPr>
          <w:rFonts w:ascii="Times New Roman" w:hAnsi="Times New Roman" w:cs="Times New Roman"/>
          <w:b/>
          <w:bCs/>
          <w:sz w:val="28"/>
          <w:szCs w:val="28"/>
        </w:rPr>
        <w:t xml:space="preserve">wewnętrznej – Zasady Zgłaszania Incydentów </w:t>
      </w:r>
      <w:proofErr w:type="spellStart"/>
      <w:r w:rsidR="00F05A88">
        <w:rPr>
          <w:rFonts w:ascii="Times New Roman" w:hAnsi="Times New Roman" w:cs="Times New Roman"/>
          <w:b/>
          <w:bCs/>
          <w:sz w:val="28"/>
          <w:szCs w:val="28"/>
        </w:rPr>
        <w:t>Cyberbezpieczeństwa</w:t>
      </w:r>
      <w:proofErr w:type="spellEnd"/>
      <w:r w:rsidR="00B40C5F">
        <w:rPr>
          <w:rFonts w:ascii="Times New Roman" w:hAnsi="Times New Roman" w:cs="Times New Roman"/>
          <w:b/>
          <w:bCs/>
          <w:sz w:val="28"/>
          <w:szCs w:val="28"/>
        </w:rPr>
        <w:t xml:space="preserve"> przez Ogólnokształcącą Szkołę Muzyczną I </w:t>
      </w:r>
      <w:proofErr w:type="spellStart"/>
      <w:r w:rsidR="00B40C5F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B40C5F">
        <w:rPr>
          <w:rFonts w:ascii="Times New Roman" w:hAnsi="Times New Roman" w:cs="Times New Roman"/>
          <w:b/>
          <w:bCs/>
          <w:sz w:val="28"/>
          <w:szCs w:val="28"/>
        </w:rPr>
        <w:t xml:space="preserve"> II stopnia im. Karola Lipińskiego w Lublinie</w:t>
      </w:r>
      <w:r w:rsidR="00F05A8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3726A4" w:rsidRPr="0008213B" w:rsidRDefault="003726A4" w:rsidP="00F05A88">
      <w:pPr>
        <w:rPr>
          <w:b/>
          <w:bCs/>
          <w:sz w:val="28"/>
          <w:szCs w:val="28"/>
        </w:rPr>
      </w:pPr>
    </w:p>
    <w:p w:rsidR="00BC1339" w:rsidRPr="0008213B" w:rsidRDefault="00BC1339" w:rsidP="0008213B">
      <w:pPr>
        <w:jc w:val="center"/>
        <w:rPr>
          <w:b/>
          <w:bCs/>
          <w:sz w:val="28"/>
          <w:szCs w:val="28"/>
        </w:rPr>
      </w:pPr>
    </w:p>
    <w:p w:rsidR="00551F75" w:rsidRPr="00F05A88" w:rsidRDefault="00551F75" w:rsidP="00F05A8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F05A88">
        <w:rPr>
          <w:rFonts w:ascii="Times New Roman" w:hAnsi="Times New Roman" w:cs="Times New Roman"/>
          <w:sz w:val="18"/>
          <w:szCs w:val="18"/>
        </w:rPr>
        <w:t xml:space="preserve">Na podstawie </w:t>
      </w:r>
      <w:r w:rsidR="00181135">
        <w:rPr>
          <w:rFonts w:ascii="Times New Roman" w:hAnsi="Times New Roman" w:cs="Times New Roman"/>
          <w:sz w:val="18"/>
          <w:szCs w:val="18"/>
        </w:rPr>
        <w:t>Ustawy z dnia 5 lipca 2018 r. o krajowym systemie</w:t>
      </w:r>
      <w:r w:rsidR="00391FE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91FE7">
        <w:rPr>
          <w:rFonts w:ascii="Times New Roman" w:hAnsi="Times New Roman" w:cs="Times New Roman"/>
          <w:sz w:val="18"/>
          <w:szCs w:val="18"/>
        </w:rPr>
        <w:t>cyberbezpieczeństwa</w:t>
      </w:r>
      <w:bookmarkStart w:id="0" w:name="_GoBack"/>
      <w:bookmarkEnd w:id="0"/>
      <w:proofErr w:type="spellEnd"/>
      <w:r w:rsidR="00181135">
        <w:rPr>
          <w:rFonts w:ascii="Times New Roman" w:hAnsi="Times New Roman" w:cs="Times New Roman"/>
          <w:sz w:val="18"/>
          <w:szCs w:val="18"/>
        </w:rPr>
        <w:t xml:space="preserve"> (Dz. U. poz. 1560) </w:t>
      </w:r>
      <w:r w:rsidR="00635EBA" w:rsidRPr="00F05A88">
        <w:rPr>
          <w:rFonts w:ascii="Times New Roman" w:hAnsi="Times New Roman" w:cs="Times New Roman"/>
          <w:sz w:val="18"/>
          <w:szCs w:val="18"/>
        </w:rPr>
        <w:t>zarządzam, co następuje:</w:t>
      </w:r>
    </w:p>
    <w:p w:rsidR="00BC1339" w:rsidRDefault="00BC1339" w:rsidP="0008213B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</w:p>
    <w:p w:rsidR="00F05A88" w:rsidRPr="00F05A88" w:rsidRDefault="00F05A88" w:rsidP="0008213B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</w:p>
    <w:p w:rsidR="00BC1339" w:rsidRPr="00F05A88" w:rsidRDefault="00BC1339" w:rsidP="00F05A88">
      <w:pPr>
        <w:pStyle w:val="Tekstpodstawowy"/>
        <w:jc w:val="center"/>
        <w:rPr>
          <w:rFonts w:ascii="Times New Roman" w:hAnsi="Times New Roman" w:cs="Times New Roman"/>
          <w:b/>
          <w:bCs/>
          <w:sz w:val="24"/>
        </w:rPr>
      </w:pPr>
      <w:r w:rsidRPr="00F05A88">
        <w:rPr>
          <w:rFonts w:ascii="Times New Roman" w:hAnsi="Times New Roman" w:cs="Times New Roman"/>
          <w:b/>
          <w:bCs/>
          <w:sz w:val="24"/>
        </w:rPr>
        <w:t>§ 1</w:t>
      </w:r>
    </w:p>
    <w:p w:rsidR="00BC1339" w:rsidRPr="0008213B" w:rsidRDefault="00BC1339" w:rsidP="00BC1339"/>
    <w:p w:rsidR="00551F75" w:rsidRPr="0008213B" w:rsidRDefault="00F05A88" w:rsidP="00BF7166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Wprowadzam </w:t>
      </w:r>
      <w:r w:rsidRPr="00F05A88">
        <w:rPr>
          <w:rFonts w:ascii="Times New Roman" w:hAnsi="Times New Roman" w:cs="Times New Roman"/>
          <w:sz w:val="24"/>
        </w:rPr>
        <w:t>„P</w:t>
      </w:r>
      <w:r>
        <w:rPr>
          <w:rFonts w:ascii="Times New Roman" w:hAnsi="Times New Roman" w:cs="Times New Roman"/>
          <w:sz w:val="24"/>
        </w:rPr>
        <w:t>rocedurę</w:t>
      </w:r>
      <w:r w:rsidRPr="00F05A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wewnętrzną</w:t>
      </w:r>
      <w:r w:rsidRPr="00F05A88">
        <w:rPr>
          <w:rFonts w:ascii="Times New Roman" w:hAnsi="Times New Roman" w:cs="Times New Roman"/>
          <w:sz w:val="24"/>
        </w:rPr>
        <w:t xml:space="preserve"> – Zasady </w:t>
      </w:r>
      <w:r>
        <w:rPr>
          <w:rFonts w:ascii="Times New Roman" w:hAnsi="Times New Roman" w:cs="Times New Roman"/>
          <w:sz w:val="24"/>
        </w:rPr>
        <w:t xml:space="preserve">Zgłaszania Incydentów </w:t>
      </w:r>
      <w:proofErr w:type="spellStart"/>
      <w:r w:rsidRPr="00F05A88">
        <w:rPr>
          <w:rFonts w:ascii="Times New Roman" w:hAnsi="Times New Roman" w:cs="Times New Roman"/>
          <w:sz w:val="24"/>
        </w:rPr>
        <w:t>Cyberbezpieczeństwa</w:t>
      </w:r>
      <w:proofErr w:type="spellEnd"/>
      <w:r w:rsidR="00BF4C22">
        <w:rPr>
          <w:rFonts w:ascii="Times New Roman" w:hAnsi="Times New Roman" w:cs="Times New Roman"/>
          <w:sz w:val="24"/>
        </w:rPr>
        <w:t xml:space="preserve"> do CSIRT NASK</w:t>
      </w:r>
      <w:r w:rsidR="00B40C5F">
        <w:rPr>
          <w:rFonts w:ascii="Times New Roman" w:hAnsi="Times New Roman" w:cs="Times New Roman"/>
          <w:sz w:val="24"/>
        </w:rPr>
        <w:t xml:space="preserve"> przez Ogólnokształcącą szkołę Muzyczną I </w:t>
      </w:r>
      <w:proofErr w:type="spellStart"/>
      <w:r w:rsidR="00B40C5F">
        <w:rPr>
          <w:rFonts w:ascii="Times New Roman" w:hAnsi="Times New Roman" w:cs="Times New Roman"/>
          <w:sz w:val="24"/>
        </w:rPr>
        <w:t>i</w:t>
      </w:r>
      <w:proofErr w:type="spellEnd"/>
      <w:r w:rsidR="00B40C5F">
        <w:rPr>
          <w:rFonts w:ascii="Times New Roman" w:hAnsi="Times New Roman" w:cs="Times New Roman"/>
          <w:sz w:val="24"/>
        </w:rPr>
        <w:t xml:space="preserve"> II stopnia im. Karola Lipińskiego w Lublinie</w:t>
      </w:r>
      <w:r w:rsidRPr="00F05A88">
        <w:rPr>
          <w:rFonts w:ascii="Times New Roman" w:hAnsi="Times New Roman" w:cs="Times New Roman"/>
          <w:sz w:val="24"/>
        </w:rPr>
        <w:t>”</w:t>
      </w:r>
      <w:r w:rsidR="00956827">
        <w:rPr>
          <w:rFonts w:ascii="Times New Roman" w:hAnsi="Times New Roman" w:cs="Times New Roman"/>
          <w:sz w:val="24"/>
        </w:rPr>
        <w:t xml:space="preserve"> bę</w:t>
      </w:r>
      <w:r>
        <w:rPr>
          <w:rFonts w:ascii="Times New Roman" w:hAnsi="Times New Roman" w:cs="Times New Roman"/>
          <w:sz w:val="24"/>
        </w:rPr>
        <w:t>dącą</w:t>
      </w:r>
      <w:r w:rsidR="00956827">
        <w:rPr>
          <w:rFonts w:ascii="Times New Roman" w:hAnsi="Times New Roman" w:cs="Times New Roman"/>
          <w:sz w:val="24"/>
        </w:rPr>
        <w:t xml:space="preserve"> Z</w:t>
      </w:r>
      <w:r w:rsidR="00635EBA">
        <w:rPr>
          <w:rFonts w:ascii="Times New Roman" w:hAnsi="Times New Roman" w:cs="Times New Roman"/>
          <w:sz w:val="24"/>
        </w:rPr>
        <w:t>ałącznikiem</w:t>
      </w:r>
      <w:r w:rsidR="00956827">
        <w:rPr>
          <w:rFonts w:ascii="Times New Roman" w:hAnsi="Times New Roman" w:cs="Times New Roman"/>
          <w:sz w:val="24"/>
        </w:rPr>
        <w:t xml:space="preserve"> nr 1</w:t>
      </w:r>
      <w:r w:rsidR="00635EBA">
        <w:rPr>
          <w:rFonts w:ascii="Times New Roman" w:hAnsi="Times New Roman" w:cs="Times New Roman"/>
          <w:sz w:val="24"/>
        </w:rPr>
        <w:t xml:space="preserve"> do niniejszego Zarządzenia</w:t>
      </w:r>
      <w:r w:rsidR="00A27B74">
        <w:rPr>
          <w:rFonts w:ascii="Times New Roman" w:hAnsi="Times New Roman" w:cs="Times New Roman"/>
          <w:sz w:val="24"/>
        </w:rPr>
        <w:t>.</w:t>
      </w:r>
    </w:p>
    <w:p w:rsidR="00086D79" w:rsidRDefault="00086D79" w:rsidP="00A7296D">
      <w:pPr>
        <w:pStyle w:val="Tekstpodstawowy"/>
        <w:jc w:val="center"/>
        <w:rPr>
          <w:rFonts w:ascii="Times New Roman" w:hAnsi="Times New Roman" w:cs="Times New Roman"/>
          <w:b/>
          <w:bCs/>
          <w:sz w:val="24"/>
        </w:rPr>
      </w:pPr>
    </w:p>
    <w:p w:rsidR="00D80DD1" w:rsidRDefault="00BC1339" w:rsidP="00A7296D">
      <w:pPr>
        <w:pStyle w:val="Tekstpodstawowy"/>
        <w:jc w:val="center"/>
        <w:rPr>
          <w:rFonts w:ascii="Times New Roman" w:hAnsi="Times New Roman" w:cs="Times New Roman"/>
          <w:b/>
          <w:bCs/>
          <w:sz w:val="24"/>
        </w:rPr>
      </w:pPr>
      <w:r w:rsidRPr="0008213B">
        <w:rPr>
          <w:rFonts w:ascii="Times New Roman" w:hAnsi="Times New Roman" w:cs="Times New Roman"/>
          <w:b/>
          <w:bCs/>
          <w:sz w:val="24"/>
        </w:rPr>
        <w:t>§ 2</w:t>
      </w:r>
    </w:p>
    <w:p w:rsidR="00F05A88" w:rsidRDefault="00F05A88" w:rsidP="00A7296D">
      <w:pPr>
        <w:pStyle w:val="Tekstpodstawowy"/>
        <w:jc w:val="center"/>
        <w:rPr>
          <w:rFonts w:ascii="Times New Roman" w:hAnsi="Times New Roman" w:cs="Times New Roman"/>
          <w:b/>
          <w:bCs/>
          <w:sz w:val="24"/>
        </w:rPr>
      </w:pPr>
    </w:p>
    <w:p w:rsidR="00F05A88" w:rsidRPr="00F05A88" w:rsidRDefault="00F05A88" w:rsidP="00F05A88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zobowiązuję</w:t>
      </w:r>
      <w:r w:rsidRPr="00F05A88">
        <w:rPr>
          <w:rFonts w:ascii="Times New Roman" w:hAnsi="Times New Roman" w:cs="Times New Roman"/>
          <w:sz w:val="24"/>
        </w:rPr>
        <w:t xml:space="preserve"> każdego pracownika, który przetwarza dane w systemach</w:t>
      </w:r>
    </w:p>
    <w:p w:rsidR="00F05A88" w:rsidRPr="00F05A88" w:rsidRDefault="00F05A88" w:rsidP="00F05A88">
      <w:pPr>
        <w:pStyle w:val="Tekstpodstawowy"/>
        <w:jc w:val="both"/>
        <w:rPr>
          <w:rFonts w:ascii="Times New Roman" w:hAnsi="Times New Roman" w:cs="Times New Roman"/>
          <w:sz w:val="24"/>
        </w:rPr>
      </w:pPr>
      <w:r w:rsidRPr="00F05A88">
        <w:rPr>
          <w:rFonts w:ascii="Times New Roman" w:hAnsi="Times New Roman" w:cs="Times New Roman"/>
          <w:sz w:val="24"/>
        </w:rPr>
        <w:t>teleinformatycznych do zapoznania się z procedurą, poświadczenia tego zapoznania podpisem</w:t>
      </w:r>
    </w:p>
    <w:p w:rsidR="00F05A88" w:rsidRDefault="00F05A88" w:rsidP="00F05A88">
      <w:pPr>
        <w:pStyle w:val="Tekstpodstawowy"/>
        <w:jc w:val="both"/>
        <w:rPr>
          <w:rFonts w:ascii="Times New Roman" w:hAnsi="Times New Roman" w:cs="Times New Roman"/>
          <w:sz w:val="24"/>
        </w:rPr>
      </w:pPr>
      <w:r w:rsidRPr="00F05A88">
        <w:rPr>
          <w:rFonts w:ascii="Times New Roman" w:hAnsi="Times New Roman" w:cs="Times New Roman"/>
          <w:sz w:val="24"/>
        </w:rPr>
        <w:t>oraz stosowania się do jej zapisów.</w:t>
      </w:r>
    </w:p>
    <w:p w:rsidR="00F05A88" w:rsidRPr="00F05A88" w:rsidRDefault="00F05A88" w:rsidP="00F05A88">
      <w:pPr>
        <w:pStyle w:val="Tekstpodstawowy"/>
        <w:jc w:val="both"/>
        <w:rPr>
          <w:rFonts w:ascii="Times New Roman" w:hAnsi="Times New Roman" w:cs="Times New Roman"/>
          <w:sz w:val="24"/>
        </w:rPr>
      </w:pPr>
    </w:p>
    <w:p w:rsidR="00F05A88" w:rsidRPr="0008213B" w:rsidRDefault="00F05A88" w:rsidP="00F05A88">
      <w:pPr>
        <w:pStyle w:val="Tekstpodstawowy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3</w:t>
      </w:r>
    </w:p>
    <w:p w:rsidR="00BC1339" w:rsidRPr="00F05A88" w:rsidRDefault="00BC1339" w:rsidP="00BC133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CF3F3E" w:rsidRDefault="00355BC7" w:rsidP="00A7296D">
      <w:pPr>
        <w:pStyle w:val="Tekstpodstawowy"/>
        <w:rPr>
          <w:rFonts w:ascii="Times New Roman" w:hAnsi="Times New Roman" w:cs="Times New Roman"/>
          <w:sz w:val="24"/>
        </w:rPr>
      </w:pPr>
      <w:r w:rsidRPr="0008213B">
        <w:rPr>
          <w:rFonts w:ascii="Times New Roman" w:hAnsi="Times New Roman" w:cs="Times New Roman"/>
          <w:sz w:val="24"/>
        </w:rPr>
        <w:t>Zarządzenie wchodzi w życie z dniem podpisania.</w:t>
      </w:r>
    </w:p>
    <w:p w:rsidR="009F4B36" w:rsidRDefault="009F4B36">
      <w:pPr>
        <w:spacing w:after="200" w:line="276" w:lineRule="auto"/>
      </w:pPr>
      <w:r>
        <w:br w:type="page"/>
      </w:r>
    </w:p>
    <w:p w:rsidR="00635EBA" w:rsidRPr="00956827" w:rsidRDefault="00956827" w:rsidP="00956827">
      <w:pPr>
        <w:pStyle w:val="Tekstpodstawowy"/>
        <w:ind w:left="5664"/>
        <w:rPr>
          <w:rFonts w:ascii="Times New Roman" w:hAnsi="Times New Roman" w:cs="Times New Roman"/>
          <w:sz w:val="18"/>
          <w:szCs w:val="18"/>
        </w:rPr>
      </w:pPr>
      <w:r w:rsidRPr="00956827">
        <w:rPr>
          <w:rFonts w:ascii="Times New Roman" w:hAnsi="Times New Roman" w:cs="Times New Roman"/>
          <w:sz w:val="18"/>
          <w:szCs w:val="18"/>
        </w:rPr>
        <w:lastRenderedPageBreak/>
        <w:t>Załą</w:t>
      </w:r>
      <w:r w:rsidR="00F05A88">
        <w:rPr>
          <w:rFonts w:ascii="Times New Roman" w:hAnsi="Times New Roman" w:cs="Times New Roman"/>
          <w:sz w:val="18"/>
          <w:szCs w:val="18"/>
        </w:rPr>
        <w:t>cznik nr 1</w:t>
      </w:r>
      <w:r w:rsidRPr="00956827">
        <w:rPr>
          <w:rFonts w:ascii="Times New Roman" w:hAnsi="Times New Roman" w:cs="Times New Roman"/>
          <w:sz w:val="18"/>
          <w:szCs w:val="18"/>
        </w:rPr>
        <w:t xml:space="preserve"> do Zarządzenia nr</w:t>
      </w:r>
      <w:r w:rsidR="00A13302">
        <w:rPr>
          <w:rFonts w:ascii="Times New Roman" w:hAnsi="Times New Roman" w:cs="Times New Roman"/>
          <w:sz w:val="18"/>
          <w:szCs w:val="18"/>
        </w:rPr>
        <w:t xml:space="preserve"> 9</w:t>
      </w:r>
      <w:r w:rsidR="0066481E">
        <w:rPr>
          <w:rFonts w:ascii="Times New Roman" w:hAnsi="Times New Roman" w:cs="Times New Roman"/>
          <w:sz w:val="18"/>
          <w:szCs w:val="18"/>
        </w:rPr>
        <w:t>/2022/2023</w:t>
      </w:r>
      <w:r w:rsidRPr="00956827">
        <w:rPr>
          <w:rFonts w:ascii="Times New Roman" w:hAnsi="Times New Roman" w:cs="Times New Roman"/>
          <w:sz w:val="18"/>
          <w:szCs w:val="18"/>
        </w:rPr>
        <w:t xml:space="preserve"> Dyrektora</w:t>
      </w:r>
      <w:r>
        <w:rPr>
          <w:rFonts w:ascii="Times New Roman" w:hAnsi="Times New Roman" w:cs="Times New Roman"/>
          <w:sz w:val="18"/>
          <w:szCs w:val="18"/>
        </w:rPr>
        <w:t xml:space="preserve"> Ogólnokształcącej Szkoły Muzycznej I </w:t>
      </w:r>
      <w:proofErr w:type="spellStart"/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II st. im. K. Lipińskiego w Lublinie</w:t>
      </w:r>
      <w:r w:rsidRPr="00956827">
        <w:rPr>
          <w:rFonts w:ascii="Times New Roman" w:hAnsi="Times New Roman" w:cs="Times New Roman"/>
          <w:sz w:val="18"/>
          <w:szCs w:val="18"/>
        </w:rPr>
        <w:t xml:space="preserve"> z</w:t>
      </w:r>
      <w:r>
        <w:rPr>
          <w:rFonts w:ascii="Times New Roman" w:hAnsi="Times New Roman" w:cs="Times New Roman"/>
          <w:sz w:val="18"/>
          <w:szCs w:val="18"/>
        </w:rPr>
        <w:t xml:space="preserve"> dnia </w:t>
      </w:r>
      <w:r w:rsidRPr="00956827">
        <w:rPr>
          <w:rFonts w:ascii="Times New Roman" w:hAnsi="Times New Roman" w:cs="Times New Roman"/>
          <w:sz w:val="18"/>
          <w:szCs w:val="18"/>
        </w:rPr>
        <w:t>11.10.2022 r.</w:t>
      </w:r>
    </w:p>
    <w:p w:rsidR="00635EBA" w:rsidRDefault="00635EBA" w:rsidP="00A7296D">
      <w:pPr>
        <w:pStyle w:val="Tekstpodstawowy"/>
        <w:rPr>
          <w:rFonts w:ascii="Times New Roman" w:hAnsi="Times New Roman" w:cs="Times New Roman"/>
          <w:sz w:val="24"/>
        </w:rPr>
      </w:pPr>
    </w:p>
    <w:p w:rsidR="00956827" w:rsidRDefault="00956827" w:rsidP="00A7296D">
      <w:pPr>
        <w:pStyle w:val="Tekstpodstawowy"/>
        <w:rPr>
          <w:rFonts w:ascii="Times New Roman" w:hAnsi="Times New Roman" w:cs="Times New Roman"/>
          <w:sz w:val="24"/>
        </w:rPr>
      </w:pPr>
    </w:p>
    <w:p w:rsidR="001455C5" w:rsidRDefault="001455C5" w:rsidP="001455C5">
      <w:pPr>
        <w:jc w:val="center"/>
        <w:rPr>
          <w:b/>
          <w:sz w:val="28"/>
          <w:szCs w:val="28"/>
        </w:rPr>
      </w:pPr>
      <w:bookmarkStart w:id="1" w:name="_Hlk51055300"/>
      <w:r>
        <w:rPr>
          <w:b/>
          <w:sz w:val="28"/>
          <w:szCs w:val="28"/>
        </w:rPr>
        <w:t xml:space="preserve">PROCEDURA WEWNĘTRZNA </w:t>
      </w:r>
    </w:p>
    <w:p w:rsidR="001455C5" w:rsidRDefault="001455C5" w:rsidP="00145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ZASADY ZGŁASZANIA INCYDENTÓW CYBERBEZPIECZEŃSTWA</w:t>
      </w:r>
      <w:r w:rsidR="00BF4C22">
        <w:rPr>
          <w:b/>
          <w:sz w:val="28"/>
          <w:szCs w:val="28"/>
        </w:rPr>
        <w:t xml:space="preserve"> DO CSIRT NASK</w:t>
      </w:r>
      <w:r w:rsidR="00B40C5F">
        <w:rPr>
          <w:b/>
          <w:sz w:val="28"/>
          <w:szCs w:val="28"/>
        </w:rPr>
        <w:t xml:space="preserve"> PRZEZ OGÓLNOKSZTAŁCĄCĄ SZKOŁĘ MUZYCZNĄ I </w:t>
      </w:r>
      <w:proofErr w:type="spellStart"/>
      <w:r w:rsidR="00B40C5F">
        <w:rPr>
          <w:b/>
          <w:sz w:val="28"/>
          <w:szCs w:val="28"/>
        </w:rPr>
        <w:t>i</w:t>
      </w:r>
      <w:proofErr w:type="spellEnd"/>
      <w:r w:rsidR="00B40C5F">
        <w:rPr>
          <w:b/>
          <w:sz w:val="28"/>
          <w:szCs w:val="28"/>
        </w:rPr>
        <w:t xml:space="preserve"> II STOPNIA W LUBLINIE</w:t>
      </w:r>
    </w:p>
    <w:bookmarkEnd w:id="1"/>
    <w:p w:rsidR="001455C5" w:rsidRDefault="001455C5" w:rsidP="001455C5">
      <w:pPr>
        <w:jc w:val="center"/>
        <w:rPr>
          <w:b/>
          <w:sz w:val="28"/>
          <w:szCs w:val="28"/>
        </w:rPr>
      </w:pPr>
    </w:p>
    <w:p w:rsidR="001455C5" w:rsidRDefault="001455C5" w:rsidP="001455C5">
      <w:pPr>
        <w:pStyle w:val="Akapitzlist"/>
        <w:numPr>
          <w:ilvl w:val="0"/>
          <w:numId w:val="11"/>
        </w:numPr>
        <w:suppressAutoHyphens/>
        <w:autoSpaceDN w:val="0"/>
        <w:spacing w:after="160"/>
        <w:contextualSpacing w:val="0"/>
        <w:jc w:val="both"/>
        <w:textAlignment w:val="baseline"/>
        <w:rPr>
          <w:b/>
        </w:rPr>
      </w:pPr>
      <w:r>
        <w:rPr>
          <w:b/>
        </w:rPr>
        <w:t>Zakres obowiązywania</w:t>
      </w:r>
    </w:p>
    <w:p w:rsidR="001455C5" w:rsidRDefault="001455C5" w:rsidP="001455C5">
      <w:pPr>
        <w:jc w:val="both"/>
      </w:pPr>
      <w:r>
        <w:t xml:space="preserve">Procedura postępowania obowiązuje w Ogólnokształcącej Szkoły Muzycznej I </w:t>
      </w:r>
      <w:proofErr w:type="spellStart"/>
      <w:r>
        <w:t>i</w:t>
      </w:r>
      <w:proofErr w:type="spellEnd"/>
      <w:r>
        <w:t xml:space="preserve"> II stopnia im. Karola Lipińskiego w Lublinie. </w:t>
      </w:r>
    </w:p>
    <w:p w:rsidR="001455C5" w:rsidRDefault="001455C5" w:rsidP="001455C5">
      <w:pPr>
        <w:jc w:val="both"/>
      </w:pPr>
    </w:p>
    <w:p w:rsidR="001455C5" w:rsidRDefault="001455C5" w:rsidP="001455C5">
      <w:pPr>
        <w:pStyle w:val="Akapitzlist"/>
        <w:numPr>
          <w:ilvl w:val="0"/>
          <w:numId w:val="11"/>
        </w:numPr>
        <w:suppressAutoHyphens/>
        <w:autoSpaceDN w:val="0"/>
        <w:spacing w:after="160"/>
        <w:contextualSpacing w:val="0"/>
        <w:jc w:val="both"/>
        <w:textAlignment w:val="baseline"/>
        <w:rPr>
          <w:b/>
        </w:rPr>
      </w:pPr>
      <w:r>
        <w:rPr>
          <w:b/>
        </w:rPr>
        <w:t>Odpowiedzialność</w:t>
      </w:r>
    </w:p>
    <w:p w:rsidR="001455C5" w:rsidRDefault="001455C5" w:rsidP="001455C5">
      <w:pPr>
        <w:jc w:val="both"/>
        <w:rPr>
          <w:b/>
        </w:rPr>
      </w:pPr>
      <w:r>
        <w:rPr>
          <w:b/>
        </w:rPr>
        <w:t>Dyrektor odpowiedzialny jest za:</w:t>
      </w:r>
    </w:p>
    <w:p w:rsidR="001455C5" w:rsidRDefault="001455C5" w:rsidP="001455C5">
      <w:pPr>
        <w:pStyle w:val="Akapitzlist"/>
        <w:numPr>
          <w:ilvl w:val="0"/>
          <w:numId w:val="12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wprowadzenie Zarządzeniem procedury pt.: „Zasady zgłaszania incydentów </w:t>
      </w:r>
      <w:proofErr w:type="spellStart"/>
      <w:r>
        <w:t>cyberbezpieczeństwa</w:t>
      </w:r>
      <w:proofErr w:type="spellEnd"/>
      <w:r>
        <w:t xml:space="preserve">”. </w:t>
      </w:r>
    </w:p>
    <w:p w:rsidR="001455C5" w:rsidRDefault="001455C5" w:rsidP="001455C5">
      <w:pPr>
        <w:pStyle w:val="Akapitzlist"/>
        <w:numPr>
          <w:ilvl w:val="0"/>
          <w:numId w:val="12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zapoznanie pracowników z treścią procedury pt.: „Zasady zgłaszania incydentów </w:t>
      </w:r>
      <w:proofErr w:type="spellStart"/>
      <w:r>
        <w:t>cyberbezpieczeństwa</w:t>
      </w:r>
      <w:proofErr w:type="spellEnd"/>
      <w:r>
        <w:t>”.</w:t>
      </w:r>
    </w:p>
    <w:p w:rsidR="001455C5" w:rsidRDefault="001455C5" w:rsidP="001455C5">
      <w:pPr>
        <w:jc w:val="both"/>
      </w:pPr>
      <w:r>
        <w:rPr>
          <w:b/>
        </w:rPr>
        <w:t>Pracownik</w:t>
      </w:r>
      <w:r>
        <w:t xml:space="preserve"> – odpowiedzialny jest za wypełnienie Formularza Zgłaszania Incydentów </w:t>
      </w:r>
      <w:proofErr w:type="spellStart"/>
      <w:r>
        <w:t>Cyberbezpieczeństwa</w:t>
      </w:r>
      <w:proofErr w:type="spellEnd"/>
      <w:r>
        <w:t xml:space="preserve"> i dokonanie zgłoszenia do Informatyka.</w:t>
      </w:r>
    </w:p>
    <w:p w:rsidR="001455C5" w:rsidRDefault="001455C5" w:rsidP="001455C5">
      <w:pPr>
        <w:jc w:val="both"/>
      </w:pPr>
      <w:r>
        <w:rPr>
          <w:b/>
        </w:rPr>
        <w:t xml:space="preserve">Informatyk zobowiązany jest do: </w:t>
      </w:r>
      <w:r>
        <w:t xml:space="preserve">przyjęcia zgłoszenia od pracownika, pomoc przy uzupełnianiu Formularza Zgłoszeń Incydentów, prowadzenie Rejestru incydentów sieci informatycznej, odpowiednio szybkiej reakcji i przeprowadzenia postępowania wyjaśniającego oraz oceny zdarzenia pod kątem bezpieczeństwa dla systemu oraz baz danych. Poinformowanie IOD oraz ADO o klasyfikacji incydentu i jego skutkach dla ochrony i bezpieczeństwa danych. </w:t>
      </w:r>
    </w:p>
    <w:p w:rsidR="001455C5" w:rsidRDefault="001455C5" w:rsidP="001455C5">
      <w:pPr>
        <w:jc w:val="both"/>
      </w:pPr>
      <w:r>
        <w:rPr>
          <w:b/>
        </w:rPr>
        <w:t>Inspektor Ochrony Danych (IOD) odpowiedzialny jest za:</w:t>
      </w:r>
      <w:r>
        <w:t xml:space="preserve"> współdziałanie z Informatykiem  oraz zgłaszającym. </w:t>
      </w:r>
    </w:p>
    <w:p w:rsidR="001455C5" w:rsidRDefault="001455C5" w:rsidP="001455C5">
      <w:pPr>
        <w:jc w:val="both"/>
      </w:pPr>
      <w:r>
        <w:rPr>
          <w:b/>
        </w:rPr>
        <w:t>Definicje</w:t>
      </w:r>
      <w:r>
        <w:t>:</w:t>
      </w:r>
    </w:p>
    <w:p w:rsidR="001455C5" w:rsidRDefault="001455C5" w:rsidP="001455C5">
      <w:pPr>
        <w:jc w:val="both"/>
      </w:pPr>
      <w:r>
        <w:rPr>
          <w:b/>
        </w:rPr>
        <w:t xml:space="preserve">Incydentem </w:t>
      </w:r>
      <w:proofErr w:type="spellStart"/>
      <w:r>
        <w:rPr>
          <w:b/>
        </w:rPr>
        <w:t>cyberbezpieczeństwa</w:t>
      </w:r>
      <w:proofErr w:type="spellEnd"/>
      <w:r>
        <w:t xml:space="preserve"> jest wykryte zdarzenie w systemie informacyjnym placówki, które powoduje lub może spowodować obniżenie jakości lub przerwanie realizacji zadania realizowanego przez komórkę/dział placówki.</w:t>
      </w:r>
    </w:p>
    <w:p w:rsidR="001455C5" w:rsidRDefault="001455C5" w:rsidP="001455C5">
      <w:pPr>
        <w:pStyle w:val="Akapitzlist"/>
        <w:numPr>
          <w:ilvl w:val="0"/>
          <w:numId w:val="11"/>
        </w:numPr>
        <w:suppressAutoHyphens/>
        <w:autoSpaceDN w:val="0"/>
        <w:spacing w:after="160"/>
        <w:contextualSpacing w:val="0"/>
        <w:jc w:val="both"/>
        <w:textAlignment w:val="baseline"/>
        <w:rPr>
          <w:b/>
        </w:rPr>
      </w:pPr>
      <w:r>
        <w:rPr>
          <w:b/>
        </w:rPr>
        <w:t>Opis postepowania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Wszystkie wykryte w szkole zdarzenia są oceniane przez Informatyka pod kątem zakwalifikowania go jako incydent </w:t>
      </w:r>
      <w:proofErr w:type="spellStart"/>
      <w:r>
        <w:t>cyberbezpieczeństwa</w:t>
      </w:r>
      <w:proofErr w:type="spellEnd"/>
      <w:r>
        <w:t xml:space="preserve">.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 Zgłoszeniu podlegają wszystkie informacje dotyczące incydentu znane w chwili dokonywania zgłoszenia.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Pracownik dokonujący zgłoszenia odpowiada za wyczerpujące opisanie incydentu w „Formularzu zgłoszenia incydentu </w:t>
      </w:r>
      <w:proofErr w:type="spellStart"/>
      <w:r>
        <w:t>cyberbezpieczeństwa</w:t>
      </w:r>
      <w:proofErr w:type="spellEnd"/>
      <w:r>
        <w:t xml:space="preserve">” adekwatnie do posiadanej wiedzy i umiejętności. Brak wiedzy i umiejętności poprawnego rozpoznania incydentu po stronie zgłaszającego nie może być przyczyną zaniechania zgłoszenia.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Pracownik zgłasza incydent do Informatyka jak najszybciej jak to jest możliwe.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Zgłoszenia dokonuje się na adres e-mail: </w:t>
      </w:r>
      <w:hyperlink r:id="rId8" w:history="1">
        <w:r>
          <w:rPr>
            <w:rStyle w:val="Hipercze"/>
          </w:rPr>
          <w:t>incydenty@osmuzlublin.pl</w:t>
        </w:r>
      </w:hyperlink>
      <w:r>
        <w:t xml:space="preserve">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lastRenderedPageBreak/>
        <w:t xml:space="preserve">Po rozmowie z Informatykiem pracownik wypełnia Formularz zgłoszenia incydentu.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Po wypełnieniu formularza pracownik dostarcza go w wersji papierowej do Informatyka.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>Informatyk uzupełnia pola w części A, B oraz C, pracownik pozostałe w miarę posiadanej wiedzy. Informatyk współuczestniczy w wypełnianiu jeżeli pracownik potrzebuje pomocy merytorycznej.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Po ostatecznym zatwierdzeniu prawidłowości wypełnienia formularza Informatyk dokonuje dalszych czynności w porozumieniu z IOD i Dyrekcją jeżeli zachodzi taka konieczność.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ind w:left="851" w:hanging="491"/>
        <w:contextualSpacing w:val="0"/>
        <w:jc w:val="both"/>
        <w:textAlignment w:val="baseline"/>
      </w:pPr>
      <w:r>
        <w:t xml:space="preserve">Incydent odnotowywany jest w ewidencji incydentów prowadzonej przez  Informatyka.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ind w:left="851" w:hanging="491"/>
        <w:contextualSpacing w:val="0"/>
        <w:jc w:val="both"/>
        <w:textAlignment w:val="baseline"/>
      </w:pPr>
      <w:r>
        <w:t xml:space="preserve">Formularz zgłoszenia przekazywany jest do Dyrektora. W jego posiadaniu znajduje się również Informatyk oraz  Inspektor Ochrony Danych. </w:t>
      </w:r>
    </w:p>
    <w:p w:rsidR="001455C5" w:rsidRDefault="001455C5" w:rsidP="001455C5">
      <w:pPr>
        <w:pStyle w:val="Akapitzlist"/>
        <w:numPr>
          <w:ilvl w:val="0"/>
          <w:numId w:val="11"/>
        </w:numPr>
        <w:suppressAutoHyphens/>
        <w:autoSpaceDN w:val="0"/>
        <w:spacing w:after="160"/>
        <w:contextualSpacing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Załączniki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 Załącznik nr 1 Rejestr incydentów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 Załącznik nr 2 Formularz zgłaszania incydentów </w:t>
      </w:r>
      <w:proofErr w:type="spellStart"/>
      <w:r>
        <w:t>cyberbezpieczeństwa</w:t>
      </w:r>
      <w:proofErr w:type="spellEnd"/>
      <w:r>
        <w:t xml:space="preserve"> </w:t>
      </w:r>
    </w:p>
    <w:p w:rsidR="001455C5" w:rsidRDefault="001455C5" w:rsidP="001455C5">
      <w:pPr>
        <w:pStyle w:val="Akapitzlist"/>
        <w:numPr>
          <w:ilvl w:val="1"/>
          <w:numId w:val="11"/>
        </w:numPr>
        <w:suppressAutoHyphens/>
        <w:autoSpaceDN w:val="0"/>
        <w:spacing w:after="160"/>
        <w:contextualSpacing w:val="0"/>
        <w:jc w:val="both"/>
        <w:textAlignment w:val="baseline"/>
      </w:pPr>
      <w:r>
        <w:t xml:space="preserve"> Załącznik nr 3 Oświadczenie pracownika o zapoznaniu z procedurą </w:t>
      </w:r>
    </w:p>
    <w:p w:rsidR="001455C5" w:rsidRDefault="001455C5" w:rsidP="001455C5">
      <w:pPr>
        <w:ind w:left="360"/>
        <w:jc w:val="both"/>
      </w:pPr>
    </w:p>
    <w:p w:rsidR="001455C5" w:rsidRDefault="001455C5" w:rsidP="001455C5">
      <w:pPr>
        <w:jc w:val="both"/>
      </w:pPr>
      <w:r>
        <w:t xml:space="preserve"> </w:t>
      </w:r>
    </w:p>
    <w:p w:rsidR="001455C5" w:rsidRDefault="001455C5" w:rsidP="001455C5">
      <w:pPr>
        <w:jc w:val="both"/>
      </w:pPr>
    </w:p>
    <w:p w:rsidR="001455C5" w:rsidRDefault="001455C5" w:rsidP="001455C5">
      <w:pPr>
        <w:jc w:val="both"/>
      </w:pPr>
    </w:p>
    <w:p w:rsidR="001455C5" w:rsidRDefault="001455C5" w:rsidP="001455C5">
      <w:pPr>
        <w:jc w:val="center"/>
      </w:pPr>
      <w:r>
        <w:t>….………………..</w:t>
      </w:r>
      <w:r w:rsidR="009F4B36">
        <w:ptab w:relativeTo="margin" w:alignment="right" w:leader="none"/>
      </w:r>
      <w:r>
        <w:t>…………………………..</w:t>
      </w:r>
    </w:p>
    <w:p w:rsidR="001455C5" w:rsidRDefault="001455C5" w:rsidP="001455C5">
      <w:pPr>
        <w:ind w:firstLine="708"/>
        <w:jc w:val="both"/>
      </w:pPr>
      <w:r>
        <w:t>Opracował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</w:t>
      </w:r>
    </w:p>
    <w:p w:rsidR="00BC6586" w:rsidRDefault="00BC6586">
      <w:pPr>
        <w:pStyle w:val="Tekstpodstawowy"/>
        <w:rPr>
          <w:rFonts w:ascii="Times New Roman" w:hAnsi="Times New Roman" w:cs="Times New Roman"/>
          <w:sz w:val="24"/>
        </w:rPr>
      </w:pPr>
    </w:p>
    <w:sectPr w:rsidR="00BC6586" w:rsidSect="009479C1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1E" w:rsidRDefault="00C84C1E" w:rsidP="0027690C">
      <w:r>
        <w:separator/>
      </w:r>
    </w:p>
  </w:endnote>
  <w:endnote w:type="continuationSeparator" w:id="0">
    <w:p w:rsidR="00C84C1E" w:rsidRDefault="00C84C1E" w:rsidP="002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1E" w:rsidRDefault="00C84C1E" w:rsidP="0027690C">
      <w:r>
        <w:separator/>
      </w:r>
    </w:p>
  </w:footnote>
  <w:footnote w:type="continuationSeparator" w:id="0">
    <w:p w:rsidR="00C84C1E" w:rsidRDefault="00C84C1E" w:rsidP="002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FD" w:rsidRDefault="00C405F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05FD" w:rsidRDefault="00C405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FD" w:rsidRDefault="00C405FD">
    <w:pPr>
      <w:pStyle w:val="Nagwek"/>
      <w:framePr w:wrap="around" w:vAnchor="text" w:hAnchor="margin" w:xAlign="center" w:y="1"/>
      <w:rPr>
        <w:rStyle w:val="Numerstrony"/>
      </w:rPr>
    </w:pPr>
  </w:p>
  <w:p w:rsidR="00C405FD" w:rsidRDefault="00C405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9C5"/>
    <w:multiLevelType w:val="hybridMultilevel"/>
    <w:tmpl w:val="EDE4F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F27"/>
    <w:multiLevelType w:val="hybridMultilevel"/>
    <w:tmpl w:val="84646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4D08"/>
    <w:multiLevelType w:val="hybridMultilevel"/>
    <w:tmpl w:val="46DE1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08376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7226"/>
    <w:multiLevelType w:val="hybridMultilevel"/>
    <w:tmpl w:val="FBB6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6D0C"/>
    <w:multiLevelType w:val="hybridMultilevel"/>
    <w:tmpl w:val="786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64CCF"/>
    <w:multiLevelType w:val="hybridMultilevel"/>
    <w:tmpl w:val="F2261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40631"/>
    <w:multiLevelType w:val="hybridMultilevel"/>
    <w:tmpl w:val="55C4A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3E60"/>
    <w:multiLevelType w:val="hybridMultilevel"/>
    <w:tmpl w:val="F88A4C2A"/>
    <w:lvl w:ilvl="0" w:tplc="716CA7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D4F55"/>
    <w:multiLevelType w:val="hybridMultilevel"/>
    <w:tmpl w:val="DDB8681C"/>
    <w:lvl w:ilvl="0" w:tplc="5832F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D65DB"/>
    <w:multiLevelType w:val="multilevel"/>
    <w:tmpl w:val="7B3C2E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96207CB"/>
    <w:multiLevelType w:val="hybridMultilevel"/>
    <w:tmpl w:val="DD42CBC4"/>
    <w:lvl w:ilvl="0" w:tplc="D3E0BD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5580F"/>
    <w:multiLevelType w:val="multilevel"/>
    <w:tmpl w:val="E684EB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9"/>
    <w:rsid w:val="000033BF"/>
    <w:rsid w:val="00004991"/>
    <w:rsid w:val="00016A57"/>
    <w:rsid w:val="00041336"/>
    <w:rsid w:val="00057173"/>
    <w:rsid w:val="0005749B"/>
    <w:rsid w:val="0008091D"/>
    <w:rsid w:val="0008213B"/>
    <w:rsid w:val="00086D79"/>
    <w:rsid w:val="000A10E7"/>
    <w:rsid w:val="000B1D2A"/>
    <w:rsid w:val="000C0E06"/>
    <w:rsid w:val="000C3789"/>
    <w:rsid w:val="00125342"/>
    <w:rsid w:val="00137233"/>
    <w:rsid w:val="001455C5"/>
    <w:rsid w:val="001608D1"/>
    <w:rsid w:val="00181135"/>
    <w:rsid w:val="00195222"/>
    <w:rsid w:val="001B22F5"/>
    <w:rsid w:val="001B46F6"/>
    <w:rsid w:val="001E133D"/>
    <w:rsid w:val="002136F3"/>
    <w:rsid w:val="002251B0"/>
    <w:rsid w:val="0023206A"/>
    <w:rsid w:val="0023788A"/>
    <w:rsid w:val="002469CE"/>
    <w:rsid w:val="0027690C"/>
    <w:rsid w:val="00276ADF"/>
    <w:rsid w:val="00281ACA"/>
    <w:rsid w:val="002A0254"/>
    <w:rsid w:val="002B53DD"/>
    <w:rsid w:val="002B70B1"/>
    <w:rsid w:val="002C7791"/>
    <w:rsid w:val="002D02BE"/>
    <w:rsid w:val="002D2DA5"/>
    <w:rsid w:val="002E0D40"/>
    <w:rsid w:val="002F6523"/>
    <w:rsid w:val="00302622"/>
    <w:rsid w:val="00330E38"/>
    <w:rsid w:val="00335A83"/>
    <w:rsid w:val="00346AB1"/>
    <w:rsid w:val="00355BC7"/>
    <w:rsid w:val="003726A4"/>
    <w:rsid w:val="003816F8"/>
    <w:rsid w:val="003831E1"/>
    <w:rsid w:val="00391FE7"/>
    <w:rsid w:val="003929BB"/>
    <w:rsid w:val="003B0F25"/>
    <w:rsid w:val="003B60DF"/>
    <w:rsid w:val="003C33D0"/>
    <w:rsid w:val="003C7DC7"/>
    <w:rsid w:val="003F2399"/>
    <w:rsid w:val="003F73EE"/>
    <w:rsid w:val="00431786"/>
    <w:rsid w:val="004331AA"/>
    <w:rsid w:val="00476DB2"/>
    <w:rsid w:val="004A26F8"/>
    <w:rsid w:val="004A6DAB"/>
    <w:rsid w:val="004B7AD2"/>
    <w:rsid w:val="004C77DB"/>
    <w:rsid w:val="004F540D"/>
    <w:rsid w:val="00510615"/>
    <w:rsid w:val="00535668"/>
    <w:rsid w:val="00551F75"/>
    <w:rsid w:val="0055603E"/>
    <w:rsid w:val="00557853"/>
    <w:rsid w:val="005F2C61"/>
    <w:rsid w:val="00621A08"/>
    <w:rsid w:val="006223F4"/>
    <w:rsid w:val="00635EBA"/>
    <w:rsid w:val="00642A64"/>
    <w:rsid w:val="0066219A"/>
    <w:rsid w:val="0066481E"/>
    <w:rsid w:val="00664F33"/>
    <w:rsid w:val="00685200"/>
    <w:rsid w:val="006C0CB6"/>
    <w:rsid w:val="006C6362"/>
    <w:rsid w:val="006D5336"/>
    <w:rsid w:val="006E4AC5"/>
    <w:rsid w:val="006F2B11"/>
    <w:rsid w:val="00703415"/>
    <w:rsid w:val="0070448A"/>
    <w:rsid w:val="00716A21"/>
    <w:rsid w:val="0072629C"/>
    <w:rsid w:val="00734768"/>
    <w:rsid w:val="00771FCB"/>
    <w:rsid w:val="00787476"/>
    <w:rsid w:val="0079425D"/>
    <w:rsid w:val="007A3282"/>
    <w:rsid w:val="007A3B78"/>
    <w:rsid w:val="007C16C2"/>
    <w:rsid w:val="007C3C6A"/>
    <w:rsid w:val="007D1ADE"/>
    <w:rsid w:val="007E1DFF"/>
    <w:rsid w:val="007E33D8"/>
    <w:rsid w:val="007E69E1"/>
    <w:rsid w:val="007F5DEA"/>
    <w:rsid w:val="008336BB"/>
    <w:rsid w:val="008359D3"/>
    <w:rsid w:val="00835EEE"/>
    <w:rsid w:val="00836CEB"/>
    <w:rsid w:val="00837005"/>
    <w:rsid w:val="00843225"/>
    <w:rsid w:val="00850EB6"/>
    <w:rsid w:val="008640CC"/>
    <w:rsid w:val="008A309F"/>
    <w:rsid w:val="008A3251"/>
    <w:rsid w:val="008C60F8"/>
    <w:rsid w:val="008E4076"/>
    <w:rsid w:val="008F4E4F"/>
    <w:rsid w:val="009008B4"/>
    <w:rsid w:val="009126DD"/>
    <w:rsid w:val="00924499"/>
    <w:rsid w:val="00926A51"/>
    <w:rsid w:val="009464C8"/>
    <w:rsid w:val="009479C1"/>
    <w:rsid w:val="00950585"/>
    <w:rsid w:val="00956827"/>
    <w:rsid w:val="009652DC"/>
    <w:rsid w:val="00982730"/>
    <w:rsid w:val="00995385"/>
    <w:rsid w:val="009B4A50"/>
    <w:rsid w:val="009E2D54"/>
    <w:rsid w:val="009F4B36"/>
    <w:rsid w:val="00A06827"/>
    <w:rsid w:val="00A073EC"/>
    <w:rsid w:val="00A13302"/>
    <w:rsid w:val="00A27B74"/>
    <w:rsid w:val="00A45A9D"/>
    <w:rsid w:val="00A53B38"/>
    <w:rsid w:val="00A7296D"/>
    <w:rsid w:val="00A97D5C"/>
    <w:rsid w:val="00AB167A"/>
    <w:rsid w:val="00AB2C49"/>
    <w:rsid w:val="00AB7E08"/>
    <w:rsid w:val="00AF5CA9"/>
    <w:rsid w:val="00B355B7"/>
    <w:rsid w:val="00B36779"/>
    <w:rsid w:val="00B40552"/>
    <w:rsid w:val="00B40C5F"/>
    <w:rsid w:val="00B43501"/>
    <w:rsid w:val="00B5722A"/>
    <w:rsid w:val="00B73D06"/>
    <w:rsid w:val="00B938CC"/>
    <w:rsid w:val="00B93BD3"/>
    <w:rsid w:val="00B96620"/>
    <w:rsid w:val="00BC02EE"/>
    <w:rsid w:val="00BC1339"/>
    <w:rsid w:val="00BC42DC"/>
    <w:rsid w:val="00BC51C2"/>
    <w:rsid w:val="00BC6586"/>
    <w:rsid w:val="00BE48F5"/>
    <w:rsid w:val="00BF4C22"/>
    <w:rsid w:val="00BF7166"/>
    <w:rsid w:val="00C004B4"/>
    <w:rsid w:val="00C04AEA"/>
    <w:rsid w:val="00C20222"/>
    <w:rsid w:val="00C2748D"/>
    <w:rsid w:val="00C405FD"/>
    <w:rsid w:val="00C74145"/>
    <w:rsid w:val="00C84C1E"/>
    <w:rsid w:val="00CD398E"/>
    <w:rsid w:val="00CF3D32"/>
    <w:rsid w:val="00CF3F3E"/>
    <w:rsid w:val="00CF4EBD"/>
    <w:rsid w:val="00D01CDE"/>
    <w:rsid w:val="00D27E58"/>
    <w:rsid w:val="00D501B4"/>
    <w:rsid w:val="00D745A8"/>
    <w:rsid w:val="00D80DD1"/>
    <w:rsid w:val="00D92DB4"/>
    <w:rsid w:val="00DA40A2"/>
    <w:rsid w:val="00DB69E1"/>
    <w:rsid w:val="00DC5927"/>
    <w:rsid w:val="00E07A5B"/>
    <w:rsid w:val="00E317F9"/>
    <w:rsid w:val="00E52BD3"/>
    <w:rsid w:val="00E619B6"/>
    <w:rsid w:val="00E66B21"/>
    <w:rsid w:val="00E90358"/>
    <w:rsid w:val="00E92439"/>
    <w:rsid w:val="00E95499"/>
    <w:rsid w:val="00EA7BAD"/>
    <w:rsid w:val="00EB422D"/>
    <w:rsid w:val="00EF26E3"/>
    <w:rsid w:val="00EF6124"/>
    <w:rsid w:val="00F05A88"/>
    <w:rsid w:val="00F36A0A"/>
    <w:rsid w:val="00F7320C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8731"/>
  <w15:docId w15:val="{05CFA0A6-976E-4152-9CE9-E530E1C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726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1339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C1339"/>
    <w:rPr>
      <w:rFonts w:ascii="Arial" w:eastAsia="Times New Roman" w:hAnsi="Arial" w:cs="Arial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BC1339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BC1339"/>
    <w:rPr>
      <w:rFonts w:ascii="Arial" w:eastAsia="Times New Roman" w:hAnsi="Arial" w:cs="Arial"/>
      <w:b/>
      <w:bCs/>
      <w:szCs w:val="24"/>
      <w:lang w:eastAsia="pl-PL"/>
    </w:rPr>
  </w:style>
  <w:style w:type="paragraph" w:styleId="Nagwek">
    <w:name w:val="header"/>
    <w:basedOn w:val="Normalny"/>
    <w:link w:val="NagwekZnak"/>
    <w:rsid w:val="00BC13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3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1339"/>
  </w:style>
  <w:style w:type="paragraph" w:styleId="Stopka">
    <w:name w:val="footer"/>
    <w:basedOn w:val="Normalny"/>
    <w:link w:val="StopkaZnak"/>
    <w:uiPriority w:val="99"/>
    <w:unhideWhenUsed/>
    <w:rsid w:val="004317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7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28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223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6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5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C6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ydenty@osmuz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54ED-1C31-4D55-93AE-7E9D4835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Ewelina Matwiejew</cp:lastModifiedBy>
  <cp:revision>9</cp:revision>
  <cp:lastPrinted>2022-11-23T10:32:00Z</cp:lastPrinted>
  <dcterms:created xsi:type="dcterms:W3CDTF">2022-10-11T08:55:00Z</dcterms:created>
  <dcterms:modified xsi:type="dcterms:W3CDTF">2022-11-23T10:35:00Z</dcterms:modified>
</cp:coreProperties>
</file>