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E0B33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2870908D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1662FB8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84145B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B1B5259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3232E45E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656FC14A" w14:textId="77777777" w:rsidR="008C6721" w:rsidRPr="002B50C0" w:rsidRDefault="00007BF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3E1B53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B57173E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85D91" w:rsidRPr="002B50C0" w14:paraId="2FEFD1F7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235375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5703F" w14:textId="77777777" w:rsidR="00585D91" w:rsidRPr="002B50C0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>
              <w:rPr>
                <w:rFonts w:ascii="Arial" w:hAnsi="Arial" w:cs="Arial"/>
              </w:rPr>
              <w:t>nego ds. Telekomunikacji</w:t>
            </w:r>
          </w:p>
        </w:tc>
      </w:tr>
      <w:tr w:rsidR="00585D91" w:rsidRPr="002B50C0" w14:paraId="1EE202EE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56C999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B665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585D91" w:rsidRPr="0030196F" w14:paraId="47F5C8AF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972DD1" w14:textId="77777777" w:rsidR="00585D91" w:rsidRPr="00725708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59519" w14:textId="77777777" w:rsidR="00585D91" w:rsidRPr="006822BC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585D91" w:rsidRPr="002B50C0" w14:paraId="0E77F528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20AAEE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A3FA1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585D91" w:rsidRPr="002B50C0" w14:paraId="26BC389D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04C823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EC0ED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585D91" w:rsidRPr="002B50C0" w14:paraId="60EC1F33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D4A3E6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1A05F43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3435E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585D91" w:rsidRPr="002B50C0" w14:paraId="754460BA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75D9C0" w14:textId="77777777" w:rsidR="00585D91" w:rsidRPr="008A332F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F93C3" w14:textId="77777777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585D91" w:rsidRPr="002B50C0" w14:paraId="15FEEBC5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3FA4F2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3A7CEFA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C1859" w14:textId="77777777" w:rsidR="00585D91" w:rsidRPr="00585D91" w:rsidRDefault="00585D91" w:rsidP="00585D9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6FA7AB72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692E2D" w14:textId="77777777" w:rsidR="004C1D48" w:rsidRPr="00585D91" w:rsidRDefault="004C1D48" w:rsidP="00585D9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dniu 27 sierpnia 2019 r. zostało ogłoszone w Dzienniku Ustaw </w:t>
      </w:r>
      <w:r w:rsidR="00585D91">
        <w:rPr>
          <w:rFonts w:ascii="Arial" w:hAnsi="Arial" w:cs="Arial"/>
          <w:color w:val="auto"/>
          <w:sz w:val="22"/>
          <w:szCs w:val="22"/>
        </w:rPr>
        <w:t>(</w:t>
      </w:r>
      <w:r w:rsidR="00585D91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585D91">
        <w:rPr>
          <w:rFonts w:ascii="Arial" w:hAnsi="Arial" w:cs="Arial"/>
          <w:color w:val="auto"/>
          <w:sz w:val="22"/>
          <w:szCs w:val="22"/>
        </w:rPr>
        <w:t>)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585D91">
        <w:rPr>
          <w:rFonts w:ascii="Arial" w:hAnsi="Arial" w:cs="Arial"/>
          <w:color w:val="auto"/>
          <w:sz w:val="22"/>
          <w:szCs w:val="22"/>
        </w:rPr>
        <w:t xml:space="preserve">Ministra Cyfryzacji z dnia 31 lipca 2019 r. 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585D91">
        <w:rPr>
          <w:rFonts w:ascii="Arial" w:hAnsi="Arial" w:cs="Arial"/>
          <w:color w:val="auto"/>
          <w:sz w:val="22"/>
          <w:szCs w:val="22"/>
        </w:rPr>
        <w:t>informacji o infrastrukturze technicznej i kanałach technologicznych oraz o stawkach opłat za zajęcie pasa drogowego.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741D2E4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D1010B2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E84D034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8342B23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467CC2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85D91" w:rsidRPr="002B50C0" w14:paraId="4EEDCFE8" w14:textId="77777777" w:rsidTr="00795AFA">
        <w:tc>
          <w:tcPr>
            <w:tcW w:w="2972" w:type="dxa"/>
          </w:tcPr>
          <w:p w14:paraId="3C5D414D" w14:textId="77777777" w:rsidR="00585D91" w:rsidRPr="00141A92" w:rsidRDefault="00352F2D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95,23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609EE922" w14:textId="1ACF7678" w:rsidR="00585D91" w:rsidRPr="00494C1F" w:rsidRDefault="004B4B4D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1. </w:t>
            </w:r>
            <w:r w:rsidR="00991DB4">
              <w:rPr>
                <w:rFonts w:ascii="Arial" w:hAnsi="Arial" w:cs="Arial"/>
              </w:rPr>
              <w:t>91,38</w:t>
            </w:r>
            <w:r w:rsidR="003B44AF">
              <w:rPr>
                <w:rFonts w:ascii="Arial" w:hAnsi="Arial" w:cs="Arial"/>
              </w:rPr>
              <w:t xml:space="preserve"> %</w:t>
            </w:r>
            <w:bookmarkStart w:id="0" w:name="_GoBack"/>
            <w:bookmarkEnd w:id="0"/>
          </w:p>
          <w:p w14:paraId="4B62A61A" w14:textId="77777777" w:rsidR="00585D91" w:rsidRPr="00494C1F" w:rsidRDefault="005728A4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 xml:space="preserve">2. </w:t>
            </w:r>
            <w:r w:rsidR="00352F2D">
              <w:rPr>
                <w:rFonts w:ascii="Arial" w:hAnsi="Arial" w:cs="Arial"/>
              </w:rPr>
              <w:t>86,73</w:t>
            </w:r>
            <w:r w:rsidR="00585D91" w:rsidRPr="00494C1F">
              <w:rPr>
                <w:rFonts w:ascii="Arial" w:hAnsi="Arial" w:cs="Arial"/>
              </w:rPr>
              <w:t xml:space="preserve"> %</w:t>
            </w:r>
          </w:p>
          <w:p w14:paraId="228B0ABD" w14:textId="77777777" w:rsidR="00585D91" w:rsidRPr="00494C1F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94C1F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4B27BF97" w14:textId="77777777" w:rsidR="00585D91" w:rsidRPr="00494C1F" w:rsidRDefault="001F2FAD" w:rsidP="00725AE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98,04</w:t>
            </w:r>
            <w:r w:rsidR="00347FB3">
              <w:rPr>
                <w:rFonts w:ascii="Arial" w:hAnsi="Arial" w:cs="Arial"/>
              </w:rPr>
              <w:t xml:space="preserve"> %</w:t>
            </w:r>
          </w:p>
        </w:tc>
      </w:tr>
    </w:tbl>
    <w:p w14:paraId="144DDF23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A75EBC1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E1FAC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0A56B70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405E1F20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5DCD40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3BE323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2299013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62D1167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85D91" w:rsidRPr="002B50C0" w14:paraId="472A93C4" w14:textId="77777777" w:rsidTr="006B5117">
        <w:tc>
          <w:tcPr>
            <w:tcW w:w="2127" w:type="dxa"/>
          </w:tcPr>
          <w:p w14:paraId="3BB785EB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9591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37FAD311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914" w:type="dxa"/>
          </w:tcPr>
          <w:p w14:paraId="2C80109D" w14:textId="77777777" w:rsidR="00585D91" w:rsidRPr="00141A92" w:rsidRDefault="00585D91" w:rsidP="00585D9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802" w:type="dxa"/>
          </w:tcPr>
          <w:p w14:paraId="480A1DEB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095D6A3D" w14:textId="77777777" w:rsidTr="006B5117">
        <w:tc>
          <w:tcPr>
            <w:tcW w:w="2127" w:type="dxa"/>
          </w:tcPr>
          <w:p w14:paraId="4773A669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3ECAD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095B7D38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914" w:type="dxa"/>
          </w:tcPr>
          <w:p w14:paraId="15DF950E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802" w:type="dxa"/>
          </w:tcPr>
          <w:p w14:paraId="3D65E70B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>Brak firmy doradczej która miała za zadanie miedzy innymi wsparcie Zmawiającego w sporządzeniu SlWZ na budowę docelowej wersji PIT spowodowało opóźnienie w realizacji kamienia milowego</w:t>
            </w:r>
          </w:p>
        </w:tc>
      </w:tr>
      <w:tr w:rsidR="00585D91" w:rsidRPr="002B50C0" w14:paraId="395DDD56" w14:textId="77777777" w:rsidTr="006B5117">
        <w:tc>
          <w:tcPr>
            <w:tcW w:w="2127" w:type="dxa"/>
          </w:tcPr>
          <w:p w14:paraId="5FC16672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41DC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7C770028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914" w:type="dxa"/>
          </w:tcPr>
          <w:p w14:paraId="7C4DE674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538EEDF2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802" w:type="dxa"/>
          </w:tcPr>
          <w:p w14:paraId="2D4B35DB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</w:t>
            </w:r>
            <w:r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</w:t>
            </w:r>
            <w:r w:rsidRPr="002B66FC">
              <w:rPr>
                <w:rFonts w:ascii="Arial" w:hAnsi="Arial" w:cs="Arial"/>
              </w:rPr>
              <w:lastRenderedPageBreak/>
              <w:t>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585D91" w:rsidRPr="002B50C0" w14:paraId="0D7CEB61" w14:textId="77777777" w:rsidTr="006B5117">
        <w:tc>
          <w:tcPr>
            <w:tcW w:w="2127" w:type="dxa"/>
          </w:tcPr>
          <w:p w14:paraId="610110B8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52F1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ED990D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914" w:type="dxa"/>
          </w:tcPr>
          <w:p w14:paraId="5B963ECE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802" w:type="dxa"/>
          </w:tcPr>
          <w:p w14:paraId="2DF43AB5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09B7FDD6" w14:textId="77777777" w:rsidTr="006B5117">
        <w:tc>
          <w:tcPr>
            <w:tcW w:w="2127" w:type="dxa"/>
          </w:tcPr>
          <w:p w14:paraId="0C5E8F81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023C" w14:textId="77777777" w:rsidR="00585D91" w:rsidRPr="002B66FC" w:rsidRDefault="00585D91" w:rsidP="00585D91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Pr="002B66FC">
              <w:rPr>
                <w:sz w:val="22"/>
                <w:szCs w:val="22"/>
              </w:rPr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6EC67E6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4FEB2D1F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914" w:type="dxa"/>
          </w:tcPr>
          <w:p w14:paraId="0C2EEF08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802" w:type="dxa"/>
          </w:tcPr>
          <w:p w14:paraId="7F94C78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52EFEDF7" w14:textId="77777777" w:rsidTr="006B5117">
        <w:tc>
          <w:tcPr>
            <w:tcW w:w="2127" w:type="dxa"/>
          </w:tcPr>
          <w:p w14:paraId="7291A23A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80B5" w14:textId="77777777" w:rsidR="00585D91" w:rsidRDefault="00585D91" w:rsidP="00585D91">
            <w:pPr>
              <w:spacing w:after="240"/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7F9B807C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914" w:type="dxa"/>
          </w:tcPr>
          <w:p w14:paraId="0B9D01FF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802" w:type="dxa"/>
          </w:tcPr>
          <w:p w14:paraId="21624B5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78263384" w14:textId="77777777" w:rsidTr="006B5117">
        <w:tc>
          <w:tcPr>
            <w:tcW w:w="2127" w:type="dxa"/>
          </w:tcPr>
          <w:p w14:paraId="5988F585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FD285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097C250B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914" w:type="dxa"/>
          </w:tcPr>
          <w:p w14:paraId="7AA5B9AF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802" w:type="dxa"/>
          </w:tcPr>
          <w:p w14:paraId="42D17299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585D91" w:rsidRPr="002B50C0" w14:paraId="33A49F0F" w14:textId="77777777" w:rsidTr="006B5117">
        <w:tc>
          <w:tcPr>
            <w:tcW w:w="2127" w:type="dxa"/>
          </w:tcPr>
          <w:p w14:paraId="6C934A48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ABC2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DEB1834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914" w:type="dxa"/>
          </w:tcPr>
          <w:p w14:paraId="2F0C5DDB" w14:textId="77777777" w:rsidR="00585D91" w:rsidRPr="002B66FC" w:rsidRDefault="00ED6845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10-2020</w:t>
            </w:r>
          </w:p>
        </w:tc>
        <w:tc>
          <w:tcPr>
            <w:tcW w:w="2802" w:type="dxa"/>
          </w:tcPr>
          <w:p w14:paraId="087961AB" w14:textId="77777777" w:rsidR="00585D91" w:rsidRPr="002B66FC" w:rsidRDefault="00ED6845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5E5BEF23" w14:textId="77777777" w:rsidTr="006B5117">
        <w:tc>
          <w:tcPr>
            <w:tcW w:w="2127" w:type="dxa"/>
          </w:tcPr>
          <w:p w14:paraId="4D76D64B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Pr="00015BCF">
              <w:rPr>
                <w:rFonts w:ascii="Arial" w:hAnsi="Arial" w:cs="Arial"/>
              </w:rPr>
              <w:t xml:space="preserve">w sprawie </w:t>
            </w:r>
            <w:r w:rsidRPr="00015BCF">
              <w:rPr>
                <w:rFonts w:ascii="Arial" w:hAnsi="Arial" w:cs="Arial"/>
              </w:rPr>
              <w:lastRenderedPageBreak/>
              <w:t>informacji o infrastrukturze technicznej i kanałach technologicznych oraz stawkach opłat za zajęcie pasa drogowego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DEE6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289" w:type="dxa"/>
          </w:tcPr>
          <w:p w14:paraId="3FFF0DB9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914" w:type="dxa"/>
          </w:tcPr>
          <w:p w14:paraId="36BE48D3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802" w:type="dxa"/>
          </w:tcPr>
          <w:p w14:paraId="3CFC9F98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428354FF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Pr="00015BCF">
              <w:rPr>
                <w:rFonts w:ascii="Arial" w:hAnsi="Arial" w:cs="Arial"/>
              </w:rPr>
              <w:t>w sprawie informacji o infrastruk</w:t>
            </w:r>
            <w:r w:rsidRPr="00015BCF">
              <w:rPr>
                <w:rFonts w:ascii="Arial" w:hAnsi="Arial" w:cs="Arial"/>
              </w:rPr>
              <w:lastRenderedPageBreak/>
              <w:t>turze technicznej i kanałach technologicznych oraz stawkach opłat za zajęcie pasa drogowego</w:t>
            </w:r>
            <w:r w:rsidRPr="002B66FC">
              <w:rPr>
                <w:rFonts w:ascii="Arial" w:hAnsi="Arial" w:cs="Arial"/>
              </w:rPr>
              <w:t xml:space="preserve"> zostało opublikowane w Dzienniku Ustaw</w:t>
            </w:r>
            <w:r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43609F1E" w14:textId="77777777" w:rsidR="00585D91" w:rsidRDefault="00585D91" w:rsidP="00585D91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14:paraId="6CC50BA0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6EC17918" w14:textId="77777777" w:rsidTr="006B5117">
        <w:tc>
          <w:tcPr>
            <w:tcW w:w="2127" w:type="dxa"/>
          </w:tcPr>
          <w:p w14:paraId="07F1EEDB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3- wdrożenie nowych funkcjonalności wynikających z potrzeb użytkowników.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F291" w14:textId="7777777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Pr="002B66F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26BA888F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914" w:type="dxa"/>
          </w:tcPr>
          <w:p w14:paraId="5D158E4B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1F00C3DE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14:paraId="7B66CF58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14:paraId="322D6FE9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implementacji mechanizmu szukania działek na podstawie usługi ULDK dostarczanej przez GUGiK</w:t>
            </w:r>
          </w:p>
          <w:p w14:paraId="142B0AC0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14:paraId="524817B4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14:paraId="32C237D2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14:paraId="5FE44E8D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14:paraId="54A65A34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14:paraId="0CDF54B6" w14:textId="77777777" w:rsidR="00585D91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23AD457E" w14:textId="77777777" w:rsidTr="006B5117">
        <w:tc>
          <w:tcPr>
            <w:tcW w:w="2127" w:type="dxa"/>
          </w:tcPr>
          <w:p w14:paraId="0F4F89A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08FED" w14:textId="77777777" w:rsidR="00585D91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087E6326" w14:textId="7777777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914" w:type="dxa"/>
          </w:tcPr>
          <w:p w14:paraId="73AE5995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14:paraId="02AF8C7D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494FC173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9299D0D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3BD3EFC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E25F3BB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10430E3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48D45A24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59303A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3FFD8B6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5D91" w:rsidRPr="002B50C0" w14:paraId="7C25F9AC" w14:textId="77777777" w:rsidTr="00047D9D">
        <w:tc>
          <w:tcPr>
            <w:tcW w:w="2545" w:type="dxa"/>
          </w:tcPr>
          <w:p w14:paraId="5C7ADAE1" w14:textId="77777777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702BDDCD" w14:textId="77777777" w:rsidR="00585D91" w:rsidRPr="006334BF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5DE8E92C" w14:textId="77777777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4B4625CF" w14:textId="77777777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5D255475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585D91" w:rsidRPr="002B50C0" w14:paraId="6F08EAD6" w14:textId="77777777" w:rsidTr="00047D9D">
        <w:tc>
          <w:tcPr>
            <w:tcW w:w="2545" w:type="dxa"/>
          </w:tcPr>
          <w:p w14:paraId="57E82E46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014417C3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2C504FA2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200BD1BF" w14:textId="77777777" w:rsidR="00585D91" w:rsidRPr="00494C1F" w:rsidRDefault="00585D91" w:rsidP="00585D91">
            <w:pPr>
              <w:rPr>
                <w:rFonts w:ascii="Arial" w:hAnsi="Arial" w:cs="Arial"/>
              </w:rPr>
            </w:pPr>
            <w:r w:rsidRPr="00494C1F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007A4DD7" w14:textId="77777777" w:rsidR="00585D91" w:rsidRPr="00183F2B" w:rsidRDefault="00494C1F" w:rsidP="00D1093A">
            <w:pPr>
              <w:rPr>
                <w:rFonts w:ascii="Arial" w:hAnsi="Arial" w:cs="Arial"/>
                <w:highlight w:val="yellow"/>
              </w:rPr>
            </w:pPr>
            <w:r w:rsidRPr="00494C1F">
              <w:rPr>
                <w:rFonts w:ascii="Arial" w:hAnsi="Arial" w:cs="Arial"/>
              </w:rPr>
              <w:t>99,5 %</w:t>
            </w:r>
          </w:p>
        </w:tc>
      </w:tr>
      <w:tr w:rsidR="00585D91" w:rsidRPr="002B50C0" w14:paraId="61E34E50" w14:textId="77777777" w:rsidTr="00047D9D">
        <w:tc>
          <w:tcPr>
            <w:tcW w:w="2545" w:type="dxa"/>
          </w:tcPr>
          <w:p w14:paraId="4425FF01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00B49C50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2BDD5F7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6A406C3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3DA44477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585D91" w:rsidRPr="002B50C0" w14:paraId="1E6C6A4C" w14:textId="77777777" w:rsidTr="00047D9D">
        <w:tc>
          <w:tcPr>
            <w:tcW w:w="2545" w:type="dxa"/>
          </w:tcPr>
          <w:p w14:paraId="68403F08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03BF0C4C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34772C9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770B652E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0B357F97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585D91" w:rsidRPr="002B50C0" w14:paraId="586E24AB" w14:textId="77777777" w:rsidTr="00047D9D">
        <w:tc>
          <w:tcPr>
            <w:tcW w:w="2545" w:type="dxa"/>
          </w:tcPr>
          <w:p w14:paraId="4036A00E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0AA706A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4B674FB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26B28BE4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2AAD60FA" w14:textId="77777777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585D91" w:rsidRPr="002B50C0" w14:paraId="5CF40009" w14:textId="77777777" w:rsidTr="00047D9D">
        <w:tc>
          <w:tcPr>
            <w:tcW w:w="2545" w:type="dxa"/>
          </w:tcPr>
          <w:p w14:paraId="1481A9C3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4D5A580F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DF11676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44F76CA2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630F4C6E" w14:textId="77777777" w:rsidR="00585D91" w:rsidRPr="00FA6DC0" w:rsidRDefault="00316E22" w:rsidP="00316E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85D91">
              <w:rPr>
                <w:rFonts w:ascii="Arial" w:hAnsi="Arial" w:cs="Arial"/>
              </w:rPr>
              <w:t xml:space="preserve"> (dodatkowe konferencje zostały zorganizowane w lutym i marcu </w:t>
            </w:r>
            <w:r>
              <w:rPr>
                <w:rFonts w:ascii="Arial" w:hAnsi="Arial" w:cs="Arial"/>
              </w:rPr>
              <w:t>oraz w grudniu 2020 r. w formie wideokonferencji</w:t>
            </w:r>
            <w:r w:rsidR="00585D91">
              <w:rPr>
                <w:rFonts w:ascii="Arial" w:hAnsi="Arial" w:cs="Arial"/>
              </w:rPr>
              <w:t>)</w:t>
            </w:r>
          </w:p>
        </w:tc>
      </w:tr>
    </w:tbl>
    <w:p w14:paraId="17B23E93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4903D29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C17570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673A32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D460A2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301040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058E0744" w14:textId="77777777" w:rsidTr="00517F12">
        <w:tc>
          <w:tcPr>
            <w:tcW w:w="2937" w:type="dxa"/>
          </w:tcPr>
          <w:p w14:paraId="32B39D9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169" w:type="dxa"/>
          </w:tcPr>
          <w:p w14:paraId="2FB25BF0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687DE019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400B1E1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31F563E8" w14:textId="77777777" w:rsidTr="00517F12">
        <w:tc>
          <w:tcPr>
            <w:tcW w:w="2937" w:type="dxa"/>
          </w:tcPr>
          <w:p w14:paraId="34B963F1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169" w:type="dxa"/>
          </w:tcPr>
          <w:p w14:paraId="473BDCC8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5E91C264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8DB591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6B5D1ED3" w14:textId="77777777" w:rsidTr="00517F12">
        <w:tc>
          <w:tcPr>
            <w:tcW w:w="2937" w:type="dxa"/>
          </w:tcPr>
          <w:p w14:paraId="2E0676A0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169" w:type="dxa"/>
          </w:tcPr>
          <w:p w14:paraId="4901AC92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60462BB6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7F07DAAD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2595486B" w14:textId="77777777" w:rsidTr="00517F12">
        <w:tc>
          <w:tcPr>
            <w:tcW w:w="2937" w:type="dxa"/>
          </w:tcPr>
          <w:p w14:paraId="6E7467C8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169" w:type="dxa"/>
          </w:tcPr>
          <w:p w14:paraId="02BE497D" w14:textId="77777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5915EE31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395FA6F8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6B07FFE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2672856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CF1CC6A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3BC3A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6CE43B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207F5E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7F050C10" w14:textId="77777777" w:rsidTr="00C6751B">
        <w:tc>
          <w:tcPr>
            <w:tcW w:w="2937" w:type="dxa"/>
          </w:tcPr>
          <w:p w14:paraId="12738C85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14:paraId="75E27938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C514E4F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635F502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FACC6CF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1A05ECD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253DCE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64F2EF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6C97C6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AB6E1A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4FC644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5D91" w:rsidRPr="002B50C0" w14:paraId="6F992096" w14:textId="77777777" w:rsidTr="006251DB">
        <w:tc>
          <w:tcPr>
            <w:tcW w:w="2547" w:type="dxa"/>
          </w:tcPr>
          <w:p w14:paraId="506191F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4A28E8F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1E7D8BAB" w14:textId="77777777" w:rsidR="00585D91" w:rsidRPr="0069304C" w:rsidRDefault="00585D91" w:rsidP="0069304C">
            <w:pPr>
              <w:pStyle w:val="Akapitzlist"/>
              <w:numPr>
                <w:ilvl w:val="1"/>
                <w:numId w:val="3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163ED58" w14:textId="77777777"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1.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="00585D91" w:rsidRPr="007B3BDA">
              <w:rPr>
                <w:rFonts w:ascii="Arial" w:hAnsi="Arial" w:cs="Arial"/>
              </w:rPr>
              <w:t xml:space="preserve">Krajowa baza danych geodezyjnej ewidencji sieci uzbrojenia terenu (K- GESUT) </w:t>
            </w:r>
          </w:p>
          <w:p w14:paraId="01953B17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K-GESUT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14:paraId="550886F8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432EB8FA" w14:textId="77777777" w:rsidR="0069304C" w:rsidRPr="007B3BDA" w:rsidRDefault="0069304C" w:rsidP="0069304C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2. </w:t>
            </w:r>
            <w:r w:rsidR="00817990" w:rsidRPr="007B3BDA">
              <w:rPr>
                <w:rFonts w:ascii="Arial" w:hAnsi="Arial" w:cs="Arial"/>
              </w:rPr>
              <w:t xml:space="preserve">Nazwa: </w:t>
            </w:r>
            <w:r w:rsidRPr="007B3BDA">
              <w:rPr>
                <w:rFonts w:ascii="Arial" w:hAnsi="Arial" w:cs="Arial"/>
              </w:rPr>
              <w:t>Krajowa Integracja Uzbrojenia Terenu (KIUT)</w:t>
            </w:r>
          </w:p>
          <w:p w14:paraId="727B2ECD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KIUT prezentowane </w:t>
            </w:r>
            <w:r w:rsidR="00E345D8" w:rsidRPr="007B3BDA">
              <w:rPr>
                <w:rFonts w:ascii="Arial" w:hAnsi="Arial" w:cs="Arial"/>
              </w:rPr>
              <w:t>są</w:t>
            </w:r>
            <w:r w:rsidRPr="007B3BDA">
              <w:rPr>
                <w:rFonts w:ascii="Arial" w:hAnsi="Arial" w:cs="Arial"/>
              </w:rPr>
              <w:t xml:space="preserve"> dane przestrzenne </w:t>
            </w:r>
          </w:p>
          <w:p w14:paraId="7ABF6275" w14:textId="77777777" w:rsidR="0069304C" w:rsidRPr="007B3BDA" w:rsidRDefault="0069304C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1B31299A" w14:textId="77777777" w:rsidR="0069304C" w:rsidRPr="007B3BDA" w:rsidRDefault="00817990" w:rsidP="00585D91">
            <w:pPr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3. Nazwa: System Informacyjny o Infrastrukturze Szerokopasmowej (SIIS) </w:t>
            </w:r>
          </w:p>
          <w:p w14:paraId="4815BF9A" w14:textId="77777777"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Korzy</w:t>
            </w:r>
            <w:r w:rsidR="007D349F" w:rsidRPr="007B3BDA">
              <w:rPr>
                <w:rFonts w:ascii="Arial" w:hAnsi="Arial" w:cs="Arial"/>
              </w:rPr>
              <w:t>stanie – dane są prezentowane w </w:t>
            </w:r>
            <w:r w:rsidRPr="007B3BDA">
              <w:rPr>
                <w:rFonts w:ascii="Arial" w:hAnsi="Arial" w:cs="Arial"/>
              </w:rPr>
              <w:t>PIT</w:t>
            </w:r>
          </w:p>
          <w:p w14:paraId="05645BCD" w14:textId="77777777" w:rsidR="00817990" w:rsidRPr="007B3BDA" w:rsidRDefault="00817990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76228DAD" w14:textId="77777777" w:rsidR="003D3293" w:rsidRPr="007B3BDA" w:rsidRDefault="00490D2A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4. Nazwa: Platforma Usług Elektronicznych</w:t>
            </w:r>
            <w:r w:rsidR="00BB3299" w:rsidRPr="007B3BDA">
              <w:rPr>
                <w:rFonts w:ascii="Arial" w:hAnsi="Arial" w:cs="Arial"/>
              </w:rPr>
              <w:t xml:space="preserve"> UKE (PUE)</w:t>
            </w:r>
          </w:p>
          <w:p w14:paraId="26A22D9F" w14:textId="77777777"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Opis zależności: uzupełnianie się/wymiana dwustronna – PUE wspiera proces zarządzania użytkownikami, poprzez ich uwierzytelnianie  w ramach organizacji oraz proces przyznawania uprawnień do pracy w systemie PIT</w:t>
            </w:r>
          </w:p>
          <w:p w14:paraId="36BCE555" w14:textId="77777777" w:rsidR="00BB3299" w:rsidRPr="007B3BDA" w:rsidRDefault="00BB3299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  <w:p w14:paraId="07B6CD0B" w14:textId="77777777" w:rsidR="00BB3299" w:rsidRPr="007B3BDA" w:rsidRDefault="00E345D8" w:rsidP="00AB6E25">
            <w:pPr>
              <w:jc w:val="both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>5. Państwowy zasób geodezyjny i kartograficzny (PZGiK)</w:t>
            </w:r>
          </w:p>
          <w:p w14:paraId="0AE4C656" w14:textId="77777777" w:rsidR="00E345D8" w:rsidRPr="007B3BDA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</w:rPr>
            </w:pPr>
            <w:r w:rsidRPr="007B3BDA">
              <w:rPr>
                <w:rFonts w:ascii="Arial" w:hAnsi="Arial" w:cs="Arial"/>
              </w:rPr>
              <w:t xml:space="preserve">Opis zależności: Korzystanie – poprzez usługi WMS prezentowane są dane przestrzenne </w:t>
            </w:r>
          </w:p>
          <w:p w14:paraId="05999295" w14:textId="77777777" w:rsidR="003D3293" w:rsidRPr="007D349F" w:rsidRDefault="00E345D8" w:rsidP="007D349F">
            <w:pPr>
              <w:pStyle w:val="Akapitzlist"/>
              <w:numPr>
                <w:ilvl w:val="0"/>
                <w:numId w:val="31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B3BDA">
              <w:rPr>
                <w:rFonts w:ascii="Arial" w:hAnsi="Arial" w:cs="Arial"/>
              </w:rPr>
              <w:t>Status integracji: wdrożone</w:t>
            </w:r>
          </w:p>
        </w:tc>
      </w:tr>
    </w:tbl>
    <w:p w14:paraId="60841F1D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7AA88D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4043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1BF7C73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45113EB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657620D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FD5FB4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F155DE2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99E9E2A" w14:textId="77777777" w:rsidTr="00322614">
        <w:tc>
          <w:tcPr>
            <w:tcW w:w="3265" w:type="dxa"/>
            <w:vAlign w:val="center"/>
          </w:tcPr>
          <w:p w14:paraId="2A15F6FC" w14:textId="77777777" w:rsidR="00322614" w:rsidRPr="00141A92" w:rsidRDefault="00375B4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5B44">
              <w:rPr>
                <w:rFonts w:ascii="Arial" w:hAnsi="Arial" w:cs="Arial"/>
              </w:rPr>
              <w:t>Brak</w:t>
            </w:r>
          </w:p>
        </w:tc>
        <w:tc>
          <w:tcPr>
            <w:tcW w:w="1697" w:type="dxa"/>
          </w:tcPr>
          <w:p w14:paraId="27B0E5A9" w14:textId="77777777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48675325" w14:textId="77777777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3EED889C" w14:textId="77777777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152694C4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425DF13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30385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430CC19D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BEB9466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7A8E53F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56F73B6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FB6CE15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85D91" w:rsidRPr="001B6667" w14:paraId="73C8647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B6C7089" w14:textId="77777777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B1B">
              <w:rPr>
                <w:rFonts w:ascii="Arial" w:hAnsi="Arial" w:cs="Arial"/>
              </w:rPr>
              <w:t>Nieterminowa realizacja prac w projekcie przez Wykonawców związana z wykorzystywanie</w:t>
            </w:r>
            <w:r>
              <w:rPr>
                <w:rFonts w:ascii="Arial" w:hAnsi="Arial" w:cs="Arial"/>
              </w:rPr>
              <w:t>m przez nich przepisów ustawy w sprawie</w:t>
            </w:r>
            <w:r w:rsidRPr="004B7B1B">
              <w:rPr>
                <w:rFonts w:ascii="Arial" w:hAnsi="Arial" w:cs="Arial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14:paraId="6A262311" w14:textId="7777777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541C2136" w14:textId="7777777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632ECE2" w14:textId="77777777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</w:t>
            </w:r>
            <w:r w:rsidR="00B94FE5">
              <w:rPr>
                <w:rFonts w:ascii="Arial" w:hAnsi="Arial" w:cs="Arial"/>
                <w:b w:val="0"/>
                <w:sz w:val="22"/>
                <w:szCs w:val="22"/>
              </w:rPr>
              <w:t xml:space="preserve"> (Dz.U. 2020 poz. 568, z późn.zm.)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; bieżąca kontrola postępu prac, spotkania statutowe i zarządcze. Wykorzystanie zwinnych metody tworzenia systemów informatycznych, usprawnienie przepływu 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14:paraId="7AB672E3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14:paraId="44627809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14:paraId="10A3B7A1" w14:textId="77777777" w:rsidR="00585D91" w:rsidRPr="0091332C" w:rsidRDefault="000D1F0E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</w:tbl>
    <w:p w14:paraId="69C32649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A09E80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72ED887C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1D9A0425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389DC619" w14:textId="77777777" w:rsidR="00F848D6" w:rsidRPr="00FB42E9" w:rsidRDefault="00730385" w:rsidP="00F848D6">
      <w:pPr>
        <w:rPr>
          <w:rFonts w:ascii="Arial" w:hAnsi="Arial" w:cs="Arial"/>
        </w:rPr>
      </w:pPr>
      <w:r>
        <w:rPr>
          <w:rFonts w:ascii="Arial" w:hAnsi="Arial" w:cs="Arial"/>
        </w:rPr>
        <w:t>Katarzyna Stradowska-Cholewa – Ekspert, Biuro Prezesa; katarzyna.stradowska-c</w:t>
      </w:r>
      <w:r w:rsidRPr="00730385">
        <w:rPr>
          <w:rFonts w:ascii="Arial" w:hAnsi="Arial" w:cs="Arial"/>
        </w:rPr>
        <w:t>holewa@uke.gov.pl</w:t>
      </w:r>
      <w:r w:rsidR="00F6178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tel.: 225349303 </w:t>
      </w:r>
    </w:p>
    <w:bookmarkEnd w:id="2"/>
    <w:p w14:paraId="17C591F0" w14:textId="77777777" w:rsidR="00F848D6" w:rsidRPr="00A92887" w:rsidRDefault="00F848D6" w:rsidP="00F848D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117C6A66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D0A8619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47C74C04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43BC14B0" w14:textId="77777777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EC154" w14:textId="77777777" w:rsidR="008512A2" w:rsidRDefault="008512A2" w:rsidP="00BB2420">
      <w:pPr>
        <w:spacing w:after="0" w:line="240" w:lineRule="auto"/>
      </w:pPr>
      <w:r>
        <w:separator/>
      </w:r>
    </w:p>
  </w:endnote>
  <w:endnote w:type="continuationSeparator" w:id="0">
    <w:p w14:paraId="738AB821" w14:textId="77777777" w:rsidR="008512A2" w:rsidRDefault="008512A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975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599AAC" w14:textId="1B685181" w:rsidR="001E02BD" w:rsidRDefault="001E02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58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58E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8FBAB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038B3" w14:textId="77777777" w:rsidR="008512A2" w:rsidRDefault="008512A2" w:rsidP="00BB2420">
      <w:pPr>
        <w:spacing w:after="0" w:line="240" w:lineRule="auto"/>
      </w:pPr>
      <w:r>
        <w:separator/>
      </w:r>
    </w:p>
  </w:footnote>
  <w:footnote w:type="continuationSeparator" w:id="0">
    <w:p w14:paraId="517DA98C" w14:textId="77777777" w:rsidR="008512A2" w:rsidRDefault="008512A2" w:rsidP="00BB2420">
      <w:pPr>
        <w:spacing w:after="0" w:line="240" w:lineRule="auto"/>
      </w:pPr>
      <w:r>
        <w:continuationSeparator/>
      </w:r>
    </w:p>
  </w:footnote>
  <w:footnote w:id="1">
    <w:p w14:paraId="45F1803D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76A74"/>
    <w:multiLevelType w:val="multilevel"/>
    <w:tmpl w:val="40CA058A"/>
    <w:lvl w:ilvl="0">
      <w:start w:val="2"/>
      <w:numFmt w:val="decimalZero"/>
      <w:lvlText w:val="%1"/>
      <w:lvlJc w:val="left"/>
      <w:pPr>
        <w:ind w:left="795" w:hanging="795"/>
      </w:pPr>
      <w:rPr>
        <w:rFonts w:hint="default"/>
        <w:color w:val="auto"/>
        <w:sz w:val="22"/>
      </w:rPr>
    </w:lvl>
    <w:lvl w:ilvl="1">
      <w:start w:val="2019"/>
      <w:numFmt w:val="decimal"/>
      <w:lvlText w:val="%1-%2"/>
      <w:lvlJc w:val="left"/>
      <w:pPr>
        <w:ind w:left="795" w:hanging="795"/>
      </w:pPr>
      <w:rPr>
        <w:rFonts w:hint="default"/>
        <w:color w:val="auto"/>
        <w:sz w:val="22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hint="default"/>
        <w:color w:val="auto"/>
        <w:sz w:val="22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hint="default"/>
        <w:color w:val="auto"/>
        <w:sz w:val="22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E665A"/>
    <w:multiLevelType w:val="hybridMultilevel"/>
    <w:tmpl w:val="1D8E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3"/>
  </w:num>
  <w:num w:numId="3">
    <w:abstractNumId w:val="31"/>
  </w:num>
  <w:num w:numId="4">
    <w:abstractNumId w:val="15"/>
  </w:num>
  <w:num w:numId="5">
    <w:abstractNumId w:val="26"/>
  </w:num>
  <w:num w:numId="6">
    <w:abstractNumId w:val="5"/>
  </w:num>
  <w:num w:numId="7">
    <w:abstractNumId w:val="23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9"/>
  </w:num>
  <w:num w:numId="21">
    <w:abstractNumId w:val="19"/>
  </w:num>
  <w:num w:numId="22">
    <w:abstractNumId w:val="25"/>
  </w:num>
  <w:num w:numId="23">
    <w:abstractNumId w:val="9"/>
  </w:num>
  <w:num w:numId="24">
    <w:abstractNumId w:val="22"/>
  </w:num>
  <w:num w:numId="25">
    <w:abstractNumId w:val="4"/>
  </w:num>
  <w:num w:numId="26">
    <w:abstractNumId w:val="18"/>
  </w:num>
  <w:num w:numId="27">
    <w:abstractNumId w:val="10"/>
  </w:num>
  <w:num w:numId="28">
    <w:abstractNumId w:val="13"/>
  </w:num>
  <w:num w:numId="29">
    <w:abstractNumId w:val="30"/>
  </w:num>
  <w:num w:numId="30">
    <w:abstractNumId w:val="27"/>
  </w:num>
  <w:num w:numId="31">
    <w:abstractNumId w:val="1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BFC"/>
    <w:rsid w:val="00023808"/>
    <w:rsid w:val="00034B8A"/>
    <w:rsid w:val="00043DD9"/>
    <w:rsid w:val="00044D68"/>
    <w:rsid w:val="00044ED5"/>
    <w:rsid w:val="00047D9D"/>
    <w:rsid w:val="0006403E"/>
    <w:rsid w:val="00070663"/>
    <w:rsid w:val="00071880"/>
    <w:rsid w:val="000758E6"/>
    <w:rsid w:val="00084E5B"/>
    <w:rsid w:val="00087231"/>
    <w:rsid w:val="00095944"/>
    <w:rsid w:val="000A1DFB"/>
    <w:rsid w:val="000A2F32"/>
    <w:rsid w:val="000A3938"/>
    <w:rsid w:val="000B059E"/>
    <w:rsid w:val="000B3E49"/>
    <w:rsid w:val="000D1F0E"/>
    <w:rsid w:val="000E0060"/>
    <w:rsid w:val="000E1828"/>
    <w:rsid w:val="000E4BF8"/>
    <w:rsid w:val="000E68B2"/>
    <w:rsid w:val="000F17A0"/>
    <w:rsid w:val="000F20A9"/>
    <w:rsid w:val="000F307B"/>
    <w:rsid w:val="000F30B9"/>
    <w:rsid w:val="00106667"/>
    <w:rsid w:val="00106E08"/>
    <w:rsid w:val="001133A7"/>
    <w:rsid w:val="0011693F"/>
    <w:rsid w:val="00122388"/>
    <w:rsid w:val="00124C3D"/>
    <w:rsid w:val="001309CA"/>
    <w:rsid w:val="001361F2"/>
    <w:rsid w:val="00141A92"/>
    <w:rsid w:val="00141B38"/>
    <w:rsid w:val="001441D4"/>
    <w:rsid w:val="001458E1"/>
    <w:rsid w:val="00145E84"/>
    <w:rsid w:val="0015102C"/>
    <w:rsid w:val="00153381"/>
    <w:rsid w:val="00176FBB"/>
    <w:rsid w:val="00181E97"/>
    <w:rsid w:val="00182A08"/>
    <w:rsid w:val="00183F2B"/>
    <w:rsid w:val="0019546B"/>
    <w:rsid w:val="001A2EF2"/>
    <w:rsid w:val="001C2D74"/>
    <w:rsid w:val="001C7FAC"/>
    <w:rsid w:val="001E02BD"/>
    <w:rsid w:val="001E0CAC"/>
    <w:rsid w:val="001E16A3"/>
    <w:rsid w:val="001E1DEA"/>
    <w:rsid w:val="001E7199"/>
    <w:rsid w:val="001F24A0"/>
    <w:rsid w:val="001F2FAD"/>
    <w:rsid w:val="001F675F"/>
    <w:rsid w:val="001F67EC"/>
    <w:rsid w:val="0020330A"/>
    <w:rsid w:val="00237279"/>
    <w:rsid w:val="00240D69"/>
    <w:rsid w:val="00241B5E"/>
    <w:rsid w:val="00252087"/>
    <w:rsid w:val="00263392"/>
    <w:rsid w:val="00265194"/>
    <w:rsid w:val="00273D0D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13D2"/>
    <w:rsid w:val="002F29A3"/>
    <w:rsid w:val="002F7E55"/>
    <w:rsid w:val="0030196F"/>
    <w:rsid w:val="00302775"/>
    <w:rsid w:val="00304D04"/>
    <w:rsid w:val="00310D8E"/>
    <w:rsid w:val="00316E22"/>
    <w:rsid w:val="003221F2"/>
    <w:rsid w:val="00322614"/>
    <w:rsid w:val="00334A24"/>
    <w:rsid w:val="003410FE"/>
    <w:rsid w:val="00347FB3"/>
    <w:rsid w:val="003508E7"/>
    <w:rsid w:val="00352F2D"/>
    <w:rsid w:val="003542F1"/>
    <w:rsid w:val="00356A3E"/>
    <w:rsid w:val="003642B8"/>
    <w:rsid w:val="00366731"/>
    <w:rsid w:val="0037431E"/>
    <w:rsid w:val="00375B44"/>
    <w:rsid w:val="00384ECD"/>
    <w:rsid w:val="00392919"/>
    <w:rsid w:val="00393812"/>
    <w:rsid w:val="00397FB1"/>
    <w:rsid w:val="003A4115"/>
    <w:rsid w:val="003B44AF"/>
    <w:rsid w:val="003B5B7A"/>
    <w:rsid w:val="003C7325"/>
    <w:rsid w:val="003D075C"/>
    <w:rsid w:val="003D3293"/>
    <w:rsid w:val="003D7DD0"/>
    <w:rsid w:val="003E1B53"/>
    <w:rsid w:val="003E3144"/>
    <w:rsid w:val="003F7DF2"/>
    <w:rsid w:val="004016EB"/>
    <w:rsid w:val="00405EA4"/>
    <w:rsid w:val="0041034F"/>
    <w:rsid w:val="004118A3"/>
    <w:rsid w:val="004178C7"/>
    <w:rsid w:val="00423A26"/>
    <w:rsid w:val="00425046"/>
    <w:rsid w:val="004350B8"/>
    <w:rsid w:val="00444AAB"/>
    <w:rsid w:val="00450089"/>
    <w:rsid w:val="00453607"/>
    <w:rsid w:val="0046089F"/>
    <w:rsid w:val="004729D1"/>
    <w:rsid w:val="00490D2A"/>
    <w:rsid w:val="00494C1F"/>
    <w:rsid w:val="004B4B4D"/>
    <w:rsid w:val="004C1D48"/>
    <w:rsid w:val="004D65CA"/>
    <w:rsid w:val="004F6E89"/>
    <w:rsid w:val="00504B06"/>
    <w:rsid w:val="005076A1"/>
    <w:rsid w:val="00513213"/>
    <w:rsid w:val="0051436F"/>
    <w:rsid w:val="00517F12"/>
    <w:rsid w:val="0052102C"/>
    <w:rsid w:val="005212C8"/>
    <w:rsid w:val="00524E6C"/>
    <w:rsid w:val="005332D6"/>
    <w:rsid w:val="00544DFE"/>
    <w:rsid w:val="005465B9"/>
    <w:rsid w:val="005519E4"/>
    <w:rsid w:val="005548F2"/>
    <w:rsid w:val="005728A4"/>
    <w:rsid w:val="005734CE"/>
    <w:rsid w:val="00576C00"/>
    <w:rsid w:val="005840AB"/>
    <w:rsid w:val="00585D91"/>
    <w:rsid w:val="00586664"/>
    <w:rsid w:val="00593290"/>
    <w:rsid w:val="005940B0"/>
    <w:rsid w:val="005A0E33"/>
    <w:rsid w:val="005A12F7"/>
    <w:rsid w:val="005A1B30"/>
    <w:rsid w:val="005B1A32"/>
    <w:rsid w:val="005C0469"/>
    <w:rsid w:val="005C6116"/>
    <w:rsid w:val="005C77BB"/>
    <w:rsid w:val="005D0048"/>
    <w:rsid w:val="005D17CF"/>
    <w:rsid w:val="005D24AF"/>
    <w:rsid w:val="005D5AAB"/>
    <w:rsid w:val="005D6E12"/>
    <w:rsid w:val="005E0ED8"/>
    <w:rsid w:val="005E1EBF"/>
    <w:rsid w:val="005E6ABD"/>
    <w:rsid w:val="005F41FA"/>
    <w:rsid w:val="005F5766"/>
    <w:rsid w:val="00600AE4"/>
    <w:rsid w:val="006054AA"/>
    <w:rsid w:val="0060763F"/>
    <w:rsid w:val="00611185"/>
    <w:rsid w:val="0062054D"/>
    <w:rsid w:val="006334BF"/>
    <w:rsid w:val="00635A54"/>
    <w:rsid w:val="00640433"/>
    <w:rsid w:val="00653BD7"/>
    <w:rsid w:val="006578A2"/>
    <w:rsid w:val="00661A62"/>
    <w:rsid w:val="006731D9"/>
    <w:rsid w:val="006767D1"/>
    <w:rsid w:val="006822BC"/>
    <w:rsid w:val="0069304C"/>
    <w:rsid w:val="006948D3"/>
    <w:rsid w:val="006A60AA"/>
    <w:rsid w:val="006B034F"/>
    <w:rsid w:val="006B5117"/>
    <w:rsid w:val="006B562B"/>
    <w:rsid w:val="006C78AE"/>
    <w:rsid w:val="006E0CFA"/>
    <w:rsid w:val="006E6205"/>
    <w:rsid w:val="00701800"/>
    <w:rsid w:val="00725708"/>
    <w:rsid w:val="00725AEC"/>
    <w:rsid w:val="00730385"/>
    <w:rsid w:val="00740A47"/>
    <w:rsid w:val="00746ABD"/>
    <w:rsid w:val="00751EDC"/>
    <w:rsid w:val="0077418F"/>
    <w:rsid w:val="00775C44"/>
    <w:rsid w:val="00776802"/>
    <w:rsid w:val="00786372"/>
    <w:rsid w:val="007924CE"/>
    <w:rsid w:val="00795AFA"/>
    <w:rsid w:val="007A4742"/>
    <w:rsid w:val="007B0251"/>
    <w:rsid w:val="007B3BDA"/>
    <w:rsid w:val="007C2F7E"/>
    <w:rsid w:val="007C6235"/>
    <w:rsid w:val="007C70D1"/>
    <w:rsid w:val="007D1990"/>
    <w:rsid w:val="007D2C34"/>
    <w:rsid w:val="007D349F"/>
    <w:rsid w:val="007D38BD"/>
    <w:rsid w:val="007D3F21"/>
    <w:rsid w:val="007E341A"/>
    <w:rsid w:val="007F126F"/>
    <w:rsid w:val="007F2021"/>
    <w:rsid w:val="007F5B7F"/>
    <w:rsid w:val="00803FBE"/>
    <w:rsid w:val="00805178"/>
    <w:rsid w:val="00806134"/>
    <w:rsid w:val="00817990"/>
    <w:rsid w:val="00830B70"/>
    <w:rsid w:val="00840749"/>
    <w:rsid w:val="00850766"/>
    <w:rsid w:val="008512A2"/>
    <w:rsid w:val="0087452F"/>
    <w:rsid w:val="00875528"/>
    <w:rsid w:val="008802B0"/>
    <w:rsid w:val="00884686"/>
    <w:rsid w:val="008A332F"/>
    <w:rsid w:val="008A52F6"/>
    <w:rsid w:val="008C1B40"/>
    <w:rsid w:val="008C4BCD"/>
    <w:rsid w:val="008C6721"/>
    <w:rsid w:val="008D3826"/>
    <w:rsid w:val="008F2D9B"/>
    <w:rsid w:val="008F3EA7"/>
    <w:rsid w:val="008F67EE"/>
    <w:rsid w:val="009028DD"/>
    <w:rsid w:val="00907F6D"/>
    <w:rsid w:val="00911190"/>
    <w:rsid w:val="0091332C"/>
    <w:rsid w:val="00913CB2"/>
    <w:rsid w:val="00923351"/>
    <w:rsid w:val="009256F2"/>
    <w:rsid w:val="009312EF"/>
    <w:rsid w:val="00933BEC"/>
    <w:rsid w:val="009347B8"/>
    <w:rsid w:val="00936729"/>
    <w:rsid w:val="0094615E"/>
    <w:rsid w:val="0095183B"/>
    <w:rsid w:val="00952126"/>
    <w:rsid w:val="00952617"/>
    <w:rsid w:val="009663A6"/>
    <w:rsid w:val="00971A40"/>
    <w:rsid w:val="00976434"/>
    <w:rsid w:val="00985385"/>
    <w:rsid w:val="00991DB4"/>
    <w:rsid w:val="00992EA3"/>
    <w:rsid w:val="009967CA"/>
    <w:rsid w:val="009A17FF"/>
    <w:rsid w:val="009A33D5"/>
    <w:rsid w:val="009B172F"/>
    <w:rsid w:val="009B4423"/>
    <w:rsid w:val="009C6140"/>
    <w:rsid w:val="009D2602"/>
    <w:rsid w:val="009D2FA4"/>
    <w:rsid w:val="009D7D8A"/>
    <w:rsid w:val="009E4C67"/>
    <w:rsid w:val="009F09BF"/>
    <w:rsid w:val="009F1DC8"/>
    <w:rsid w:val="009F437E"/>
    <w:rsid w:val="009F5E8B"/>
    <w:rsid w:val="009F684E"/>
    <w:rsid w:val="00A05109"/>
    <w:rsid w:val="00A11788"/>
    <w:rsid w:val="00A1224E"/>
    <w:rsid w:val="00A30847"/>
    <w:rsid w:val="00A36AE2"/>
    <w:rsid w:val="00A43E49"/>
    <w:rsid w:val="00A44EA2"/>
    <w:rsid w:val="00A56D63"/>
    <w:rsid w:val="00A67685"/>
    <w:rsid w:val="00A67C08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6E25"/>
    <w:rsid w:val="00AC2E88"/>
    <w:rsid w:val="00AC7E26"/>
    <w:rsid w:val="00AD45BB"/>
    <w:rsid w:val="00AD6FB2"/>
    <w:rsid w:val="00AE1643"/>
    <w:rsid w:val="00AE3A6C"/>
    <w:rsid w:val="00AE4B9F"/>
    <w:rsid w:val="00AE79AF"/>
    <w:rsid w:val="00AF09B8"/>
    <w:rsid w:val="00AF29F6"/>
    <w:rsid w:val="00AF567D"/>
    <w:rsid w:val="00B17709"/>
    <w:rsid w:val="00B23828"/>
    <w:rsid w:val="00B27EE9"/>
    <w:rsid w:val="00B41415"/>
    <w:rsid w:val="00B4317F"/>
    <w:rsid w:val="00B440C3"/>
    <w:rsid w:val="00B46B7D"/>
    <w:rsid w:val="00B50560"/>
    <w:rsid w:val="00B5532F"/>
    <w:rsid w:val="00B57305"/>
    <w:rsid w:val="00B64B3C"/>
    <w:rsid w:val="00B673C6"/>
    <w:rsid w:val="00B74859"/>
    <w:rsid w:val="00B87D3D"/>
    <w:rsid w:val="00B91243"/>
    <w:rsid w:val="00B94FE5"/>
    <w:rsid w:val="00BA481C"/>
    <w:rsid w:val="00BB059E"/>
    <w:rsid w:val="00BB18FD"/>
    <w:rsid w:val="00BB2420"/>
    <w:rsid w:val="00BB3299"/>
    <w:rsid w:val="00BB49AC"/>
    <w:rsid w:val="00BB5ACE"/>
    <w:rsid w:val="00BB7F1E"/>
    <w:rsid w:val="00BC1BD2"/>
    <w:rsid w:val="00BC6BE4"/>
    <w:rsid w:val="00BE47CD"/>
    <w:rsid w:val="00BE5BF9"/>
    <w:rsid w:val="00BF050E"/>
    <w:rsid w:val="00C1106C"/>
    <w:rsid w:val="00C26361"/>
    <w:rsid w:val="00C302F1"/>
    <w:rsid w:val="00C33570"/>
    <w:rsid w:val="00C3575F"/>
    <w:rsid w:val="00C42AEA"/>
    <w:rsid w:val="00C57985"/>
    <w:rsid w:val="00C6751B"/>
    <w:rsid w:val="00CA516B"/>
    <w:rsid w:val="00CA7C8B"/>
    <w:rsid w:val="00CB5785"/>
    <w:rsid w:val="00CC7E21"/>
    <w:rsid w:val="00CE74F9"/>
    <w:rsid w:val="00CE7777"/>
    <w:rsid w:val="00CF17E7"/>
    <w:rsid w:val="00CF2E64"/>
    <w:rsid w:val="00D02F6D"/>
    <w:rsid w:val="00D1093A"/>
    <w:rsid w:val="00D22C21"/>
    <w:rsid w:val="00D25CFE"/>
    <w:rsid w:val="00D329B4"/>
    <w:rsid w:val="00D372BD"/>
    <w:rsid w:val="00D4607F"/>
    <w:rsid w:val="00D563DD"/>
    <w:rsid w:val="00D57025"/>
    <w:rsid w:val="00D57765"/>
    <w:rsid w:val="00D731D6"/>
    <w:rsid w:val="00D77F50"/>
    <w:rsid w:val="00D859F4"/>
    <w:rsid w:val="00D85A52"/>
    <w:rsid w:val="00D86FEC"/>
    <w:rsid w:val="00D875BC"/>
    <w:rsid w:val="00DA34DF"/>
    <w:rsid w:val="00DB69FD"/>
    <w:rsid w:val="00DC0A8A"/>
    <w:rsid w:val="00DC1705"/>
    <w:rsid w:val="00DC39A9"/>
    <w:rsid w:val="00DC4C79"/>
    <w:rsid w:val="00DD082B"/>
    <w:rsid w:val="00DE6249"/>
    <w:rsid w:val="00DE731D"/>
    <w:rsid w:val="00DF4C78"/>
    <w:rsid w:val="00E000E3"/>
    <w:rsid w:val="00E0076D"/>
    <w:rsid w:val="00E0642C"/>
    <w:rsid w:val="00E07C53"/>
    <w:rsid w:val="00E11B44"/>
    <w:rsid w:val="00E15DEB"/>
    <w:rsid w:val="00E1688D"/>
    <w:rsid w:val="00E2003D"/>
    <w:rsid w:val="00E203EB"/>
    <w:rsid w:val="00E31B20"/>
    <w:rsid w:val="00E345D8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4BFE"/>
    <w:rsid w:val="00ED6845"/>
    <w:rsid w:val="00EF1E5A"/>
    <w:rsid w:val="00F138F7"/>
    <w:rsid w:val="00F2008A"/>
    <w:rsid w:val="00F21D9E"/>
    <w:rsid w:val="00F25348"/>
    <w:rsid w:val="00F45506"/>
    <w:rsid w:val="00F60062"/>
    <w:rsid w:val="00F613CC"/>
    <w:rsid w:val="00F61789"/>
    <w:rsid w:val="00F76777"/>
    <w:rsid w:val="00F83F2F"/>
    <w:rsid w:val="00F848D6"/>
    <w:rsid w:val="00F86555"/>
    <w:rsid w:val="00F86C58"/>
    <w:rsid w:val="00FC30C7"/>
    <w:rsid w:val="00FC3B03"/>
    <w:rsid w:val="00FD163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DA1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paragraph" w:styleId="Poprawka">
    <w:name w:val="Revision"/>
    <w:hidden/>
    <w:uiPriority w:val="99"/>
    <w:semiHidden/>
    <w:rsid w:val="00730385"/>
    <w:pPr>
      <w:spacing w:after="0" w:line="240" w:lineRule="auto"/>
    </w:pPr>
  </w:style>
  <w:style w:type="character" w:customStyle="1" w:styleId="hgkelc">
    <w:name w:val="hgkelc"/>
    <w:basedOn w:val="Domylnaczcionkaakapitu"/>
    <w:rsid w:val="00E3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B6B6-51E9-4D19-B92A-1158A6744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1363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2022-02-23T08:33:00Z</dcterms:created>
  <dcterms:modified xsi:type="dcterms:W3CDTF">2022-02-23T08:43:00Z</dcterms:modified>
</cp:coreProperties>
</file>