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D44A" w14:textId="7BA76B98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351D5F">
        <w:rPr>
          <w:rFonts w:ascii="Arial" w:hAnsi="Arial" w:cs="Arial"/>
          <w:sz w:val="20"/>
          <w:szCs w:val="20"/>
        </w:rPr>
        <w:t>26 maj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820EDFB" w14:textId="576273BB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351D5F">
        <w:rPr>
          <w:rFonts w:ascii="Arial" w:hAnsi="Arial" w:cs="Arial"/>
          <w:i/>
          <w:sz w:val="20"/>
          <w:szCs w:val="20"/>
        </w:rPr>
        <w:t>8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351D5F">
        <w:rPr>
          <w:rFonts w:ascii="Arial" w:hAnsi="Arial" w:cs="Arial"/>
          <w:i/>
          <w:sz w:val="20"/>
          <w:szCs w:val="20"/>
        </w:rPr>
        <w:t>3</w:t>
      </w:r>
    </w:p>
    <w:p w14:paraId="12567A8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A70CF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5A958F8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CC6D187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260DAB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28B2B06A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6A268C80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3E8FAF7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7302FB5" w14:textId="1FBF6001" w:rsidR="00351D5F" w:rsidRPr="00351D5F" w:rsidRDefault="00351D5F" w:rsidP="00351D5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351D5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8/2023 </w:t>
      </w:r>
      <w:r w:rsidRPr="00351D5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351D5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351D5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351D5F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Pracowni Endoskopii, przez okres 36 miesięcy</w:t>
      </w:r>
      <w:r w:rsidRPr="00351D5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5F3DFB2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67D9469C" w14:textId="001E661E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351D5F">
        <w:rPr>
          <w:rFonts w:ascii="Arial" w:hAnsi="Arial" w:cs="Arial"/>
          <w:sz w:val="20"/>
          <w:szCs w:val="20"/>
        </w:rPr>
        <w:t>26 maja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351D5F">
        <w:rPr>
          <w:rFonts w:ascii="Arial" w:hAnsi="Arial" w:cs="Arial"/>
          <w:b/>
          <w:sz w:val="20"/>
          <w:szCs w:val="20"/>
        </w:rPr>
        <w:t>26 czerwca</w:t>
      </w:r>
      <w:r w:rsidR="00961246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1576AC09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72E2" w14:textId="77777777" w:rsidR="00DA1006" w:rsidRDefault="00DA1006" w:rsidP="006D23FA">
      <w:pPr>
        <w:spacing w:after="0" w:line="240" w:lineRule="auto"/>
      </w:pPr>
      <w:r>
        <w:separator/>
      </w:r>
    </w:p>
  </w:endnote>
  <w:endnote w:type="continuationSeparator" w:id="0">
    <w:p w14:paraId="3F0D2C8A" w14:textId="77777777" w:rsidR="00DA1006" w:rsidRDefault="00DA1006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97A5" w14:textId="77777777" w:rsidR="00A76820" w:rsidRDefault="00A76820">
    <w:pPr>
      <w:pStyle w:val="Stopka"/>
    </w:pPr>
  </w:p>
  <w:p w14:paraId="01A994FF" w14:textId="77777777" w:rsidR="00B53695" w:rsidRDefault="00351D5F">
    <w:pPr>
      <w:pStyle w:val="Stopka"/>
    </w:pPr>
    <w:r>
      <w:rPr>
        <w:noProof/>
        <w:lang w:eastAsia="pl-PL"/>
      </w:rPr>
      <w:pict w14:anchorId="45EBF80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4725F6E9" w14:textId="77777777" w:rsidTr="007B6734">
      <w:tc>
        <w:tcPr>
          <w:tcW w:w="2093" w:type="dxa"/>
        </w:tcPr>
        <w:p w14:paraId="61C5BE7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7A28040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6C2EE24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5DAB629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2F1CF2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1A53A59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1ABC5C19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67E1B98" w14:textId="77777777" w:rsidR="00B53695" w:rsidRDefault="00B53695">
    <w:pPr>
      <w:pStyle w:val="Stopka"/>
    </w:pPr>
  </w:p>
  <w:p w14:paraId="7EF54C9D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9530" w14:textId="77777777" w:rsidR="00DA1006" w:rsidRDefault="00DA1006" w:rsidP="006D23FA">
      <w:pPr>
        <w:spacing w:after="0" w:line="240" w:lineRule="auto"/>
      </w:pPr>
      <w:r>
        <w:separator/>
      </w:r>
    </w:p>
  </w:footnote>
  <w:footnote w:type="continuationSeparator" w:id="0">
    <w:p w14:paraId="182097B1" w14:textId="77777777" w:rsidR="00DA1006" w:rsidRDefault="00DA1006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1C3CCA1B" w14:textId="77777777" w:rsidTr="00CD2879">
      <w:trPr>
        <w:trHeight w:val="1570"/>
      </w:trPr>
      <w:tc>
        <w:tcPr>
          <w:tcW w:w="1503" w:type="dxa"/>
        </w:tcPr>
        <w:p w14:paraId="7D57EEFB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8E3D3DC" wp14:editId="2743504D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17818EF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7614524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19A65863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D998D6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26D38908" w14:textId="77777777" w:rsidR="006D23FA" w:rsidRDefault="00351D5F">
          <w:pPr>
            <w:pStyle w:val="Nagwek"/>
          </w:pPr>
          <w:r>
            <w:rPr>
              <w:noProof/>
              <w:lang w:eastAsia="pl-PL"/>
            </w:rPr>
            <w:pict w14:anchorId="5C6C685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3222B3F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359284">
    <w:abstractNumId w:val="2"/>
  </w:num>
  <w:num w:numId="2" w16cid:durableId="199369110">
    <w:abstractNumId w:val="5"/>
  </w:num>
  <w:num w:numId="3" w16cid:durableId="1942950590">
    <w:abstractNumId w:val="0"/>
  </w:num>
  <w:num w:numId="4" w16cid:durableId="1387604714">
    <w:abstractNumId w:val="11"/>
  </w:num>
  <w:num w:numId="5" w16cid:durableId="503403982">
    <w:abstractNumId w:val="8"/>
  </w:num>
  <w:num w:numId="6" w16cid:durableId="1240408603">
    <w:abstractNumId w:val="9"/>
  </w:num>
  <w:num w:numId="7" w16cid:durableId="1020664901">
    <w:abstractNumId w:val="4"/>
  </w:num>
  <w:num w:numId="8" w16cid:durableId="1624724362">
    <w:abstractNumId w:val="7"/>
  </w:num>
  <w:num w:numId="9" w16cid:durableId="2044404714">
    <w:abstractNumId w:val="10"/>
  </w:num>
  <w:num w:numId="10" w16cid:durableId="1044450194">
    <w:abstractNumId w:val="6"/>
  </w:num>
  <w:num w:numId="11" w16cid:durableId="1922373012">
    <w:abstractNumId w:val="3"/>
  </w:num>
  <w:num w:numId="12" w16cid:durableId="1852258724">
    <w:abstractNumId w:val="1"/>
  </w:num>
  <w:num w:numId="13" w16cid:durableId="852259634">
    <w:abstractNumId w:val="12"/>
  </w:num>
  <w:num w:numId="14" w16cid:durableId="14661947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45B3E"/>
    <w:rsid w:val="002C1952"/>
    <w:rsid w:val="002C4279"/>
    <w:rsid w:val="002C5681"/>
    <w:rsid w:val="002D4F35"/>
    <w:rsid w:val="003071D8"/>
    <w:rsid w:val="00327830"/>
    <w:rsid w:val="0033207F"/>
    <w:rsid w:val="00341ACD"/>
    <w:rsid w:val="003467A1"/>
    <w:rsid w:val="00351D5F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A9A0FA4"/>
  <w15:docId w15:val="{ADBD148E-8FED-4A19-9FE4-2ABFC43D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09F99-0F24-4442-B117-648427F1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22</cp:revision>
  <cp:lastPrinted>2023-05-26T09:34:00Z</cp:lastPrinted>
  <dcterms:created xsi:type="dcterms:W3CDTF">2019-04-26T11:46:00Z</dcterms:created>
  <dcterms:modified xsi:type="dcterms:W3CDTF">2023-05-26T09:35:00Z</dcterms:modified>
</cp:coreProperties>
</file>