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13" w:rsidRDefault="00F10313" w:rsidP="00F1031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14</w:t>
      </w:r>
    </w:p>
    <w:p w:rsidR="00F10313" w:rsidRDefault="00F10313" w:rsidP="00F1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0313" w:rsidRDefault="00F10313" w:rsidP="00F1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0313" w:rsidRDefault="00F10313" w:rsidP="00F1031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Identyfikator postępowania</w:t>
      </w:r>
      <w:r w:rsidR="00E95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SA.270.22.2021</w:t>
      </w:r>
    </w:p>
    <w:p w:rsidR="00F10313" w:rsidRPr="00F10313" w:rsidRDefault="00F10313" w:rsidP="00F1031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0B64" w:rsidRDefault="004D2D81">
      <w:r>
        <w:t xml:space="preserve">                                           </w:t>
      </w:r>
      <w:bookmarkStart w:id="0" w:name="_GoBack"/>
      <w:bookmarkEnd w:id="0"/>
      <w:r>
        <w:t>c5df16bb-8bb5-4894-ab39-1cb28d4c72a4</w:t>
      </w:r>
    </w:p>
    <w:sectPr w:rsidR="008B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13"/>
    <w:rsid w:val="004D2D81"/>
    <w:rsid w:val="008B0B64"/>
    <w:rsid w:val="00E95727"/>
    <w:rsid w:val="00F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A156"/>
  <w15:chartTrackingRefBased/>
  <w15:docId w15:val="{A2C591EF-AF24-4DA3-A312-F59CDFF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Andrzej</dc:creator>
  <cp:keywords/>
  <dc:description/>
  <cp:lastModifiedBy>Gross Andrzej</cp:lastModifiedBy>
  <cp:revision>3</cp:revision>
  <dcterms:created xsi:type="dcterms:W3CDTF">2021-12-08T10:56:00Z</dcterms:created>
  <dcterms:modified xsi:type="dcterms:W3CDTF">2022-01-03T10:09:00Z</dcterms:modified>
</cp:coreProperties>
</file>