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DC5BF2" w:rsidRPr="005F2111" w14:paraId="271824C9" w14:textId="77777777" w:rsidTr="00930BFE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C8247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F2111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DC2A70" w:rsidRPr="005F2111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2AEED2C2" w14:textId="77777777" w:rsidR="00DC5BF2" w:rsidRPr="005F2111" w:rsidRDefault="00DC5BF2" w:rsidP="001966C9">
            <w:pPr>
              <w:jc w:val="center"/>
              <w:rPr>
                <w:rFonts w:ascii="Calibri" w:hAnsi="Calibri"/>
              </w:rPr>
            </w:pPr>
            <w:r w:rsidRPr="005F2111">
              <w:rPr>
                <w:rFonts w:ascii="Calibri" w:hAnsi="Calibri"/>
              </w:rPr>
              <w:t>DEPARTAMENT ZDROWIA</w:t>
            </w:r>
          </w:p>
        </w:tc>
      </w:tr>
      <w:tr w:rsidR="00DC5BF2" w:rsidRPr="005F2111" w14:paraId="111743BD" w14:textId="77777777" w:rsidTr="00EC5F94">
        <w:trPr>
          <w:trHeight w:val="58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447F15C" w14:textId="77777777" w:rsidR="00DC5BF2" w:rsidRPr="005F2111" w:rsidRDefault="00DC5BF2" w:rsidP="00930BFE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>MSW</w:t>
            </w:r>
            <w:r w:rsidR="00DC2A70" w:rsidRPr="005F2111">
              <w:rPr>
                <w:rFonts w:ascii="Calibri" w:hAnsi="Calibri"/>
                <w:b/>
                <w:bCs/>
              </w:rPr>
              <w:t>iA</w:t>
            </w:r>
            <w:r w:rsidRPr="005F2111">
              <w:rPr>
                <w:rFonts w:ascii="Calibri" w:hAnsi="Calibri"/>
                <w:b/>
                <w:bCs/>
              </w:rPr>
              <w:t>-36</w:t>
            </w:r>
          </w:p>
          <w:p w14:paraId="3703350F" w14:textId="77777777" w:rsidR="00DC5BF2" w:rsidRPr="005F2111" w:rsidRDefault="00DC5BF2" w:rsidP="00EC5F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</w:rPr>
              <w:t xml:space="preserve">iałalności jednostki lecznictwa ambulatoryjnego dla osób z zaburzeniami psychicznymi, osób uzależnionych od alkoholu oraz innych substancji psychoaktywnych </w:t>
            </w:r>
          </w:p>
        </w:tc>
      </w:tr>
      <w:tr w:rsidR="00EC5F94" w:rsidRPr="005F2111" w14:paraId="253E91E3" w14:textId="77777777" w:rsidTr="00EC5F94">
        <w:trPr>
          <w:trHeight w:val="30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8E617B" w14:textId="4CCA86C4" w:rsidR="00EC5F94" w:rsidRPr="005F2111" w:rsidRDefault="00EC5F94" w:rsidP="003439C0">
            <w:pPr>
              <w:jc w:val="center"/>
              <w:rPr>
                <w:rFonts w:ascii="Calibri" w:hAnsi="Calibri"/>
                <w:b/>
                <w:bCs/>
              </w:rPr>
            </w:pPr>
            <w:r w:rsidRPr="005F2111">
              <w:rPr>
                <w:rFonts w:ascii="Calibri" w:hAnsi="Calibri"/>
                <w:b/>
                <w:bCs/>
              </w:rPr>
              <w:t xml:space="preserve">za </w:t>
            </w:r>
            <w:r w:rsidR="00A812FF">
              <w:rPr>
                <w:rFonts w:ascii="Calibri" w:hAnsi="Calibri"/>
                <w:b/>
                <w:bCs/>
              </w:rPr>
              <w:t>rok 202</w:t>
            </w:r>
            <w:r w:rsidR="00721148">
              <w:rPr>
                <w:rFonts w:ascii="Calibri" w:hAnsi="Calibri"/>
                <w:b/>
                <w:bCs/>
              </w:rPr>
              <w:t>5</w:t>
            </w:r>
          </w:p>
        </w:tc>
      </w:tr>
      <w:tr w:rsidR="00DC5BF2" w:rsidRPr="005F2111" w14:paraId="0CDB910C" w14:textId="77777777" w:rsidTr="00930BFE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F8203" w14:textId="50A0B53D" w:rsidR="00DC5BF2" w:rsidRPr="005F2111" w:rsidRDefault="00EC0BC4" w:rsidP="00721148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Termin p</w:t>
            </w:r>
            <w:r w:rsidR="003A51D0" w:rsidRPr="005F2111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3439C0">
              <w:rPr>
                <w:rFonts w:ascii="Calibri" w:hAnsi="Calibri"/>
                <w:sz w:val="20"/>
                <w:szCs w:val="20"/>
              </w:rPr>
              <w:t>10</w:t>
            </w:r>
            <w:r w:rsidR="00A812FF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721148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F44F52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C5BF2" w:rsidRPr="005F2111" w14:paraId="1D016C4D" w14:textId="77777777" w:rsidTr="00930BFE">
        <w:trPr>
          <w:trHeight w:val="56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E5838D2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5F2111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988CAB8" w14:textId="77777777" w:rsidR="00DC5BF2" w:rsidRPr="005F2111" w:rsidRDefault="00DC5BF2" w:rsidP="00EA13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0FD5ED68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DC5BF2" w:rsidRPr="005F2111" w14:paraId="2C352950" w14:textId="77777777" w:rsidTr="00930BFE">
        <w:trPr>
          <w:trHeight w:val="53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5AA47E51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738EDA0A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EA136B" w:rsidRPr="005F2111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4A4FB20F" w14:textId="77777777" w:rsidR="00DC5BF2" w:rsidRPr="005F2111" w:rsidRDefault="00DC5BF2" w:rsidP="00930BFE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1252BBC0" w14:textId="77777777" w:rsidR="00DC5BF2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14:paraId="6E6ED02C" w14:textId="77777777" w:rsidR="001F0757" w:rsidRPr="005F2111" w:rsidRDefault="001F0757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5BF2" w:rsidRPr="005F2111" w14:paraId="1FF503C7" w14:textId="77777777" w:rsidTr="00930BFE">
        <w:trPr>
          <w:trHeight w:val="538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0E7EA953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SP ZOZ MSW</w:t>
            </w:r>
            <w:r w:rsidR="00DC2A70" w:rsidRPr="005F2111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2C327EAA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EA136B" w:rsidRPr="005F2111">
              <w:rPr>
                <w:rFonts w:ascii="Calibri" w:hAnsi="Calibri"/>
                <w:sz w:val="20"/>
                <w:szCs w:val="20"/>
              </w:rPr>
              <w:t>zakładu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28320B5D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2EAACD4" w14:textId="77777777" w:rsidR="00DC5BF2" w:rsidRPr="005F2111" w:rsidRDefault="00DC5BF2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351839C4" w14:textId="074AA793" w:rsidR="001F54D1" w:rsidRDefault="001F54D1" w:rsidP="001F54D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7B3B1A">
        <w:rPr>
          <w:rFonts w:ascii="Calibri" w:hAnsi="Calibri" w:cs="Arial"/>
          <w:sz w:val="20"/>
          <w:szCs w:val="20"/>
        </w:rPr>
        <w:t>Dz. U. z 202</w:t>
      </w:r>
      <w:r w:rsidR="003439C0">
        <w:rPr>
          <w:rFonts w:ascii="Calibri" w:hAnsi="Calibri" w:cs="Arial"/>
          <w:sz w:val="20"/>
          <w:szCs w:val="20"/>
        </w:rPr>
        <w:t>3</w:t>
      </w:r>
      <w:r w:rsidR="00DF4102">
        <w:rPr>
          <w:rFonts w:ascii="Calibri" w:hAnsi="Calibri" w:cs="Arial"/>
          <w:sz w:val="20"/>
          <w:szCs w:val="20"/>
        </w:rPr>
        <w:t xml:space="preserve"> r. poz. </w:t>
      </w:r>
      <w:r w:rsidR="003439C0">
        <w:rPr>
          <w:rFonts w:ascii="Calibri" w:hAnsi="Calibri" w:cs="Arial"/>
          <w:sz w:val="20"/>
          <w:szCs w:val="20"/>
        </w:rPr>
        <w:t>773</w:t>
      </w:r>
      <w:r w:rsidR="005438C8">
        <w:rPr>
          <w:rFonts w:ascii="Calibri" w:hAnsi="Calibri" w:cs="Arial"/>
          <w:sz w:val="20"/>
          <w:szCs w:val="20"/>
        </w:rPr>
        <w:t>, z późn.zm.</w:t>
      </w:r>
      <w:r w:rsidR="00A80D25">
        <w:rPr>
          <w:rFonts w:ascii="Calibri" w:hAnsi="Calibri" w:cs="Arial"/>
          <w:sz w:val="20"/>
          <w:szCs w:val="20"/>
        </w:rPr>
        <w:t>).</w:t>
      </w:r>
    </w:p>
    <w:p w14:paraId="05C7EB81" w14:textId="6D899FC7" w:rsidR="00666B6F" w:rsidRPr="00666B6F" w:rsidRDefault="00666B6F" w:rsidP="00666B6F">
      <w:pPr>
        <w:rPr>
          <w:rFonts w:ascii="Calibri" w:hAnsi="Calibri" w:cs="Arial"/>
          <w:sz w:val="20"/>
          <w:szCs w:val="20"/>
        </w:rPr>
      </w:pPr>
      <w:r w:rsidRPr="00666B6F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61A25B6C" w14:textId="77777777" w:rsidR="00BA6C01" w:rsidRPr="00E4556F" w:rsidRDefault="00BA6C01">
      <w:pPr>
        <w:rPr>
          <w:rFonts w:ascii="Calibri" w:hAnsi="Calibri"/>
          <w:sz w:val="12"/>
          <w:szCs w:val="16"/>
        </w:rPr>
      </w:pPr>
    </w:p>
    <w:p w14:paraId="2C9A3AD7" w14:textId="77777777" w:rsidR="002415AE" w:rsidRPr="005F2111" w:rsidRDefault="002415A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 xml:space="preserve">Dział 1. 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Rodzaj poradni </w:t>
      </w:r>
    </w:p>
    <w:p w14:paraId="33D02691" w14:textId="77777777" w:rsidR="00BA6C01" w:rsidRPr="00A812FF" w:rsidRDefault="00BA6C01">
      <w:pPr>
        <w:rPr>
          <w:rFonts w:ascii="Calibri" w:hAnsi="Calibri"/>
          <w:sz w:val="20"/>
          <w:szCs w:val="18"/>
        </w:rPr>
      </w:pPr>
      <w:r w:rsidRPr="00A812FF">
        <w:rPr>
          <w:rFonts w:ascii="Calibri" w:hAnsi="Calibri"/>
          <w:sz w:val="20"/>
          <w:szCs w:val="18"/>
        </w:rPr>
        <w:t>Proszę zakreślić wszystkie typy poradni, których dotyczy sprawozdanie.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</w:tblGrid>
      <w:tr w:rsidR="00BA6C01" w:rsidRPr="005F2111" w14:paraId="6137F66C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64680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DF8EA0E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zdrowia psychicznego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(1700-1701)</w:t>
            </w:r>
          </w:p>
        </w:tc>
      </w:tr>
      <w:tr w:rsidR="00BA6C01" w:rsidRPr="005F2111" w14:paraId="30EB704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AF5772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5EA19C4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psychogeriatryczna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 (1704)</w:t>
            </w:r>
          </w:p>
        </w:tc>
      </w:tr>
      <w:tr w:rsidR="00BA6C01" w:rsidRPr="005F2111" w14:paraId="5A0A867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533F7291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1AFA8B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nerwic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(1706-1707)</w:t>
            </w:r>
          </w:p>
        </w:tc>
      </w:tr>
      <w:tr w:rsidR="00BA6C01" w:rsidRPr="005F2111" w14:paraId="29F89DE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0D5EA4F" w14:textId="77777777" w:rsidR="00BA6C01" w:rsidRPr="005F2111" w:rsidRDefault="00BA6C01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98AB96F" w14:textId="77777777" w:rsidR="00BA6C01" w:rsidRPr="005F2111" w:rsidRDefault="00BA6C01" w:rsidP="00BA6C01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leczenia uzależnień</w:t>
            </w:r>
            <w:r w:rsidR="00204A79" w:rsidRPr="005F2111">
              <w:rPr>
                <w:rFonts w:ascii="Calibri" w:hAnsi="Calibri"/>
                <w:sz w:val="20"/>
                <w:szCs w:val="20"/>
              </w:rPr>
              <w:t xml:space="preserve"> (1740-1741)</w:t>
            </w:r>
          </w:p>
        </w:tc>
      </w:tr>
      <w:tr w:rsidR="003236BB" w:rsidRPr="005F2111" w14:paraId="2072FD50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41CEAB2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0895AF4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Poradnia antynikotynowa (1742)</w:t>
            </w:r>
          </w:p>
        </w:tc>
      </w:tr>
      <w:tr w:rsidR="003236BB" w:rsidRPr="005F2111" w14:paraId="480B8DBA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66CA227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095A5EF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alkoholu i współuzależnienia (1744-1745)</w:t>
            </w:r>
          </w:p>
        </w:tc>
      </w:tr>
      <w:tr w:rsidR="003236BB" w:rsidRPr="005F2111" w14:paraId="2FAFD048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7E48F27B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F8B57B0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terapii uzależnienia od substancji psychoaktywnych (1746-1747)</w:t>
            </w:r>
          </w:p>
        </w:tc>
      </w:tr>
      <w:tr w:rsidR="003236BB" w:rsidRPr="005F2111" w14:paraId="10FA0F53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06D62FBA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8.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1F1B6AE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Poradnia seksuologiczna i patologii współżycia (1780)</w:t>
            </w:r>
          </w:p>
        </w:tc>
      </w:tr>
      <w:tr w:rsidR="003236BB" w:rsidRPr="005F2111" w14:paraId="77667669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642A9C05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1B066D9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 xml:space="preserve">Poradnia psychologiczna (1790-1791) 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</w:tr>
      <w:tr w:rsidR="003236BB" w:rsidRPr="005F2111" w14:paraId="7E987551" w14:textId="77777777" w:rsidTr="00930BFE">
        <w:trPr>
          <w:trHeight w:val="228"/>
        </w:trPr>
        <w:tc>
          <w:tcPr>
            <w:tcW w:w="648" w:type="dxa"/>
            <w:shd w:val="clear" w:color="auto" w:fill="auto"/>
            <w:vAlign w:val="center"/>
          </w:tcPr>
          <w:p w14:paraId="30D98358" w14:textId="77777777" w:rsidR="003236BB" w:rsidRPr="005F2111" w:rsidRDefault="003236BB" w:rsidP="003236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Pr="005F211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390A1B5" w14:textId="77777777" w:rsidR="003236BB" w:rsidRPr="005F2111" w:rsidRDefault="003236BB" w:rsidP="003236BB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Inna (jaka?) …………………..</w:t>
            </w:r>
          </w:p>
        </w:tc>
      </w:tr>
    </w:tbl>
    <w:p w14:paraId="39D99917" w14:textId="77777777" w:rsidR="002415AE" w:rsidRPr="005F2111" w:rsidRDefault="00204A79" w:rsidP="00204A79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Jeśli w poradni psychologicznej nie ma zatrudnionego lekarza psychiatry (bądź konsultanta psychiatry), to w </w:t>
      </w:r>
      <w:r w:rsidR="00E45F3D" w:rsidRPr="005F2111">
        <w:rPr>
          <w:rFonts w:ascii="Calibri" w:hAnsi="Calibri"/>
          <w:sz w:val="18"/>
          <w:szCs w:val="18"/>
        </w:rPr>
        <w:t>dziale 5</w:t>
      </w:r>
      <w:r w:rsidRPr="005F2111">
        <w:rPr>
          <w:rFonts w:ascii="Calibri" w:hAnsi="Calibri"/>
          <w:sz w:val="18"/>
          <w:szCs w:val="18"/>
        </w:rPr>
        <w:t xml:space="preserve"> w odniesieniu do działalności poradni psychologicznej, proszę wpisać tylko ogólną liczbę pacjentów (bez </w:t>
      </w:r>
      <w:proofErr w:type="spellStart"/>
      <w:r w:rsidRPr="005F2111">
        <w:rPr>
          <w:rFonts w:ascii="Calibri" w:hAnsi="Calibri"/>
          <w:sz w:val="18"/>
          <w:szCs w:val="18"/>
        </w:rPr>
        <w:t>rozpoznań</w:t>
      </w:r>
      <w:proofErr w:type="spellEnd"/>
      <w:r w:rsidRPr="005F2111">
        <w:rPr>
          <w:rFonts w:ascii="Calibri" w:hAnsi="Calibri"/>
          <w:sz w:val="18"/>
          <w:szCs w:val="18"/>
        </w:rPr>
        <w:t>).</w:t>
      </w:r>
    </w:p>
    <w:p w14:paraId="6BD2DA26" w14:textId="77777777" w:rsidR="00335761" w:rsidRPr="00E4556F" w:rsidRDefault="00335761" w:rsidP="00204A79">
      <w:pPr>
        <w:jc w:val="both"/>
        <w:rPr>
          <w:rFonts w:ascii="Calibri" w:hAnsi="Calibri"/>
          <w:sz w:val="12"/>
          <w:szCs w:val="16"/>
        </w:rPr>
      </w:pPr>
    </w:p>
    <w:p w14:paraId="1307D8FF" w14:textId="77777777" w:rsidR="00BA6C01" w:rsidRPr="005F2111" w:rsidRDefault="00D60D6E" w:rsidP="00BA6C01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2</w:t>
      </w:r>
      <w:r w:rsidR="00BA6C01" w:rsidRPr="005F2111">
        <w:rPr>
          <w:rFonts w:ascii="Calibri" w:hAnsi="Calibri"/>
          <w:b/>
          <w:bCs/>
          <w:sz w:val="22"/>
          <w:szCs w:val="22"/>
        </w:rPr>
        <w:t xml:space="preserve">. </w:t>
      </w:r>
      <w:r w:rsidR="009B10F1" w:rsidRPr="005F2111">
        <w:rPr>
          <w:rFonts w:ascii="Calibri" w:hAnsi="Calibri"/>
          <w:b/>
          <w:bCs/>
          <w:sz w:val="22"/>
          <w:szCs w:val="22"/>
        </w:rPr>
        <w:t xml:space="preserve">Personel </w:t>
      </w:r>
      <w:smartTag w:uri="urn:schemas-microsoft-com:office:smarttags" w:element="PersonName">
        <w:r w:rsidR="009B10F1" w:rsidRPr="005F2111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="009B10F1" w:rsidRPr="005F2111">
        <w:rPr>
          <w:rFonts w:ascii="Calibri" w:hAnsi="Calibri"/>
          <w:b/>
          <w:bCs/>
          <w:sz w:val="22"/>
          <w:szCs w:val="22"/>
        </w:rPr>
        <w:t>iałalności podstawowej</w:t>
      </w:r>
      <w:r w:rsidR="00FF3115" w:rsidRPr="005F2111">
        <w:rPr>
          <w:rFonts w:ascii="Calibri" w:hAnsi="Calibri"/>
          <w:b/>
          <w:bCs/>
          <w:sz w:val="22"/>
          <w:szCs w:val="22"/>
        </w:rPr>
        <w:t xml:space="preserve"> (w osobach, stan w dniu 31.12.)</w:t>
      </w:r>
    </w:p>
    <w:tbl>
      <w:tblPr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291"/>
        <w:gridCol w:w="1177"/>
        <w:gridCol w:w="1203"/>
        <w:gridCol w:w="1549"/>
        <w:gridCol w:w="1127"/>
        <w:gridCol w:w="1831"/>
      </w:tblGrid>
      <w:tr w:rsidR="00B641A6" w:rsidRPr="005F2111" w14:paraId="2FC1F77C" w14:textId="77777777" w:rsidTr="004B468F">
        <w:tc>
          <w:tcPr>
            <w:tcW w:w="1518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C6569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9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B3E84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U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ielający świadczeń ogółem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39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A31D6" w14:textId="77777777" w:rsidR="00B641A6" w:rsidRPr="005F2111" w:rsidRDefault="00B641A6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Zatrudnieni na podstawie stosunku pracy</w:t>
            </w:r>
            <w:r w:rsidRPr="005F2111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496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966972A" w14:textId="77777777" w:rsidR="00B641A6" w:rsidRPr="005F2111" w:rsidRDefault="00B641A6" w:rsidP="00FF3115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4B468F" w:rsidRPr="005F2111" w14:paraId="7EAC9743" w14:textId="77777777" w:rsidTr="00003E13">
        <w:trPr>
          <w:trHeight w:val="677"/>
        </w:trPr>
        <w:tc>
          <w:tcPr>
            <w:tcW w:w="1518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00E03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9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666B40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D27C7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125BD99C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68B7E0C1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pełnozatrudnieni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636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</w:p>
          <w:p w14:paraId="47E755F5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962B6" w14:textId="77777777" w:rsidR="004B468F" w:rsidRPr="005F2111" w:rsidRDefault="004B468F" w:rsidP="00930BFE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w tym w wymiarze nie mniejszym niż 35 go</w:t>
            </w:r>
            <w:smartTag w:uri="urn:schemas-microsoft-com:office:smarttags" w:element="PersonName">
              <w:r w:rsidRPr="005F2111">
                <w:rPr>
                  <w:rFonts w:ascii="Calibri" w:hAnsi="Calibri"/>
                  <w:b/>
                  <w:bCs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b/>
                <w:bCs/>
                <w:sz w:val="19"/>
                <w:szCs w:val="19"/>
              </w:rPr>
              <w:t>in tygodniowo</w:t>
            </w:r>
          </w:p>
        </w:tc>
      </w:tr>
      <w:tr w:rsidR="004B468F" w:rsidRPr="005F2111" w14:paraId="4A0A8D03" w14:textId="77777777" w:rsidTr="00003E13">
        <w:tc>
          <w:tcPr>
            <w:tcW w:w="151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33D98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DEB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117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</w:tcPr>
          <w:p w14:paraId="2CAA98C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357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A91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4B468F" w:rsidRPr="005F2111" w14:paraId="5D8C4221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09345" w14:textId="77777777" w:rsidR="004B468F" w:rsidRPr="005F2111" w:rsidRDefault="004B468F" w:rsidP="0026150D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26150D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E761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60B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6E1B8D5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7A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13FC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7F7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5CC4E75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1E75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40DE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</w:t>
            </w:r>
            <w:r w:rsidR="00CF41B0" w:rsidRPr="005F2111">
              <w:rPr>
                <w:rFonts w:ascii="Calibri" w:hAnsi="Calibri"/>
                <w:sz w:val="19"/>
                <w:szCs w:val="19"/>
              </w:rPr>
              <w:t>z</w:t>
            </w:r>
            <w:r w:rsidRPr="005F2111">
              <w:rPr>
                <w:rFonts w:ascii="Calibri" w:hAnsi="Calibri"/>
                <w:sz w:val="19"/>
                <w:szCs w:val="19"/>
              </w:rPr>
              <w:t>y I st.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549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04CFC36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72AB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9D7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1EF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0C46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F5DBD3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AB593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7E6D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2F40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4E47FDD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115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92E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3EC3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0767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C939CE7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20A0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891C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D5F3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2EFA148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323B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DE9B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AE65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712016F7" w14:textId="77777777" w:rsidTr="00003E13"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72914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FB1F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B38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2300BC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749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315F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E71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ACFB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84FB4FF" w14:textId="77777777" w:rsidTr="00003E13">
        <w:tc>
          <w:tcPr>
            <w:tcW w:w="23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E006E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382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1EA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</w:tcPr>
          <w:p w14:paraId="139602F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CF2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47B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8F82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473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94DAC50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F5E12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Psycholo</w:t>
            </w:r>
            <w:smartTag w:uri="urn:schemas-microsoft-com:office:smarttags" w:element="PersonName">
              <w:r w:rsidRPr="005F2111">
                <w:rPr>
                  <w:rFonts w:ascii="Calibri" w:hAnsi="Calibri"/>
                  <w:sz w:val="19"/>
                  <w:szCs w:val="19"/>
                </w:rPr>
                <w:t>dz</w:t>
              </w:r>
            </w:smartTag>
            <w:r w:rsidRPr="005F2111">
              <w:rPr>
                <w:rFonts w:ascii="Calibri" w:hAnsi="Calibri"/>
                <w:sz w:val="19"/>
                <w:szCs w:val="19"/>
              </w:rPr>
              <w:t>y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28C4A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D656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FF9053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A5ADC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C8D2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EF15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E31E496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84FC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87F05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DCFD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0B299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798C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D5EC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A4A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52CFA9FB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B1C3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56B8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9F6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48FBAC6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2257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42099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3437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2E2F05C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8F128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83F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460C0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17B090E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397CD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381E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BE452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0116E6B3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BD9B5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BB7E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A761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06F0A55A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4174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DF7B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57AD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64EE3184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D0AE9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87B1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6FC9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D261C61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1B8D0F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F276E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87C88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4B468F" w:rsidRPr="005F2111" w14:paraId="4DEF186A" w14:textId="77777777" w:rsidTr="00003E13">
        <w:tc>
          <w:tcPr>
            <w:tcW w:w="137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E7311" w14:textId="77777777" w:rsidR="004B468F" w:rsidRPr="005F2111" w:rsidRDefault="004B468F" w:rsidP="00335761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Psychoterapeuci z certyfikatem (niezależnie od wykazania ich w innych w/w kategoriach)</w:t>
            </w:r>
          </w:p>
        </w:tc>
        <w:tc>
          <w:tcPr>
            <w:tcW w:w="1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10C0B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7FD0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8" w:type="pct"/>
            <w:shd w:val="clear" w:color="auto" w:fill="auto"/>
            <w:tcMar>
              <w:left w:w="28" w:type="dxa"/>
              <w:right w:w="28" w:type="dxa"/>
            </w:tcMar>
          </w:tcPr>
          <w:p w14:paraId="52B2D946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62334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15463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9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F3347" w14:textId="77777777" w:rsidR="004B468F" w:rsidRPr="005F2111" w:rsidRDefault="004B468F" w:rsidP="00930BFE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8886A61" w14:textId="77777777" w:rsidR="009B10F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Bez względu na ro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 xml:space="preserve">aj umowy, na podstawie której wykonywana jest praca (np. umowa o pracę, umowa cywilnoprawna) i wymiar czasu pracy. </w:t>
      </w:r>
    </w:p>
    <w:p w14:paraId="67AF984B" w14:textId="66A44779" w:rsidR="00335761" w:rsidRPr="005F2111" w:rsidRDefault="00335761" w:rsidP="00335761">
      <w:pPr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2)</w:t>
      </w:r>
      <w:r w:rsidRPr="005F2111">
        <w:rPr>
          <w:rFonts w:ascii="Calibri" w:hAnsi="Calibri"/>
          <w:sz w:val="18"/>
          <w:szCs w:val="18"/>
        </w:rPr>
        <w:t xml:space="preserve"> </w:t>
      </w:r>
      <w:r w:rsidR="00CB3C32" w:rsidRPr="005F2111">
        <w:rPr>
          <w:rFonts w:ascii="Calibri" w:hAnsi="Calibri"/>
          <w:sz w:val="18"/>
          <w:szCs w:val="18"/>
        </w:rPr>
        <w:t xml:space="preserve">Zatrudnieni – na podstawie: umowy o pracę, powołania, wyboru, mianowania, spółdzielczej umowy o pracę (zgodnie z ustawą z dnia 26 czerwca 1974 r. </w:t>
      </w:r>
      <w:r w:rsidR="00CB3C32" w:rsidRPr="005F2111">
        <w:rPr>
          <w:rFonts w:ascii="Calibri" w:hAnsi="Calibri"/>
          <w:sz w:val="20"/>
          <w:szCs w:val="20"/>
        </w:rPr>
        <w:t>–</w:t>
      </w:r>
      <w:r w:rsidR="00CB3C32" w:rsidRPr="005F2111">
        <w:rPr>
          <w:rFonts w:ascii="Calibri" w:hAnsi="Calibri"/>
          <w:sz w:val="18"/>
          <w:szCs w:val="18"/>
        </w:rPr>
        <w:t xml:space="preserve"> Kodeks pracy (</w:t>
      </w:r>
      <w:r w:rsidR="00AB1748" w:rsidRPr="00024106">
        <w:rPr>
          <w:rFonts w:ascii="Calibri" w:hAnsi="Calibri"/>
          <w:sz w:val="18"/>
          <w:szCs w:val="18"/>
        </w:rPr>
        <w:t>Dz.U. 202</w:t>
      </w:r>
      <w:r w:rsidR="0019488D">
        <w:rPr>
          <w:rFonts w:ascii="Calibri" w:hAnsi="Calibri"/>
          <w:sz w:val="18"/>
          <w:szCs w:val="18"/>
        </w:rPr>
        <w:t>3</w:t>
      </w:r>
      <w:r w:rsidR="00AB1748" w:rsidRPr="00024106">
        <w:rPr>
          <w:rFonts w:ascii="Calibri" w:hAnsi="Calibri"/>
          <w:sz w:val="18"/>
          <w:szCs w:val="18"/>
        </w:rPr>
        <w:t xml:space="preserve"> poz. 1</w:t>
      </w:r>
      <w:r w:rsidR="0019488D">
        <w:rPr>
          <w:rFonts w:ascii="Calibri" w:hAnsi="Calibri"/>
          <w:sz w:val="18"/>
          <w:szCs w:val="18"/>
        </w:rPr>
        <w:t>465</w:t>
      </w:r>
      <w:r w:rsidR="00AB1748">
        <w:rPr>
          <w:rFonts w:ascii="Calibri" w:hAnsi="Calibri"/>
          <w:sz w:val="18"/>
          <w:szCs w:val="18"/>
        </w:rPr>
        <w:t>)</w:t>
      </w:r>
      <w:r w:rsidR="00CB3C32" w:rsidRPr="005F2111">
        <w:rPr>
          <w:rFonts w:ascii="Calibri" w:hAnsi="Calibri"/>
          <w:sz w:val="18"/>
          <w:szCs w:val="18"/>
        </w:rPr>
        <w:t>).</w:t>
      </w:r>
      <w:r w:rsidR="00D60D6E" w:rsidRPr="005F2111">
        <w:rPr>
          <w:rFonts w:ascii="Calibri" w:hAnsi="Calibri"/>
          <w:sz w:val="18"/>
          <w:szCs w:val="18"/>
        </w:rPr>
        <w:br w:type="page"/>
      </w:r>
    </w:p>
    <w:p w14:paraId="56725E5F" w14:textId="77777777" w:rsidR="00D60D6E" w:rsidRPr="005F2111" w:rsidRDefault="00D60D6E" w:rsidP="00D60D6E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3. Działalność psychologów</w:t>
      </w:r>
    </w:p>
    <w:p w14:paraId="7C9B3647" w14:textId="77777777" w:rsidR="002728EE" w:rsidRPr="005F2111" w:rsidRDefault="002728EE" w:rsidP="00D60D6E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76738CD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697E44D7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C23E078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1FD9F7C4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4DFB0F2D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382112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778C790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802DCD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kliniczne, wizyty u psychologa (nie dotyczy kandydatów do służby i kierowców)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DE03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10430E6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22FDC4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0C0C2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do służby i wyższych szkół resortu spraw wewnętrznych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3B5C3B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604E2D6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CA587A3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123255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5BD98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1AB63F4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EC6045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5516F0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kandydatów na kierowców i kierowców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1E22B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0F2663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FA0A3C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1DA181E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zdyskwalifikowano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0258C2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6D13E76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D5890" w:rsidRPr="005F2111" w14:paraId="502CD75C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0B89310" w14:textId="77777777" w:rsidR="00DD5890" w:rsidRPr="005F2111" w:rsidRDefault="00BD084A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funkcjonariuszy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  <w:r w:rsidR="00DD5890" w:rsidRPr="005F2111">
              <w:rPr>
                <w:rFonts w:ascii="Calibri" w:hAnsi="Calibri"/>
                <w:sz w:val="20"/>
                <w:szCs w:val="20"/>
              </w:rPr>
              <w:t xml:space="preserve">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EEB15F" w14:textId="77777777" w:rsidR="00DD5890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771733D8" w14:textId="77777777" w:rsidR="00DD5890" w:rsidRPr="005F2111" w:rsidRDefault="00DD5890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EE354A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34EC1D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Badania, wywiady i inne kontrole w sprawie chorego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6FDBCD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6150413B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B8CE236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232FA1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poddanych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B1D88B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9CD143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914E124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6CF0ADC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FE05A3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F19D9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2C385B5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BAFD4F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10DCEF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9C985A4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8A8FE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3417D10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DB25277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70946F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="00DD5890" w:rsidRPr="005F2111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964CA6" w14:textId="77777777" w:rsidR="00F81D49" w:rsidRPr="005F2111" w:rsidRDefault="00DD5890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660736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1277B8" w14:textId="77777777" w:rsidR="00DD5890" w:rsidRPr="005F2111" w:rsidRDefault="00DD5890" w:rsidP="00DD589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52BB9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4887BB8A" w14:textId="77777777" w:rsidR="00F81D49" w:rsidRPr="005F2111" w:rsidRDefault="00DD5890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>2</w:t>
      </w:r>
      <w:r w:rsidR="00F81D49" w:rsidRPr="005F2111">
        <w:rPr>
          <w:rFonts w:ascii="Calibri" w:hAnsi="Calibri"/>
          <w:sz w:val="18"/>
          <w:szCs w:val="18"/>
          <w:vertAlign w:val="superscript"/>
        </w:rPr>
        <w:t>)</w:t>
      </w:r>
      <w:r w:rsidR="00F81D49"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1A3273FA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</w:p>
    <w:p w14:paraId="1C98054E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t>Dział 4. Działalność psychiatrów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540"/>
        <w:gridCol w:w="983"/>
      </w:tblGrid>
      <w:tr w:rsidR="00F81D49" w:rsidRPr="005F2111" w14:paraId="7BE3F838" w14:textId="77777777" w:rsidTr="00930BFE">
        <w:trPr>
          <w:trHeight w:val="309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0F103FC1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D6A8E59" w14:textId="77777777" w:rsidR="00F81D49" w:rsidRPr="005F2111" w:rsidRDefault="00F81D49" w:rsidP="00930BF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</w:tr>
      <w:tr w:rsidR="00F81D49" w:rsidRPr="005F2111" w14:paraId="24210BBF" w14:textId="77777777" w:rsidTr="00930BFE">
        <w:trPr>
          <w:trHeight w:val="340"/>
        </w:trPr>
        <w:tc>
          <w:tcPr>
            <w:tcW w:w="7128" w:type="dxa"/>
            <w:gridSpan w:val="3"/>
            <w:shd w:val="clear" w:color="auto" w:fill="auto"/>
            <w:vAlign w:val="center"/>
          </w:tcPr>
          <w:p w14:paraId="73B68157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3B8CD05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F81D49" w:rsidRPr="005F2111" w14:paraId="16CA161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22CC611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Udzielone porady psychiatryczne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B4E2B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83" w:type="dxa"/>
            <w:shd w:val="clear" w:color="auto" w:fill="auto"/>
          </w:tcPr>
          <w:p w14:paraId="5769F4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01BF15F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1BDD70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F18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konsultacje poza poradnią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8FF62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83" w:type="dxa"/>
            <w:shd w:val="clear" w:color="auto" w:fill="auto"/>
          </w:tcPr>
          <w:p w14:paraId="1AE436ED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1159863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0B07AA1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1539B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wizyty domowe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547AB4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83" w:type="dxa"/>
            <w:shd w:val="clear" w:color="auto" w:fill="auto"/>
          </w:tcPr>
          <w:p w14:paraId="08F3EE9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109F39D5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483CCE9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Opinie psychiatryczne dla celów orzeczniczych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8A9E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83" w:type="dxa"/>
            <w:shd w:val="clear" w:color="auto" w:fill="auto"/>
          </w:tcPr>
          <w:p w14:paraId="177C24D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0F4F43EA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477A6A68" w14:textId="5393BFD1" w:rsidR="00F81D49" w:rsidRPr="005F2111" w:rsidRDefault="00C84B53" w:rsidP="00C84B53">
            <w:pPr>
              <w:rPr>
                <w:rFonts w:ascii="Calibri" w:hAnsi="Calibri"/>
                <w:sz w:val="20"/>
                <w:szCs w:val="20"/>
              </w:rPr>
            </w:pPr>
            <w:r w:rsidRPr="00C84B53">
              <w:rPr>
                <w:rFonts w:ascii="Calibri" w:hAnsi="Calibri"/>
                <w:sz w:val="20"/>
                <w:szCs w:val="20"/>
              </w:rPr>
              <w:t xml:space="preserve">Skierowanie do stacjonarnych </w:t>
            </w:r>
            <w:r>
              <w:rPr>
                <w:rFonts w:ascii="Calibri" w:hAnsi="Calibri"/>
                <w:sz w:val="20"/>
                <w:szCs w:val="20"/>
              </w:rPr>
              <w:t>zakładów/oddziałów</w:t>
            </w:r>
            <w:r w:rsidRPr="00C84B53">
              <w:rPr>
                <w:rFonts w:ascii="Calibri" w:hAnsi="Calibri"/>
                <w:sz w:val="20"/>
                <w:szCs w:val="20"/>
              </w:rPr>
              <w:t xml:space="preserve"> psychiatrycznych i odwykowych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51034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83" w:type="dxa"/>
            <w:shd w:val="clear" w:color="auto" w:fill="auto"/>
          </w:tcPr>
          <w:p w14:paraId="44F893EA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8CAD519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EED1B8E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do zakładów/oddziałów resortowej służby zdrowia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471598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83" w:type="dxa"/>
            <w:shd w:val="clear" w:color="auto" w:fill="auto"/>
          </w:tcPr>
          <w:p w14:paraId="5714173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4C54A268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585DE43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Udzielono dni zwolnień lekarskich (łącznie z komisyjnymi)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809EA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83" w:type="dxa"/>
            <w:shd w:val="clear" w:color="auto" w:fill="auto"/>
          </w:tcPr>
          <w:p w14:paraId="40710EE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54039E24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65E7535C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Liczba pacjentów poddana długotrwałej terapii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5D99E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83" w:type="dxa"/>
            <w:shd w:val="clear" w:color="auto" w:fill="auto"/>
          </w:tcPr>
          <w:p w14:paraId="222A8381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2B782E0C" w14:textId="77777777" w:rsidTr="00930BFE">
        <w:trPr>
          <w:trHeight w:val="3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9D6A059" w14:textId="77777777" w:rsidR="00F81D49" w:rsidRPr="005F2111" w:rsidRDefault="00F81D49" w:rsidP="00D54D0E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9D244EF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indywidualnej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AB4D0F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83" w:type="dxa"/>
            <w:shd w:val="clear" w:color="auto" w:fill="auto"/>
          </w:tcPr>
          <w:p w14:paraId="00B7EFD3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34464836" w14:textId="77777777" w:rsidTr="00930BFE">
        <w:trPr>
          <w:trHeight w:val="340"/>
        </w:trPr>
        <w:tc>
          <w:tcPr>
            <w:tcW w:w="1368" w:type="dxa"/>
            <w:vMerge/>
            <w:shd w:val="clear" w:color="auto" w:fill="auto"/>
            <w:vAlign w:val="center"/>
          </w:tcPr>
          <w:p w14:paraId="3C8B5C45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95F8890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grupowej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06D506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14:paraId="2E2749C8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1D49" w:rsidRPr="005F2111" w14:paraId="6A2A371B" w14:textId="77777777" w:rsidTr="00930BFE">
        <w:trPr>
          <w:trHeight w:val="340"/>
        </w:trPr>
        <w:tc>
          <w:tcPr>
            <w:tcW w:w="6588" w:type="dxa"/>
            <w:gridSpan w:val="2"/>
            <w:shd w:val="clear" w:color="auto" w:fill="auto"/>
            <w:vAlign w:val="center"/>
          </w:tcPr>
          <w:p w14:paraId="074D0F32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Badania pozostałe</w:t>
            </w:r>
            <w:r w:rsidRPr="005F2111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4CA0E5" w14:textId="77777777" w:rsidR="00F81D49" w:rsidRPr="005F2111" w:rsidRDefault="00F81D49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83" w:type="dxa"/>
            <w:shd w:val="clear" w:color="auto" w:fill="auto"/>
          </w:tcPr>
          <w:p w14:paraId="40C53FB7" w14:textId="77777777" w:rsidR="00F81D49" w:rsidRPr="005F2111" w:rsidRDefault="00F81D49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090E8AA" w14:textId="77777777" w:rsidR="00A26678" w:rsidRPr="005F2111" w:rsidRDefault="00F81D49" w:rsidP="00F81D49">
      <w:pPr>
        <w:rPr>
          <w:rFonts w:ascii="Calibri" w:hAnsi="Calibri"/>
          <w:sz w:val="18"/>
          <w:szCs w:val="18"/>
        </w:rPr>
        <w:sectPr w:rsidR="00A26678" w:rsidRPr="005F2111" w:rsidSect="002D199C">
          <w:pgSz w:w="11906" w:h="16838" w:code="9"/>
          <w:pgMar w:top="567" w:right="680" w:bottom="539" w:left="680" w:header="709" w:footer="709" w:gutter="0"/>
          <w:cols w:space="708"/>
          <w:docGrid w:linePitch="360"/>
        </w:sectPr>
      </w:pPr>
      <w:r w:rsidRPr="005F2111">
        <w:rPr>
          <w:rFonts w:ascii="Calibri" w:hAnsi="Calibri"/>
          <w:sz w:val="18"/>
          <w:szCs w:val="18"/>
          <w:vertAlign w:val="superscript"/>
        </w:rPr>
        <w:t>1)</w:t>
      </w:r>
      <w:r w:rsidRPr="005F2111">
        <w:rPr>
          <w:rFonts w:ascii="Calibri" w:hAnsi="Calibri"/>
          <w:sz w:val="18"/>
          <w:szCs w:val="18"/>
        </w:rPr>
        <w:t xml:space="preserve"> Dotyczy osób starających się o uzyskanie pozwolenia na broń, licencji na ochronę fizyczną i ochronę mienia, pracowników straży miejskiej (gminnej), wymiaru sprawiedliwości oraz innych.</w:t>
      </w:r>
    </w:p>
    <w:p w14:paraId="023AA425" w14:textId="77777777" w:rsidR="00F81D49" w:rsidRPr="005F2111" w:rsidRDefault="00F81D49" w:rsidP="00F81D49">
      <w:pPr>
        <w:rPr>
          <w:rFonts w:ascii="Calibri" w:hAnsi="Calibri"/>
          <w:b/>
          <w:bCs/>
          <w:sz w:val="22"/>
          <w:szCs w:val="22"/>
        </w:rPr>
      </w:pPr>
      <w:r w:rsidRPr="005F2111">
        <w:rPr>
          <w:rFonts w:ascii="Calibri" w:hAnsi="Calibri"/>
          <w:b/>
          <w:bCs/>
          <w:sz w:val="22"/>
          <w:szCs w:val="22"/>
        </w:rPr>
        <w:lastRenderedPageBreak/>
        <w:t>Dział 5. Leczeni</w:t>
      </w:r>
    </w:p>
    <w:p w14:paraId="1EB7BF97" w14:textId="77777777" w:rsidR="0068019E" w:rsidRPr="005F2111" w:rsidRDefault="0068019E" w:rsidP="00985825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Liczba osób leczonych ogółem to chorzy zarejestrowani w danej poradni w roku sprawozdawczym oraz przeniesieni pa</w:t>
      </w:r>
      <w:r w:rsidR="00684849" w:rsidRPr="005F2111">
        <w:rPr>
          <w:rFonts w:ascii="Calibri" w:hAnsi="Calibri"/>
          <w:sz w:val="18"/>
          <w:szCs w:val="18"/>
        </w:rPr>
        <w:t xml:space="preserve">cjenci z lat poprzednich, </w:t>
      </w:r>
      <w:r w:rsidR="00985825" w:rsidRPr="005F2111">
        <w:rPr>
          <w:rFonts w:ascii="Calibri" w:hAnsi="Calibri"/>
          <w:sz w:val="18"/>
          <w:szCs w:val="18"/>
        </w:rPr>
        <w:t>leczeni</w:t>
      </w:r>
      <w:r w:rsidRPr="005F2111">
        <w:rPr>
          <w:rFonts w:ascii="Calibri" w:hAnsi="Calibri"/>
          <w:sz w:val="18"/>
          <w:szCs w:val="18"/>
        </w:rPr>
        <w:t xml:space="preserve"> w danym roku. Chorego wlicza się do ewidencji osób leczonych jeden raz, niezależnie od liczby u</w:t>
      </w:r>
      <w:smartTag w:uri="urn:schemas-microsoft-com:office:smarttags" w:element="PersonName">
        <w:r w:rsidRPr="005F2111">
          <w:rPr>
            <w:rFonts w:ascii="Calibri" w:hAnsi="Calibri"/>
            <w:sz w:val="18"/>
            <w:szCs w:val="18"/>
          </w:rPr>
          <w:t>dz</w:t>
        </w:r>
      </w:smartTag>
      <w:r w:rsidRPr="005F2111">
        <w:rPr>
          <w:rFonts w:ascii="Calibri" w:hAnsi="Calibri"/>
          <w:sz w:val="18"/>
          <w:szCs w:val="18"/>
        </w:rPr>
        <w:t>ielonych porad i</w:t>
      </w:r>
      <w:r w:rsidR="00BD084A" w:rsidRPr="005F2111">
        <w:rPr>
          <w:rFonts w:ascii="Calibri" w:hAnsi="Calibri"/>
          <w:sz w:val="18"/>
          <w:szCs w:val="18"/>
        </w:rPr>
        <w:t xml:space="preserve"> liczby </w:t>
      </w:r>
      <w:proofErr w:type="spellStart"/>
      <w:r w:rsidR="00BD084A" w:rsidRPr="005F2111">
        <w:rPr>
          <w:rFonts w:ascii="Calibri" w:hAnsi="Calibri"/>
          <w:sz w:val="18"/>
          <w:szCs w:val="18"/>
        </w:rPr>
        <w:t>rozpoznań</w:t>
      </w:r>
      <w:proofErr w:type="spellEnd"/>
      <w:r w:rsidR="00BD084A" w:rsidRPr="005F2111">
        <w:rPr>
          <w:rFonts w:ascii="Calibri" w:hAnsi="Calibri"/>
          <w:sz w:val="18"/>
          <w:szCs w:val="18"/>
        </w:rPr>
        <w:t xml:space="preserve"> w </w:t>
      </w:r>
      <w:r w:rsidRPr="005F2111">
        <w:rPr>
          <w:rFonts w:ascii="Calibri" w:hAnsi="Calibri"/>
          <w:sz w:val="18"/>
          <w:szCs w:val="18"/>
        </w:rPr>
        <w:t>ciągu roku (obowiązujące jest rozpoznanie z ostatniej porady).</w:t>
      </w:r>
    </w:p>
    <w:p w14:paraId="00C425D4" w14:textId="62A41613" w:rsidR="007838DF" w:rsidRPr="007838DF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Pacjenci pierwszorazowi to tacy, którzy w opiece ambulatoryjnej podjęli leczenie po raz</w:t>
      </w:r>
      <w:r>
        <w:rPr>
          <w:rFonts w:ascii="Calibri" w:hAnsi="Calibri"/>
          <w:sz w:val="18"/>
          <w:szCs w:val="18"/>
        </w:rPr>
        <w:t xml:space="preserve"> </w:t>
      </w:r>
      <w:r w:rsidRPr="007838DF">
        <w:rPr>
          <w:rFonts w:ascii="Calibri" w:hAnsi="Calibri"/>
          <w:sz w:val="18"/>
          <w:szCs w:val="18"/>
        </w:rPr>
        <w:t>pierwszy w życiu.</w:t>
      </w:r>
    </w:p>
    <w:p w14:paraId="7C3F0598" w14:textId="471CA685" w:rsidR="000C11A1" w:rsidRPr="005F2111" w:rsidRDefault="007838DF" w:rsidP="007838D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7838DF">
        <w:rPr>
          <w:rFonts w:ascii="Calibri" w:hAnsi="Calibri"/>
          <w:sz w:val="18"/>
          <w:szCs w:val="18"/>
        </w:rPr>
        <w:t>Opieka czynna dotyczy pacjentów, którym wyznaczane i egzekwowane są terminy następnych wizyt w ciągu roku</w:t>
      </w:r>
      <w:r>
        <w:rPr>
          <w:rFonts w:ascii="Calibri" w:hAnsi="Calibri"/>
          <w:sz w:val="18"/>
          <w:szCs w:val="18"/>
        </w:rPr>
        <w:t>.</w:t>
      </w:r>
      <w:r w:rsidRPr="007838DF">
        <w:rPr>
          <w:rFonts w:ascii="Calibri" w:hAnsi="Calibri"/>
          <w:sz w:val="18"/>
          <w:szCs w:val="18"/>
        </w:rPr>
        <w:t xml:space="preserve"> </w:t>
      </w:r>
    </w:p>
    <w:p w14:paraId="18C6962D" w14:textId="77777777" w:rsidR="002728EE" w:rsidRPr="005F2111" w:rsidRDefault="002728EE" w:rsidP="002728EE">
      <w:pPr>
        <w:jc w:val="both"/>
        <w:rPr>
          <w:rFonts w:ascii="Calibri" w:hAnsi="Calibri"/>
          <w:sz w:val="18"/>
          <w:szCs w:val="18"/>
        </w:rPr>
      </w:pPr>
    </w:p>
    <w:p w14:paraId="157BFCDD" w14:textId="77777777" w:rsidR="00F81D49" w:rsidRPr="005F2111" w:rsidRDefault="00F81D49" w:rsidP="002728EE">
      <w:pPr>
        <w:jc w:val="both"/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b/>
          <w:bCs/>
          <w:sz w:val="20"/>
          <w:szCs w:val="20"/>
        </w:rPr>
        <w:t>a) Zaburzenia psychiczne – bez uzależnień</w:t>
      </w:r>
    </w:p>
    <w:p w14:paraId="50A06CD2" w14:textId="77777777" w:rsidR="000A5BEC" w:rsidRPr="005F2111" w:rsidRDefault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niezwiązanymi z uzależnieniami oraz pacjentów pozostających pod obserwacją.</w:t>
      </w:r>
    </w:p>
    <w:p w14:paraId="357B9985" w14:textId="77777777" w:rsidR="00300C80" w:rsidRPr="005F2111" w:rsidRDefault="00300C80">
      <w:pPr>
        <w:rPr>
          <w:rFonts w:ascii="Calibri" w:hAnsi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748"/>
        <w:gridCol w:w="281"/>
        <w:gridCol w:w="702"/>
        <w:gridCol w:w="702"/>
        <w:gridCol w:w="702"/>
        <w:gridCol w:w="565"/>
        <w:gridCol w:w="565"/>
        <w:gridCol w:w="565"/>
        <w:gridCol w:w="721"/>
        <w:gridCol w:w="702"/>
        <w:gridCol w:w="702"/>
        <w:gridCol w:w="706"/>
        <w:gridCol w:w="565"/>
        <w:gridCol w:w="562"/>
        <w:gridCol w:w="562"/>
        <w:gridCol w:w="615"/>
      </w:tblGrid>
      <w:tr w:rsidR="00263155" w:rsidRPr="005F2111" w14:paraId="7FD5D0F1" w14:textId="77777777" w:rsidTr="004151EB">
        <w:trPr>
          <w:tblHeader/>
        </w:trPr>
        <w:tc>
          <w:tcPr>
            <w:tcW w:w="2137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D4600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67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3612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74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36912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27EBA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3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47F56" w14:textId="77777777" w:rsidR="00AB6A70" w:rsidRPr="005F2111" w:rsidRDefault="00AB6A70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</w:tr>
      <w:tr w:rsidR="00944766" w:rsidRPr="005F2111" w14:paraId="12DC02FE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48BDB16D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C7073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BB0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EC24E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1096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33AF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A018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A66C0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4963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373E1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1458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5D84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19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74CD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</w:tr>
      <w:tr w:rsidR="00944766" w:rsidRPr="005F2111" w14:paraId="2257215D" w14:textId="77777777" w:rsidTr="004151EB">
        <w:trPr>
          <w:tblHeader/>
        </w:trPr>
        <w:tc>
          <w:tcPr>
            <w:tcW w:w="2137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</w:tcPr>
          <w:p w14:paraId="1D6B7BCE" w14:textId="77777777" w:rsidR="00944766" w:rsidRPr="005F2111" w:rsidRDefault="00944766" w:rsidP="00A769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943C9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A4778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48B1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858DA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5942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2CBFB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2E27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F836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1F724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2F44C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2E7BD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13F96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13622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68B9F" w14:textId="77777777" w:rsidR="00944766" w:rsidRPr="005F2111" w:rsidRDefault="00944766" w:rsidP="0094476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3155" w:rsidRPr="005F2111" w14:paraId="1A34FA55" w14:textId="77777777" w:rsidTr="004151EB">
        <w:tc>
          <w:tcPr>
            <w:tcW w:w="2137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03A7B505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3D83830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F06C32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A737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B92239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6CEC1E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DAB099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9B1B99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7EBC8F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B149D1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0DAEE04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EA02EC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17EC7C3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C26E3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90BF14D" w14:textId="77777777" w:rsidR="00AB6A70" w:rsidRPr="005F2111" w:rsidRDefault="00AB6A70" w:rsidP="00A769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263155" w:rsidRPr="005F2111" w14:paraId="0CCA1C97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43CCE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Ogółem z zaburzeniami psychicznymi</w:t>
            </w:r>
          </w:p>
          <w:p w14:paraId="6F4DB84C" w14:textId="77777777" w:rsidR="00AB6A70" w:rsidRPr="005F2111" w:rsidRDefault="00EA4BF2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(suma wierszy 4-20</w:t>
            </w:r>
            <w:r w:rsidR="00AB6A70" w:rsidRPr="005F2111"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4396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3B70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955B68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494A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EAB37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8C8EE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0541D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5FD68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58ED5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3A65F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0B6EF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50C17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BE570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1624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87FE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F31221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0B788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F4053" w14:textId="77777777" w:rsidR="00263155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390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E9B9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102D1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432EF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1731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1D43C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634CF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09BC5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78C2B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770A6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7BFD97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606732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07BD5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9B80D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62B1D48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C0B3D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660D1" w14:textId="77777777" w:rsidR="00AB6A70" w:rsidRPr="005F2111" w:rsidRDefault="00263155" w:rsidP="004151EB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CCEB19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3E842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DD22570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1F2FE05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07F8D6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6E1D653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0E80AEA" w14:textId="77777777" w:rsidR="00AB6A70" w:rsidRPr="005F2111" w:rsidRDefault="00AB6A70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0F787E7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257B0A" w14:textId="77777777" w:rsidR="00AB6A70" w:rsidRPr="005F2111" w:rsidRDefault="00941C84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EE0B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3AD67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E4214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81976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3D38F3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5CC4ED6E" w14:textId="77777777" w:rsidTr="008C3A7A">
        <w:tc>
          <w:tcPr>
            <w:tcW w:w="206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F0F323E" w14:textId="77777777" w:rsidR="00AB6A70" w:rsidRPr="005F2111" w:rsidRDefault="00AB6A70" w:rsidP="008C3A7A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Według rozpoznania zasadniczego</w:t>
            </w: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5073B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niepsychotyczne (F00, F01, F02, F04, F07, F09)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9187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DAB42D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E3067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02966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85178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87E8F2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47BB7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CEEAED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BB5A72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2DA36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85DEA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5F5CA1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15653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7D242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84226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425E5D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9D586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91F7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organiczne zaburzenia psychotyczne (F03, F05, F06)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D306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3C63D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31405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7F48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90144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0B99E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BF7050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E8903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55990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3DBB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F755E5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4B05B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CA8F8C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95C6D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9E5136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11450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2CEFC61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8E6D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schizofrenia (F20)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2A38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8DD2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59940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9005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528C02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6170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02CF0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7253C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A90BA9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5457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47BEFE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399D4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529B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2249C5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18EDF2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CDFE0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0360730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62A70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schizotypowe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: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schizoafektywne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i urojeniowe (bez schizofrenii) (F21-F29)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D74E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BE99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C17DC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B84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9BDD5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2BC52A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DBB989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0DA0D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508B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F43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93BBF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33D0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2DAEA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50D77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F66268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92878F8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3B59EB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95CB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epizody afektywne (F30 i F32)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0FB5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A5E5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957F8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EF778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E6B10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2140D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C14A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63634E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D0AC2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69724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3517E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77B8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F0EE2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CECB5E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100ACB5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03B68B7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56ED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B697F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depresje nawracające i zaburzenia dwubiegunowe (F31 i F33)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76C5A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414654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7E318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D3FE97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ECE5E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63BCC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F25A81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AF046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F49A3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71870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FB2E47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F455B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4884FA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C657AA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C1F84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7B83B7D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22D0E8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593D1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zaburzenia nastroju (afektywne) (F34-F39)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89301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3BC63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D48EDA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1D187E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E5805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1E95B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06FB7B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8E8EC7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AC34B3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12894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CC5B81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833B7E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323BE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D5DEDF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577DFF4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ED8A88E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11CEF0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4AE63F5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 xml:space="preserve">zaburzenia nerwicowe związane ze stresem i </w:t>
            </w:r>
            <w:proofErr w:type="spellStart"/>
            <w:r w:rsidRPr="005F2111">
              <w:rPr>
                <w:rFonts w:ascii="Calibri" w:hAnsi="Calibri"/>
                <w:sz w:val="19"/>
                <w:szCs w:val="19"/>
              </w:rPr>
              <w:t>somatoformiczne</w:t>
            </w:r>
            <w:proofErr w:type="spellEnd"/>
            <w:r w:rsidRPr="005F2111">
              <w:rPr>
                <w:rFonts w:ascii="Calibri" w:hAnsi="Calibri"/>
                <w:sz w:val="19"/>
                <w:szCs w:val="19"/>
              </w:rPr>
              <w:t xml:space="preserve"> (F40-F48)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81C34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DFEFAE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ECBE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A661EF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ABE7D1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8D0A36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19A96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3E844E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CA10A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EE4C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EEE703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54859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196AD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C8637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0417C4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38C52913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8C7003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0560136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zespoły behawioralne związane z zaburzeniami odżywiania (F50)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50C97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2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50E3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B2946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98B9C7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BFDAE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E281C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3DB65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02CCD0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672C9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98A2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06A900E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C94620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38184A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ACAD9E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316479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DB2CC4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7EC580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9EB8D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inne zespoły behawioralne związane z zaburzeniami fizjologicznymi i czynnikami fizycznymi (F51 i F59)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76482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3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6F7C45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3413C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AE7686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A9DDAB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4DD66E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CC117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26B6932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5372AC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0722E8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76FB7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3CD543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3723D50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74B0900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34938ED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1B4235BB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4251153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3BA70FA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osobowości i zachowania dorosłych (F60-F69)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F85FB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4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93B6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ED27DD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C3310F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E1E24A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571D7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B77E84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2164C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C94B9D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0A93EF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17E1A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771AE1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F2FF3F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DAFBF4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7A4A9BA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887789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13F55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6E89C" w14:textId="77777777" w:rsidR="00AB6A70" w:rsidRPr="005F2111" w:rsidRDefault="00AB6A70" w:rsidP="00A76980">
            <w:pPr>
              <w:rPr>
                <w:rFonts w:ascii="Calibri" w:hAnsi="Calibri"/>
                <w:sz w:val="19"/>
                <w:szCs w:val="19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upośledzenie umysłowe (F70-F79)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68DC0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5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078D9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4AC85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AF41E9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245C1F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930304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8B7CE3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7E6EA19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53B067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474A60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A12326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725A8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AC6268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0EC116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7AF15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534D50F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95E84B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7A15E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całościowe zaburzenia rozwojowe (F84)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2BC3D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7DC3A1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6AE4F1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1CF60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A18429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FC05E7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1F50EE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14A016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F23759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E63517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7339F94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121C328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5ECACE3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54F84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47C5AAC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02F09E36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56DE483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288610F2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pozostałe zaburzenia rozwoju psychicznego (F80-F83, F88, F89)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4E403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FEC27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1B7F0A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896EE1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138922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24C3CB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1C2CC3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921449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C51B3F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572EE4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352B7C1F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60458D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75DB17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06DDA5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615E8A6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6C635C60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63F23C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5F0FC359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zaburzenia zachowania i emocji rozpoczynające się zwykle w dzieciństwie i w wieku młodzieńczym (F90-F98)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604C5" w14:textId="77777777" w:rsidR="00AB6A70" w:rsidRPr="005F2111" w:rsidRDefault="00263155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</w:t>
            </w:r>
            <w:r w:rsidR="004151EB" w:rsidRPr="005F2111">
              <w:rPr>
                <w:rFonts w:ascii="Calibri" w:hAnsi="Calibri"/>
                <w:sz w:val="16"/>
                <w:szCs w:val="18"/>
              </w:rPr>
              <w:t>8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9B1F8C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5BA26E1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16578B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CD4C59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9AD2C2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38330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5AF57C8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6B7F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2B4775C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6F7D46BA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40F30B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5CC28D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44482DA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00B4BB0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E850B1A" w14:textId="77777777" w:rsidTr="008C3A7A">
        <w:tc>
          <w:tcPr>
            <w:tcW w:w="206" w:type="pct"/>
            <w:vMerge/>
            <w:shd w:val="clear" w:color="auto" w:fill="auto"/>
            <w:tcMar>
              <w:left w:w="28" w:type="dxa"/>
              <w:right w:w="28" w:type="dxa"/>
            </w:tcMar>
          </w:tcPr>
          <w:p w14:paraId="3ADBCCF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left w:w="28" w:type="dxa"/>
              <w:right w:w="28" w:type="dxa"/>
            </w:tcMar>
          </w:tcPr>
          <w:p w14:paraId="1D5387A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nieokreślone zaburzenia psychiczne (F99)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73283" w14:textId="77777777" w:rsidR="00AB6A70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19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65A98B3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44E2BE6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35F6E08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B0FBFC7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063D2C5C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73DB6A95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4394D9E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4079466B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78F513D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02C46E3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5DA82F01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18203094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5F450DE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8CF29D8" w14:textId="77777777" w:rsidR="00AB6A70" w:rsidRPr="005F2111" w:rsidRDefault="00AB6A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63155" w:rsidRPr="005F2111" w14:paraId="27E18AEF" w14:textId="77777777" w:rsidTr="004151EB">
        <w:tc>
          <w:tcPr>
            <w:tcW w:w="2047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107B0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9"/>
                <w:szCs w:val="19"/>
              </w:rPr>
              <w:t>Obserwacja stanu psychicznego, rozpoznania nieustalone, bez zaburzeń psychicznych i rozpoznania niepsychiatryczne</w:t>
            </w:r>
          </w:p>
        </w:tc>
        <w:tc>
          <w:tcPr>
            <w:tcW w:w="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65F78" w14:textId="77777777" w:rsidR="00263155" w:rsidRPr="005F2111" w:rsidRDefault="004151EB" w:rsidP="008C3A7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5F2111">
              <w:rPr>
                <w:rFonts w:ascii="Calibri" w:hAnsi="Calibri"/>
                <w:sz w:val="16"/>
                <w:szCs w:val="18"/>
              </w:rPr>
              <w:t>20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85964D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187F968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1BE98E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37FBAF6E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D85D1B9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21CB79FB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14:paraId="16134882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7CD17126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</w:tcPr>
          <w:p w14:paraId="09EEBB6A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14:paraId="269887AF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</w:tcPr>
          <w:p w14:paraId="449A0490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63ADE6CC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28" w:type="dxa"/>
              <w:right w:w="28" w:type="dxa"/>
            </w:tcMar>
          </w:tcPr>
          <w:p w14:paraId="217BFBD3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tcMar>
              <w:left w:w="28" w:type="dxa"/>
              <w:right w:w="28" w:type="dxa"/>
            </w:tcMar>
          </w:tcPr>
          <w:p w14:paraId="2C788DB8" w14:textId="77777777" w:rsidR="00263155" w:rsidRPr="005F2111" w:rsidRDefault="0026315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29BCA6B" w14:textId="77777777" w:rsidR="00AB6A70" w:rsidRPr="005F2111" w:rsidRDefault="00AB6A70" w:rsidP="00AB6A70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>Pod pojęciem funkcjonariuszy należy rozumieć: funkcjonariuszy Policji, Agencji Bezpieczeństwa Wewnętrznego, Agencji Wywiadu, Centralnego Biura Antykoru</w:t>
      </w:r>
      <w:r w:rsidR="00094737" w:rsidRPr="005F2111">
        <w:rPr>
          <w:rFonts w:ascii="Calibri" w:hAnsi="Calibri"/>
          <w:sz w:val="18"/>
          <w:szCs w:val="18"/>
        </w:rPr>
        <w:t xml:space="preserve">pcyjnego, 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7DB12B4E" w14:textId="77777777" w:rsidR="00F81D49" w:rsidRPr="005F2111" w:rsidRDefault="002728EE" w:rsidP="002728EE">
      <w:pPr>
        <w:rPr>
          <w:rFonts w:ascii="Calibri" w:hAnsi="Calibri"/>
          <w:b/>
          <w:bCs/>
          <w:sz w:val="20"/>
          <w:szCs w:val="20"/>
        </w:rPr>
      </w:pPr>
      <w:r w:rsidRPr="005F2111">
        <w:rPr>
          <w:rFonts w:ascii="Calibri" w:hAnsi="Calibri"/>
          <w:sz w:val="20"/>
          <w:szCs w:val="20"/>
        </w:rPr>
        <w:br w:type="page"/>
      </w:r>
      <w:r w:rsidR="00F81D49" w:rsidRPr="005F2111">
        <w:rPr>
          <w:rFonts w:ascii="Calibri" w:hAnsi="Calibri"/>
          <w:b/>
          <w:bCs/>
          <w:sz w:val="20"/>
          <w:szCs w:val="20"/>
        </w:rPr>
        <w:lastRenderedPageBreak/>
        <w:t>b) Zaburzenia psychiczne spowodowane używaniem substancji psychoaktywnych</w:t>
      </w:r>
    </w:p>
    <w:p w14:paraId="10D757A2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>Proszę wpisać liczbę pacjentów z zaburzeniami psychicznymi uzależnionych od substancji psychoaktywnych innych niż alkohol.</w:t>
      </w: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1238"/>
        <w:gridCol w:w="2397"/>
        <w:gridCol w:w="286"/>
        <w:gridCol w:w="775"/>
        <w:gridCol w:w="670"/>
        <w:gridCol w:w="746"/>
        <w:gridCol w:w="519"/>
        <w:gridCol w:w="564"/>
        <w:gridCol w:w="536"/>
        <w:gridCol w:w="671"/>
        <w:gridCol w:w="773"/>
        <w:gridCol w:w="593"/>
        <w:gridCol w:w="821"/>
        <w:gridCol w:w="564"/>
        <w:gridCol w:w="564"/>
        <w:gridCol w:w="564"/>
        <w:gridCol w:w="808"/>
        <w:gridCol w:w="1080"/>
        <w:gridCol w:w="1099"/>
      </w:tblGrid>
      <w:tr w:rsidR="00003E13" w:rsidRPr="005F2111" w14:paraId="31D9DD73" w14:textId="77777777" w:rsidTr="00A812FF">
        <w:trPr>
          <w:tblHeader/>
        </w:trPr>
        <w:tc>
          <w:tcPr>
            <w:tcW w:w="4262" w:type="dxa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A4E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219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86E4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22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BD916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2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3F06A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25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B0107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2179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34063" w14:textId="77777777" w:rsidR="00003E13" w:rsidRPr="005F2111" w:rsidRDefault="00003E13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</w:t>
            </w:r>
          </w:p>
        </w:tc>
      </w:tr>
      <w:tr w:rsidR="00387427" w:rsidRPr="005F2111" w14:paraId="35E3D146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1433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B946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918F2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8EDA7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036A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3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CED86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67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0ED2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7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6788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141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A0BCA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301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9D36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F9811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8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99DDD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5A116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zobowiązani do leczenia</w:t>
            </w:r>
          </w:p>
        </w:tc>
        <w:tc>
          <w:tcPr>
            <w:tcW w:w="109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9BE3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 przymusowo</w:t>
            </w:r>
          </w:p>
        </w:tc>
      </w:tr>
      <w:tr w:rsidR="00387427" w:rsidRPr="005F2111" w14:paraId="4F9195C2" w14:textId="77777777" w:rsidTr="00A812FF">
        <w:trPr>
          <w:tblHeader/>
        </w:trPr>
        <w:tc>
          <w:tcPr>
            <w:tcW w:w="4262" w:type="dxa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3D3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9A8E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1365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E05E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4B95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743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3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C3478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5934C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08AD3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A8DAE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A1B90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0247F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51D64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5458B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9B285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28E07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9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F8A19" w14:textId="77777777" w:rsidR="00387427" w:rsidRPr="005F2111" w:rsidRDefault="00387427" w:rsidP="006C39F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87427" w:rsidRPr="005F2111" w14:paraId="1F0B5D4B" w14:textId="77777777" w:rsidTr="00A812FF">
        <w:tc>
          <w:tcPr>
            <w:tcW w:w="426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B01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7626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6DDA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1965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1AFF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89C8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AB6C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387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B657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0C97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ECE4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B412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FF93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9AB9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7D7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123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03B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</w:tr>
      <w:tr w:rsidR="00387427" w:rsidRPr="005F2111" w14:paraId="75DA8604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1206BE5F" w14:textId="6DD0E809" w:rsidR="00387427" w:rsidRPr="005F2111" w:rsidRDefault="00387427" w:rsidP="002652EE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Ogół</w:t>
            </w:r>
            <w:r w:rsidR="002652EE">
              <w:rPr>
                <w:rFonts w:ascii="Calibri" w:hAnsi="Calibri"/>
                <w:sz w:val="18"/>
                <w:szCs w:val="18"/>
              </w:rPr>
              <w:t>em grupy F11-F19 (suma wierszy 4</w:t>
            </w:r>
            <w:r w:rsidRPr="005F2111">
              <w:rPr>
                <w:rFonts w:ascii="Calibri" w:hAnsi="Calibri"/>
                <w:sz w:val="18"/>
                <w:szCs w:val="18"/>
              </w:rPr>
              <w:t>-3</w:t>
            </w:r>
            <w:r w:rsidR="002652EE">
              <w:rPr>
                <w:rFonts w:ascii="Calibri" w:hAnsi="Calibri"/>
                <w:sz w:val="18"/>
                <w:szCs w:val="18"/>
              </w:rPr>
              <w:t>6</w:t>
            </w:r>
            <w:r w:rsidRPr="005F211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1F7DD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4E99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D5DD0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1F86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B7BF5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87E4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15FCB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316A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63C38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F5DEF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1B894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77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D71A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3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068F5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5A390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EED6F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BA30D3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5B543A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 tym grupa poradniana opieki czynnej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3E08A" w14:textId="77777777" w:rsidR="00387427" w:rsidRPr="005F2111" w:rsidRDefault="00387427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1D9EAE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01528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6AFA61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B8483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B0AF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44C4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72105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8D637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D2622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AFE1A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4480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BFF97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6DD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BC32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A1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4B17A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7D1203B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3CF013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 wiersza 1 mężczyźni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EB1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4A3EB2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670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414B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ACB44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8E1B21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B3B87F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B9D57A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3F6E2E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72B1C8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593" w:type="dxa"/>
            <w:tcBorders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1AFBAD" w14:textId="77777777" w:rsidR="00387427" w:rsidRPr="005F2111" w:rsidRDefault="00387427" w:rsidP="00941C8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361A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A852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47F5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32FC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55FA74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44C81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61D2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9268D5C" w14:textId="77777777" w:rsidTr="00A812FF">
        <w:tc>
          <w:tcPr>
            <w:tcW w:w="341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CCE4EE1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psychiczne spowodowane używaniem substancji psychoaktywnych</w:t>
            </w: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1B4C03E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Opiaty (F11)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FCE54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(F11.0, F11.1)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B7B7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F1CE7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D83D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CCAB3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423E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649F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3954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6431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ED328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5CDF7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9982A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DA6C1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5402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EE9C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90B67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5942E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C4C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F3C5D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9C35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6931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36E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(F11.2, F11.3)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78D63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9A7F08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AC30B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79107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1D3FC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C8AE7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7EEAF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ABF8B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EE3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4A816F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2A2C47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95872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35634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82F10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0954F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B236C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9063C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66F9B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ED0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17CE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0E05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(F11.4, F11.5, F11.6)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B353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FA51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B6314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091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EA964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38775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EACA1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FAA8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CD7D1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8E31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FB1B6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F580E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32E4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76F16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D16EF4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3E562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1FB43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58BC6F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663B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C1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DA0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(F11.7, F11.8, F11.9)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42B7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E79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6EF2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B4CE8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8386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0C420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F2550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5930B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1519E9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E0D65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0308E1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AF1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C28E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F222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42F22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F5B66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08050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85AD395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D773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2B3E994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sz w:val="18"/>
                <w:szCs w:val="18"/>
              </w:rPr>
              <w:t>Kanabinole</w:t>
            </w:r>
            <w:proofErr w:type="spellEnd"/>
            <w:r w:rsidRPr="005F2111">
              <w:rPr>
                <w:rFonts w:ascii="Calibri" w:hAnsi="Calibri"/>
                <w:sz w:val="18"/>
                <w:szCs w:val="18"/>
              </w:rPr>
              <w:t xml:space="preserve"> (F12)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48FC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(F12.0, F12.1)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BD9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3E41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66A14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EA3B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8D3D56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AE41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51F6B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17C59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A7364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07D91C3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F1BB8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82F16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72E4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A235C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6F538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8791B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1AE89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56C430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3E1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84A6E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C1BA1" w14:textId="77777777" w:rsidR="00387427" w:rsidRPr="005F2111" w:rsidRDefault="00387427" w:rsidP="00586258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(F12.2, F12.3)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CB5C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7862E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1C3AE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5B0505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AA9E4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C1D1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08309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E0250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9D1F9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4B0A9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4E2DB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12C0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076D9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936F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539C9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4F76E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34FB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3CDF37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31B0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FF6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3429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(F12.4, F12.5, F12.6)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DDCAB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B748B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6E52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A5EE7A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5EA3A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5CC6CA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E701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CC800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D76E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B5AF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30E83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E149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3C3D0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1BE3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E847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BFA1BD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50B7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D04179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172A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050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686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(F12.7, F12.8, F12.9)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D964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C2BD4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7791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E2021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1A21F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3A93C5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7D31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E759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D5D3D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D02A3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938E0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6012C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0D99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2CF7C4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CDF14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2BA74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6BD0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0296B0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AD8A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8262063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Leki uspokajające i nasenne (F13)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545E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(F13.0, F13.1)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7F49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7EB2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8871F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D41F1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EB9F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080A17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1C047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88D5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14256E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90DB1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D5FF29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EB584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A6CD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35C1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643A62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C4990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D39D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B1AEF4D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B07D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7997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7617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(F13.2, F13.3)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2058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FA6E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6606F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9FE8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D95A4F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0E78A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DBB1A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00845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4E2C5B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AC7E6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1EF3B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D1C5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A3A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B1A5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436ED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A4BE6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CDA3B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60AB8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B2B0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F4F8A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B355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(F13.4, F13.5, F13.6)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A9DD4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235A9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FB76B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A8A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5B8CF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DFECE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35731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316A0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60C10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7E5C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463B1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F9F03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26495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B88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0810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19F02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C2156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B40C98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4612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79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75CFB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(F13.7, F13.8, F13.9)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6C92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9E07B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3ED9D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DB8BD1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339CEB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BC8D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B7D64D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491D8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A363A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D64F7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5860B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6CEC1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A9AA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F779E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B0B9D2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797E6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72FC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F25B9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39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AB0E6D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Kokaina (F14)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55B3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(F14.0, F14.1)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8356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48578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F72560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05BA0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624DF3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F9508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8201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D70C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A2B25E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5975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6FB53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B2F17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5E62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B2A6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29EAF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CC33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7E792A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20F2B6E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FEBC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3D3F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7221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(F14.2, F14.3)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4A7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72061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048349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D16C3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D449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6DEBF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0278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0D057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3B9FA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0C27C5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028B8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530396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616DD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4E13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C4AA1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62EBB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9DBD88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E7702B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1FA20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544F6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3791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(F14.4, F14.5, F14.6)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86A0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27604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2A4B12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32CCB4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8805A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21ED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3AFE5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F1DC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2A761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A654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B7D25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062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6490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DFD39D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69FC4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A3D21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649F6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172DEF4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919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EC0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36141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(F14.7, F14.8, F14.9)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6C65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DA4D0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6D13C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40B1B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93444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22B1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F12EA8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3BC6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E237F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2DAC7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E352D6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91BEC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F41B0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60FAE8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2A702C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2C234E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17B47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3B3724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E00E3B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tcFitText/>
            <w:vAlign w:val="center"/>
          </w:tcPr>
          <w:p w14:paraId="348ED43C" w14:textId="6CB9B421" w:rsidR="00387427" w:rsidRPr="00A812FF" w:rsidRDefault="00387427" w:rsidP="006C39FD">
            <w:pPr>
              <w:ind w:left="113" w:right="113"/>
              <w:jc w:val="center"/>
              <w:rPr>
                <w:rFonts w:ascii="Calibri" w:hAnsi="Calibri"/>
                <w:sz w:val="17"/>
                <w:szCs w:val="17"/>
              </w:rPr>
            </w:pPr>
            <w:r w:rsidRPr="00A812FF">
              <w:rPr>
                <w:rFonts w:ascii="Calibri" w:hAnsi="Calibri"/>
                <w:sz w:val="17"/>
                <w:szCs w:val="17"/>
              </w:rPr>
              <w:t xml:space="preserve">Inne substancje </w:t>
            </w:r>
            <w:proofErr w:type="spellStart"/>
            <w:r w:rsidRPr="00A812FF">
              <w:rPr>
                <w:rFonts w:ascii="Calibri" w:hAnsi="Calibri"/>
                <w:sz w:val="17"/>
                <w:szCs w:val="17"/>
              </w:rPr>
              <w:t>stymulu</w:t>
            </w:r>
            <w:r w:rsidR="00A812FF" w:rsidRPr="00A812FF">
              <w:rPr>
                <w:rFonts w:ascii="Calibri" w:hAnsi="Calibri"/>
                <w:sz w:val="17"/>
                <w:szCs w:val="17"/>
              </w:rPr>
              <w:t>-</w:t>
            </w:r>
            <w:r w:rsidRPr="00A812FF">
              <w:rPr>
                <w:rFonts w:ascii="Calibri" w:hAnsi="Calibri"/>
                <w:sz w:val="17"/>
                <w:szCs w:val="17"/>
              </w:rPr>
              <w:t>jące</w:t>
            </w:r>
            <w:proofErr w:type="spellEnd"/>
            <w:r w:rsidRPr="00A812FF">
              <w:rPr>
                <w:rFonts w:ascii="Calibri" w:hAnsi="Calibri"/>
                <w:sz w:val="17"/>
                <w:szCs w:val="17"/>
              </w:rPr>
              <w:t>, w tym kofeina (F15)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E3BA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(F15.0, F15.1)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D3FE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EA03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183B3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4910F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C1138C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BCFB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2C16727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3260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B9D9E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DAA68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7328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BB62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B086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A190FD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E80B5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AB5F01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C7FF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77FBE65" w14:textId="77777777" w:rsidTr="00A812FF">
        <w:trPr>
          <w:trHeight w:val="598"/>
        </w:trPr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32B69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5487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9D7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(F15.2, F15.3)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0BE4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31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6D0B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F0B05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54F11D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0F2EA1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20B1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EFE7F5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67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66A064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7F18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2CF360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58E0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69F96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368D5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7D8E3F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6AF8B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432203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8161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42B54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E73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(F15.4, F15.5, F15.6)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82D0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ED52B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302CF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DF1A27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9F226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9CBB2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069099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4538F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AE5F0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07FB3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E0EA08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3182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688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1752E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7D4CFF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A3B5A1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21FB63D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C3735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BF55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0E0E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FE762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(F15.7, F15.8, F15.9)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C9E0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8F73D1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EFB7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57E2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2A460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70C59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FCABC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FB64E8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FEEBA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475A2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FDC9F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E764B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10F1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C8A6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BAA0C9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5B204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70EC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A7E90A0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EE3DF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978BF85" w14:textId="77777777" w:rsidR="00387427" w:rsidRPr="005F2111" w:rsidRDefault="00387427" w:rsidP="009E5C3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Substancje halucynogenne (F16)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84587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(F16.0, F16.1)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041AE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669490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C839AC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FD4C4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79482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7D2D5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513E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3DDDB1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CECD9A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56685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91B80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F2EA5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B9A58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B5328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04D9E1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CB5C4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449B3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43B9BB1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7EF40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3DF2D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56AC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(F16.2, F16.3)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E65A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3DEA03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EB460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E8D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7C70A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FC2C0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A31C5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2824C6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BA77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B822A7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BA3F57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0DA9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32F85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1265CC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47C2690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8452D5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60E9CBC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FA1DB1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0753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DCDB8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39E6B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(F16.4, F16.5, F16.6)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7A6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F46E0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28D2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22E02B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A2BC4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C26287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EEC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12B70A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8D91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4215A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2E9C7A8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414ED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66E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5FF28E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8D0D6B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7EC94E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BC2EA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AF99C39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ED78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F052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64C7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(F16.7, F16.8, F16.9)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139A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416D277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8ECBE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830488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1F5C7D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3ED2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728E8C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17779F0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631D47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53AD6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D372E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90A453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A0DF60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4A3E9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3F4A11C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798181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40E20C2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4C8D8B3A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AFEF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6431AED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Lotne rozpuszczalniki (F18)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CB27E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(F18.0, F18.1)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84EB0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9BF714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069AB9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0E901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5EFFFF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3B59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6F7D5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7CBF43D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9976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A51C0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637B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C7B1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842382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725D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182B60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E8E4E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746E75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9C762E7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314B2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DEEB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EA3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(F18.2, F18.3)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8522A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394FDB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35D5EA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A936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3A066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B8907F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302F21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630EE72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DC77C5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8FB05E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511D59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DFFC93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8D7EA0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E3AB3E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D13EA0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5005CA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09443C3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5F2A6CD2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9E5A1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AFD53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51698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(F18.4, F18.5, F18.6)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09CF6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1A0257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66ECEDB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A6849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DCDA49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530E8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054BC8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DD1B08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06E264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CC02A1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631BB78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95D9E7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946F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491028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A19E73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EC795B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9C7C05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F2FD226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9C5C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48117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91903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(F18.7, F18.8, F18.9)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150C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262476C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5FEC6D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0C3F36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021C6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C4DCF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4D5DECA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74BFB3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28F02F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154D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4F49559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B65196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08B9FC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77DE4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3AFD2A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B304AF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6B880B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63EB2D9C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DEB25" w14:textId="77777777" w:rsidR="00387427" w:rsidRPr="005F2111" w:rsidRDefault="00387427" w:rsidP="006C39F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D52E7A6" w14:textId="77777777" w:rsidR="00387427" w:rsidRPr="005F2111" w:rsidRDefault="00387427" w:rsidP="006C39FD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Kilka substancji lub inne substancje psychoaktywne (F19)</w:t>
            </w: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D92C9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ostre zatrucie i używanie szkodliwe (F19.0, F19.1)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50DCD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E2F30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36C9BA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89BE79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000FDC2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B7C9C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69760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859218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E6761F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5F258C6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E893A3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18A48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112539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71D73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FDDAB6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604E15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44869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3ED144B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4197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65D30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5D3F9C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zespół uzależnienia i zespół abstynencyjny (F19.2, F19.3)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E0097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5496E2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D14D44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432168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73A3E7B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71FD46B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1C90038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BE4FCE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7AC825F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B64E6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8E2BC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D721F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E350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2E5DA5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06F643F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309A97C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35BD6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2ADCFB4B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71EE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C79D47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05F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zaburzenia psychotyczne (F19.4, F19.5, F19.6)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776D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3B284B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E3D0D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25CFEC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4B671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632C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746ACF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0A6A6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4412B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6338D2D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5FE989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330C20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0916DD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62F103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68E02A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10846A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158BAF9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724C12AF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A13D3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B75AE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8030D" w14:textId="77777777" w:rsidR="00387427" w:rsidRPr="005F2111" w:rsidRDefault="00387427" w:rsidP="00A76980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inne (F19.7, F19.8, F19.9)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9D21C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0CE1B1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2DF328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646239B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274CAE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3CA2F4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3E849C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007673F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5B4B7A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79AE6F0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3E5601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01A42D6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26E49C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C10C8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1AE4375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402B339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466440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02442818" w14:textId="77777777" w:rsidTr="00A812FF">
        <w:tc>
          <w:tcPr>
            <w:tcW w:w="34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75BD7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EF305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Używanie tytoniu (F17)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6503F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7AB17F3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066A446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5CF4B7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6C8F9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BB8F5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1B0D1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5767CCA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44242752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3A05552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79A05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81922C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757CE6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E95783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32B8E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1FECD36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B7713E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D3E3876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2CEA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Współistniejące uzależnienia od alkoholu (F10)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E9D68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53698D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135B5DD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332C837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4DBC04B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0E62F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5FF82A5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4E7D792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3E9D27A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2E06254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3CCFF95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119C75F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3A65460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5A3CBCE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6727F0DD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02502D4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8E67C5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87427" w:rsidRPr="005F2111" w14:paraId="12C693BE" w14:textId="77777777" w:rsidTr="00A812FF">
        <w:tc>
          <w:tcPr>
            <w:tcW w:w="3976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8B93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18"/>
                <w:szCs w:val="18"/>
              </w:rPr>
              <w:t>Współuzależnienia</w:t>
            </w:r>
          </w:p>
        </w:tc>
        <w:tc>
          <w:tcPr>
            <w:tcW w:w="2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67595" w14:textId="77777777" w:rsidR="00387427" w:rsidRPr="005F2111" w:rsidRDefault="004151EB" w:rsidP="00465CC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775" w:type="dxa"/>
            <w:shd w:val="clear" w:color="auto" w:fill="auto"/>
            <w:tcMar>
              <w:left w:w="28" w:type="dxa"/>
              <w:right w:w="28" w:type="dxa"/>
            </w:tcMar>
          </w:tcPr>
          <w:p w14:paraId="06C99FB0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</w:tcPr>
          <w:p w14:paraId="7FFFCC25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  <w:tcMar>
              <w:left w:w="28" w:type="dxa"/>
              <w:right w:w="28" w:type="dxa"/>
            </w:tcMar>
          </w:tcPr>
          <w:p w14:paraId="1347A3E6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9" w:type="dxa"/>
            <w:shd w:val="clear" w:color="auto" w:fill="auto"/>
            <w:tcMar>
              <w:left w:w="28" w:type="dxa"/>
              <w:right w:w="28" w:type="dxa"/>
            </w:tcMar>
          </w:tcPr>
          <w:p w14:paraId="3E677D28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23392FC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tcMar>
              <w:left w:w="28" w:type="dxa"/>
              <w:right w:w="28" w:type="dxa"/>
            </w:tcMar>
          </w:tcPr>
          <w:p w14:paraId="63EA2993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28" w:type="dxa"/>
              <w:right w:w="28" w:type="dxa"/>
            </w:tcMar>
          </w:tcPr>
          <w:p w14:paraId="2949CF29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" w:type="dxa"/>
            <w:shd w:val="clear" w:color="auto" w:fill="auto"/>
            <w:tcMar>
              <w:left w:w="28" w:type="dxa"/>
              <w:right w:w="28" w:type="dxa"/>
            </w:tcMar>
          </w:tcPr>
          <w:p w14:paraId="0F9D1ACF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tcMar>
              <w:left w:w="28" w:type="dxa"/>
              <w:right w:w="28" w:type="dxa"/>
            </w:tcMar>
          </w:tcPr>
          <w:p w14:paraId="191A328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  <w:tcMar>
              <w:left w:w="28" w:type="dxa"/>
              <w:right w:w="28" w:type="dxa"/>
            </w:tcMar>
          </w:tcPr>
          <w:p w14:paraId="1D11D2F1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FD6363A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67EB1E44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cMar>
              <w:left w:w="28" w:type="dxa"/>
              <w:right w:w="28" w:type="dxa"/>
            </w:tcMar>
          </w:tcPr>
          <w:p w14:paraId="41F516AE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28" w:type="dxa"/>
              <w:right w:w="28" w:type="dxa"/>
            </w:tcMar>
          </w:tcPr>
          <w:p w14:paraId="7273F457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>
              <w:left w:w="28" w:type="dxa"/>
              <w:right w:w="28" w:type="dxa"/>
            </w:tcMar>
          </w:tcPr>
          <w:p w14:paraId="6571935B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  <w:tcMar>
              <w:left w:w="28" w:type="dxa"/>
              <w:right w:w="28" w:type="dxa"/>
            </w:tcMar>
          </w:tcPr>
          <w:p w14:paraId="512EFDAC" w14:textId="77777777" w:rsidR="00387427" w:rsidRPr="005F2111" w:rsidRDefault="00387427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1E94D9" w14:textId="77777777" w:rsidR="0089289C" w:rsidRPr="005F2111" w:rsidRDefault="0089289C" w:rsidP="0089289C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4737" w:rsidRPr="005F2111">
        <w:rPr>
          <w:rFonts w:ascii="Calibri" w:hAnsi="Calibri"/>
          <w:sz w:val="18"/>
          <w:szCs w:val="18"/>
        </w:rPr>
        <w:t xml:space="preserve">Służby Ochrony Państwa, </w:t>
      </w:r>
      <w:r w:rsidRPr="005F2111">
        <w:rPr>
          <w:rFonts w:ascii="Calibri" w:hAnsi="Calibri"/>
          <w:sz w:val="18"/>
          <w:szCs w:val="18"/>
        </w:rPr>
        <w:t>Straży  Granicznej, Służby Więziennej, Służby Celnej oraz żołnierzy zawodowych i strażaków Państwowej Straży Pożarnej.</w:t>
      </w:r>
    </w:p>
    <w:p w14:paraId="1B4124D9" w14:textId="0361EA30" w:rsidR="00F81D49" w:rsidRPr="005F2111" w:rsidRDefault="0089289C" w:rsidP="0089289C">
      <w:pPr>
        <w:pStyle w:val="Tekstpodstawowy"/>
        <w:jc w:val="both"/>
        <w:rPr>
          <w:rFonts w:ascii="Calibri" w:hAnsi="Calibri"/>
          <w:b/>
          <w:bCs/>
          <w:sz w:val="20"/>
        </w:rPr>
      </w:pPr>
      <w:r w:rsidRPr="005F2111">
        <w:rPr>
          <w:rFonts w:ascii="Calibri" w:hAnsi="Calibri"/>
        </w:rPr>
        <w:br w:type="page"/>
      </w:r>
      <w:r w:rsidR="00F81D49" w:rsidRPr="005F2111">
        <w:rPr>
          <w:rFonts w:ascii="Calibri" w:hAnsi="Calibri"/>
          <w:b/>
          <w:bCs/>
          <w:sz w:val="20"/>
        </w:rPr>
        <w:lastRenderedPageBreak/>
        <w:t>c) Zaburzenia psychiczne spowodowane używaniem alkoholu</w:t>
      </w:r>
    </w:p>
    <w:p w14:paraId="2D2F4E68" w14:textId="77777777" w:rsidR="00F81D49" w:rsidRPr="005F2111" w:rsidRDefault="00F81D49" w:rsidP="00F81D49">
      <w:pPr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</w:rPr>
        <w:t xml:space="preserve">Proszę wpisać liczbę pacjentów z zaburzeniami psychicznymi uzależnionych od alkoholu.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3796"/>
        <w:gridCol w:w="281"/>
        <w:gridCol w:w="702"/>
        <w:gridCol w:w="702"/>
        <w:gridCol w:w="846"/>
        <w:gridCol w:w="562"/>
        <w:gridCol w:w="565"/>
        <w:gridCol w:w="565"/>
        <w:gridCol w:w="702"/>
        <w:gridCol w:w="702"/>
        <w:gridCol w:w="709"/>
        <w:gridCol w:w="702"/>
        <w:gridCol w:w="521"/>
        <w:gridCol w:w="606"/>
        <w:gridCol w:w="562"/>
        <w:gridCol w:w="706"/>
        <w:gridCol w:w="1196"/>
      </w:tblGrid>
      <w:tr w:rsidR="009E5C36" w:rsidRPr="005F2111" w14:paraId="2B94BABC" w14:textId="77777777" w:rsidTr="00397351">
        <w:tc>
          <w:tcPr>
            <w:tcW w:w="1685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FC0C1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721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25ED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D36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ogółem w wieku lat</w:t>
            </w:r>
          </w:p>
        </w:tc>
        <w:tc>
          <w:tcPr>
            <w:tcW w:w="677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CF2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leczeni po raz pierwszy</w:t>
            </w:r>
          </w:p>
        </w:tc>
        <w:tc>
          <w:tcPr>
            <w:tcW w:w="76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0EF8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w tym leczeni po raz pierwszy w wieku lat</w:t>
            </w:r>
          </w:p>
        </w:tc>
        <w:tc>
          <w:tcPr>
            <w:tcW w:w="38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1B04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Z kol. 1 zobowiązani do leczenia odwykowego</w:t>
            </w:r>
          </w:p>
        </w:tc>
      </w:tr>
      <w:tr w:rsidR="00397351" w:rsidRPr="005F2111" w14:paraId="647F4A02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C8C7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4DC8F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9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E5069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FACA7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5AB5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7BC0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43B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E1546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ogółem</w:t>
            </w:r>
          </w:p>
        </w:tc>
        <w:tc>
          <w:tcPr>
            <w:tcW w:w="45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F1F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67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9CB9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0-18</w:t>
            </w:r>
          </w:p>
        </w:tc>
        <w:tc>
          <w:tcPr>
            <w:tcW w:w="19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4AD3D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19-29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6ABEB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30-64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E170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sz w:val="18"/>
                <w:szCs w:val="18"/>
              </w:rPr>
              <w:t>65 i więcej</w:t>
            </w: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684B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1C3DD7EA" w14:textId="77777777" w:rsidTr="00397351">
        <w:tc>
          <w:tcPr>
            <w:tcW w:w="1685" w:type="pct"/>
            <w:gridSpan w:val="3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718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4B8CC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6E7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380B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D2DD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470A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20DC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9E92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E31D0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9CC2E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F2111">
              <w:rPr>
                <w:rFonts w:ascii="Calibri" w:hAnsi="Calibri"/>
                <w:b/>
                <w:sz w:val="18"/>
                <w:szCs w:val="18"/>
              </w:rPr>
              <w:t>męż-czyźni</w:t>
            </w:r>
            <w:proofErr w:type="spellEnd"/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AF5D3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2111">
              <w:rPr>
                <w:rFonts w:ascii="Calibri" w:hAnsi="Calibri"/>
                <w:b/>
                <w:bCs/>
                <w:sz w:val="18"/>
                <w:szCs w:val="18"/>
              </w:rPr>
              <w:t>funk-cjona-riusze</w:t>
            </w:r>
            <w:r w:rsidRPr="005F2111">
              <w:rPr>
                <w:rFonts w:ascii="Calibri" w:hAnsi="Calibri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575E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8AEA8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11C34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3C111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2AE1A" w14:textId="77777777" w:rsidR="009E5C36" w:rsidRPr="005F2111" w:rsidRDefault="009E5C36" w:rsidP="00363A8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97351" w:rsidRPr="005F2111" w14:paraId="3487E6FB" w14:textId="77777777" w:rsidTr="00397351">
        <w:tc>
          <w:tcPr>
            <w:tcW w:w="1685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0F5E4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5E30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43E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025A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1324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20FD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6098A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8BE9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456F6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8E66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A9D8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A4E23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4657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63EE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82398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A6BD7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15</w:t>
            </w:r>
          </w:p>
        </w:tc>
      </w:tr>
      <w:tr w:rsidR="00397351" w:rsidRPr="005F2111" w14:paraId="0AA82988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CB4F6C9" w14:textId="1964F0EB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Ogółem z zaburzeni</w:t>
            </w:r>
            <w:r w:rsidR="002652EE">
              <w:rPr>
                <w:rFonts w:ascii="Calibri" w:hAnsi="Calibri"/>
                <w:sz w:val="20"/>
                <w:szCs w:val="20"/>
              </w:rPr>
              <w:t>ami psychicznymi (suma wierszy 4-11</w:t>
            </w:r>
            <w:r w:rsidRPr="005F211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C616D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255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AF17E3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D82FA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4D05B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84CC8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4B419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436F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21D964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41AFD2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A6DC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028FE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FC6F9E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F6D9F3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B81860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2FE8E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22E269E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DEC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 tym grupa poradniana opieki czynnej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A1C70" w14:textId="77777777" w:rsidR="009E5C36" w:rsidRPr="005F2111" w:rsidRDefault="009E5C36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9D1E76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4A737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E1693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323297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6F9DA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44E84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90709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03D426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9293D8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E2B968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93B85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B8E963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8268F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A60FBD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5AB28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6D256E" w14:paraId="7F9150F0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F8C4593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z wiersza 1 mężczyźni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611DD" w14:textId="77777777" w:rsidR="009E5C36" w:rsidRPr="006D256E" w:rsidRDefault="009E5C36" w:rsidP="004151EB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D256E">
              <w:rPr>
                <w:rFonts w:ascii="Calibri" w:hAnsi="Calibri"/>
                <w:sz w:val="16"/>
                <w:szCs w:val="20"/>
              </w:rPr>
              <w:t>0</w:t>
            </w:r>
            <w:r w:rsidR="004151EB" w:rsidRPr="006D256E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F80F9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C136A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7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19C61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D90B08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90AEB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4D17C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953C1F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01BF9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DE776" w14:textId="77777777" w:rsidR="009E5C36" w:rsidRPr="006D256E" w:rsidRDefault="009E5C36" w:rsidP="00941C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256E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958910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5BB7F391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3B07E9D4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9A22FED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E155CA2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48F7BE8" w14:textId="77777777" w:rsidR="009E5C36" w:rsidRPr="006D256E" w:rsidRDefault="009E5C36" w:rsidP="00F81D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97351" w:rsidRPr="005F2111" w14:paraId="4C5744F7" w14:textId="77777777" w:rsidTr="00397351">
        <w:tc>
          <w:tcPr>
            <w:tcW w:w="379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4DB0958" w14:textId="77777777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Według rozpoznania zasadniczego</w:t>
            </w:r>
          </w:p>
          <w:p w14:paraId="620215B6" w14:textId="33AEDCD2" w:rsidR="009E5C36" w:rsidRPr="005F2111" w:rsidRDefault="009E5C36" w:rsidP="00363A86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psychiczne spowodowane używaniem alkoholu</w:t>
            </w: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7CF6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ostre zatrucie (F10.0)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0FB8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540C3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08ADF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ADC7E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7DBF4C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C49D9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827C6D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9055E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E111B2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14BAFD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FA58A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1CC1D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53662A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186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E1A7DA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395351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6328C10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AFD9B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08F6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używanie szkodliwe (F10.1)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AC0BB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9C09D1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D56C5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4DA494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1539C32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01200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A37DEA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667D0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2D7116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C3FF3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D23273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8A540F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6BA8D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DCB1AE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3D349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BB6FDC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1F0FBB81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C343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C1718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uzależnienia (F10.2)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DA083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373923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3BD0C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3696EB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56DCABF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ABDBAD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BB6502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C2CE36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1C78A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C4C715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BA5AB1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DA174E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60FDE1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9C846C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35087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3779EB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567637CD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3998F71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CF6AA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bez majaczenia (F10.3)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FBD8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E361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C37B7B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08EEB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F509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46D99F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BB8E0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E7A9FA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14B07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67190F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DD36B3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2C5C16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79A4A5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522B9F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045ABE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4BDF741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B167543" w14:textId="77777777" w:rsidTr="006D256E">
        <w:trPr>
          <w:trHeight w:val="474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1047A75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7ADC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abstynencyjny z majaczeniem (F10.4)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818BF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5A348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29DCA0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A5D38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5514AA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AA9F05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476F7C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30B64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70F13F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87E1A7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8C9128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04D7B43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62292AD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05CA4C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5D29AA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22900B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6AF7D773" w14:textId="77777777" w:rsidTr="00397351"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779D48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558C8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zaburzenia psychotyczne bez majaczenia (F10.5)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BF1C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56780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4480C4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0C925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4C568EB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FAEA38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9C54F9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18AEE8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9EDA45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3CC725C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F0220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FA9D3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4116F1F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4C4B7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11F724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5137F67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20E25B86" w14:textId="77777777" w:rsidTr="006D256E">
        <w:trPr>
          <w:trHeight w:val="428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41113FE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D54C3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zespół amnestyczny (F10.6)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9A07E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2CEF1F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2824812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1B7C279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5068A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66EC78D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8E473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F2EB89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E6CEF5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427D9E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07DFCE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2FEF011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7F08909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69FB92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88F3EA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A64321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5883A3" w14:textId="77777777" w:rsidTr="006D256E">
        <w:trPr>
          <w:trHeight w:val="602"/>
        </w:trPr>
        <w:tc>
          <w:tcPr>
            <w:tcW w:w="37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26DDDBE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9030F" w14:textId="77777777" w:rsidR="009E5C36" w:rsidRPr="005F2111" w:rsidRDefault="009E5C36" w:rsidP="00A76980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inne zaburzenia psychiczne (F10.7, F10.8, F10.9)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71265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E596C2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7970E9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7917FC4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283694B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50F36D9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25BF4C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6D3DDF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8F8170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6097C1B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EEFA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43154700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2251A2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0E2E12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0AE3F3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66024687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72A7B87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EA87B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Współistniejące uzależnienie od środków psychoaktywnych (F11-F19)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24D3A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7698A6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46F0681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0FD5204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7E4518C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3BD4F00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7308EC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86E472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9AD7EC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0FE4CA8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573A1579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6A56B5E5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1B8D0476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0BF0D66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315E9F8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161A39D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7351" w:rsidRPr="005F2111" w14:paraId="00E592A3" w14:textId="77777777" w:rsidTr="00397351">
        <w:tc>
          <w:tcPr>
            <w:tcW w:w="159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18BEA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Współuzależnienia</w:t>
            </w:r>
          </w:p>
        </w:tc>
        <w:tc>
          <w:tcPr>
            <w:tcW w:w="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14762" w14:textId="77777777" w:rsidR="009E5C36" w:rsidRPr="005F2111" w:rsidRDefault="004151EB" w:rsidP="00363A8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7B4C36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5E6978C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tcMar>
              <w:left w:w="57" w:type="dxa"/>
              <w:right w:w="57" w:type="dxa"/>
            </w:tcMar>
          </w:tcPr>
          <w:p w14:paraId="6A50B7A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35A1E9FE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1F9A7FD4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auto"/>
            <w:tcMar>
              <w:left w:w="57" w:type="dxa"/>
              <w:right w:w="57" w:type="dxa"/>
            </w:tcMar>
          </w:tcPr>
          <w:p w14:paraId="0526B79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395DF1F3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6417C5CD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57" w:type="dxa"/>
              <w:right w:w="57" w:type="dxa"/>
            </w:tcMar>
          </w:tcPr>
          <w:p w14:paraId="7F0C311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  <w:tcMar>
              <w:left w:w="57" w:type="dxa"/>
              <w:right w:w="57" w:type="dxa"/>
            </w:tcMar>
          </w:tcPr>
          <w:p w14:paraId="11C46DF1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" w:type="pct"/>
            <w:shd w:val="clear" w:color="auto" w:fill="auto"/>
            <w:tcMar>
              <w:left w:w="57" w:type="dxa"/>
              <w:right w:w="57" w:type="dxa"/>
            </w:tcMar>
          </w:tcPr>
          <w:p w14:paraId="37BA72B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  <w:tcMar>
              <w:left w:w="57" w:type="dxa"/>
              <w:right w:w="57" w:type="dxa"/>
            </w:tcMar>
          </w:tcPr>
          <w:p w14:paraId="06CFD1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  <w:tcMar>
              <w:left w:w="57" w:type="dxa"/>
              <w:right w:w="57" w:type="dxa"/>
            </w:tcMar>
          </w:tcPr>
          <w:p w14:paraId="6D99F2AF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</w:tcPr>
          <w:p w14:paraId="46001D42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3" w:type="pct"/>
            <w:shd w:val="clear" w:color="auto" w:fill="auto"/>
            <w:tcMar>
              <w:left w:w="57" w:type="dxa"/>
              <w:right w:w="57" w:type="dxa"/>
            </w:tcMar>
          </w:tcPr>
          <w:p w14:paraId="0D6F4638" w14:textId="77777777" w:rsidR="009E5C36" w:rsidRPr="005F2111" w:rsidRDefault="009E5C36" w:rsidP="00F81D4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23724DA" w14:textId="77777777" w:rsidR="00663F8F" w:rsidRPr="005F2111" w:rsidRDefault="00663F8F" w:rsidP="00663F8F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5F2111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5F2111">
        <w:rPr>
          <w:rFonts w:ascii="Calibri" w:hAnsi="Calibri"/>
          <w:sz w:val="18"/>
          <w:szCs w:val="18"/>
        </w:rPr>
        <w:t xml:space="preserve">Pod pojęciem funkcjonariuszy należy rozumieć: funkcjonariuszy Policji, Agencji Bezpieczeństwa Wewnętrznego, Agencji Wywiadu, Centralnego Biura Antykorupcyjnego, </w:t>
      </w:r>
      <w:r w:rsidR="00091542" w:rsidRPr="005F2111">
        <w:rPr>
          <w:rFonts w:ascii="Calibri" w:hAnsi="Calibri"/>
          <w:sz w:val="18"/>
          <w:szCs w:val="18"/>
        </w:rPr>
        <w:t>Służby Ochrony Państwa,</w:t>
      </w:r>
      <w:r w:rsidRPr="005F2111">
        <w:rPr>
          <w:rFonts w:ascii="Calibri" w:hAnsi="Calibri"/>
          <w:sz w:val="18"/>
          <w:szCs w:val="18"/>
        </w:rPr>
        <w:t xml:space="preserve"> Straży  Granicznej, Służby Więziennej, Służby Celnej oraz żołnierzy zawodowych i strażaków Państwowej Straży Pożarnej.</w:t>
      </w:r>
    </w:p>
    <w:p w14:paraId="188D6410" w14:textId="77777777" w:rsidR="00F81D49" w:rsidRPr="005F2111" w:rsidRDefault="00F81D49" w:rsidP="00F81D49">
      <w:pPr>
        <w:rPr>
          <w:rFonts w:ascii="Calibri" w:hAnsi="Calibri"/>
          <w:sz w:val="20"/>
          <w:szCs w:val="20"/>
        </w:rPr>
      </w:pPr>
    </w:p>
    <w:p w14:paraId="034486E1" w14:textId="77777777" w:rsidR="00C05BFB" w:rsidRPr="005F2111" w:rsidRDefault="00C05BFB" w:rsidP="00F81D4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2"/>
        <w:gridCol w:w="535"/>
        <w:gridCol w:w="881"/>
      </w:tblGrid>
      <w:tr w:rsidR="000A5BEC" w:rsidRPr="005F2111" w14:paraId="77EC348D" w14:textId="77777777" w:rsidTr="00930BFE">
        <w:tc>
          <w:tcPr>
            <w:tcW w:w="9132" w:type="dxa"/>
            <w:shd w:val="clear" w:color="auto" w:fill="auto"/>
            <w:vAlign w:val="center"/>
          </w:tcPr>
          <w:p w14:paraId="76F70E62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EEFC757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FBF45F9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5F2111" w14:paraId="6F009488" w14:textId="77777777" w:rsidTr="00930BFE">
        <w:tc>
          <w:tcPr>
            <w:tcW w:w="9132" w:type="dxa"/>
            <w:shd w:val="clear" w:color="auto" w:fill="auto"/>
            <w:vAlign w:val="center"/>
          </w:tcPr>
          <w:p w14:paraId="3BA8EFEC" w14:textId="77777777" w:rsidR="000A5BEC" w:rsidRPr="005F2111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B08FD62" w14:textId="77777777" w:rsidR="000A5BEC" w:rsidRPr="005F2111" w:rsidRDefault="00061D9D" w:rsidP="00930BF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5F2111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ED91D7" w14:textId="77777777" w:rsidR="000A5BEC" w:rsidRPr="005F2111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4F24CA" w14:textId="77777777" w:rsidR="000A5BEC" w:rsidRPr="005F2111" w:rsidRDefault="000A5BEC">
      <w:pPr>
        <w:rPr>
          <w:rFonts w:ascii="Calibri" w:hAnsi="Calibri"/>
          <w:sz w:val="20"/>
          <w:szCs w:val="20"/>
        </w:rPr>
      </w:pPr>
    </w:p>
    <w:p w14:paraId="6B431BD8" w14:textId="77777777" w:rsidR="003A50C3" w:rsidRPr="005F2111" w:rsidRDefault="003A50C3">
      <w:pPr>
        <w:rPr>
          <w:rFonts w:ascii="Calibri" w:hAnsi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1"/>
        <w:gridCol w:w="5119"/>
        <w:gridCol w:w="4814"/>
      </w:tblGrid>
      <w:tr w:rsidR="00FB174A" w:rsidRPr="005F2111" w14:paraId="5FF367E3" w14:textId="77777777" w:rsidTr="00C16791">
        <w:trPr>
          <w:trHeight w:val="389"/>
        </w:trPr>
        <w:tc>
          <w:tcPr>
            <w:tcW w:w="5121" w:type="dxa"/>
            <w:shd w:val="clear" w:color="auto" w:fill="auto"/>
          </w:tcPr>
          <w:p w14:paraId="08900BBB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119" w:type="dxa"/>
            <w:shd w:val="clear" w:color="auto" w:fill="auto"/>
          </w:tcPr>
          <w:p w14:paraId="191ECBE5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814" w:type="dxa"/>
            <w:shd w:val="clear" w:color="auto" w:fill="auto"/>
          </w:tcPr>
          <w:p w14:paraId="4D80C431" w14:textId="77777777" w:rsidR="00FB174A" w:rsidRPr="005F2111" w:rsidRDefault="00FB174A" w:rsidP="00930BFE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FB174A" w:rsidRPr="008A3B6B" w14:paraId="37CFB9E5" w14:textId="77777777" w:rsidTr="00C16791">
        <w:trPr>
          <w:trHeight w:val="803"/>
        </w:trPr>
        <w:tc>
          <w:tcPr>
            <w:tcW w:w="5121" w:type="dxa"/>
            <w:shd w:val="clear" w:color="auto" w:fill="auto"/>
          </w:tcPr>
          <w:p w14:paraId="17E5525F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5395D75C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5119" w:type="dxa"/>
            <w:shd w:val="clear" w:color="auto" w:fill="auto"/>
          </w:tcPr>
          <w:p w14:paraId="3673BDE3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4814" w:type="dxa"/>
            <w:shd w:val="clear" w:color="auto" w:fill="auto"/>
          </w:tcPr>
          <w:p w14:paraId="114882A9" w14:textId="77777777" w:rsidR="00FB174A" w:rsidRPr="005F2111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(</w:t>
            </w:r>
            <w:r w:rsidR="00A67664" w:rsidRPr="005F2111">
              <w:rPr>
                <w:rFonts w:ascii="Calibri" w:hAnsi="Calibri"/>
                <w:sz w:val="20"/>
                <w:szCs w:val="20"/>
              </w:rPr>
              <w:t>imię i nazwisko</w:t>
            </w:r>
            <w:r w:rsidRPr="005F2111">
              <w:rPr>
                <w:rFonts w:ascii="Calibri" w:hAnsi="Calibri"/>
                <w:sz w:val="20"/>
                <w:szCs w:val="20"/>
              </w:rPr>
              <w:t xml:space="preserve"> osoby</w:t>
            </w:r>
          </w:p>
          <w:p w14:paraId="25C95507" w14:textId="77777777" w:rsidR="00FB174A" w:rsidRPr="008A3B6B" w:rsidRDefault="00FB174A" w:rsidP="00930B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111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371B638E" w14:textId="77777777" w:rsidR="00CB0C64" w:rsidRPr="008A3B6B" w:rsidRDefault="00CB0C64" w:rsidP="009E5C36">
      <w:pPr>
        <w:rPr>
          <w:rFonts w:ascii="Calibri" w:hAnsi="Calibri"/>
          <w:sz w:val="20"/>
          <w:szCs w:val="20"/>
        </w:rPr>
      </w:pPr>
    </w:p>
    <w:sectPr w:rsidR="00CB0C64" w:rsidRPr="008A3B6B" w:rsidSect="009E5C36">
      <w:pgSz w:w="16838" w:h="11906" w:orient="landscape"/>
      <w:pgMar w:top="680" w:right="680" w:bottom="851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03E13"/>
    <w:rsid w:val="00025188"/>
    <w:rsid w:val="00030EC6"/>
    <w:rsid w:val="00052BB9"/>
    <w:rsid w:val="00061D9D"/>
    <w:rsid w:val="00091542"/>
    <w:rsid w:val="0009425B"/>
    <w:rsid w:val="00094737"/>
    <w:rsid w:val="000A5626"/>
    <w:rsid w:val="000A5BEC"/>
    <w:rsid w:val="000C11A1"/>
    <w:rsid w:val="000D1BE6"/>
    <w:rsid w:val="000D5150"/>
    <w:rsid w:val="000E7986"/>
    <w:rsid w:val="000F4BDF"/>
    <w:rsid w:val="0011493B"/>
    <w:rsid w:val="0019488D"/>
    <w:rsid w:val="001966C9"/>
    <w:rsid w:val="001F0757"/>
    <w:rsid w:val="001F54D1"/>
    <w:rsid w:val="00204A79"/>
    <w:rsid w:val="002137F0"/>
    <w:rsid w:val="00220F38"/>
    <w:rsid w:val="002415AE"/>
    <w:rsid w:val="0026150D"/>
    <w:rsid w:val="00263155"/>
    <w:rsid w:val="002652EE"/>
    <w:rsid w:val="002728EE"/>
    <w:rsid w:val="00281B77"/>
    <w:rsid w:val="002D199C"/>
    <w:rsid w:val="002F2A49"/>
    <w:rsid w:val="00300C80"/>
    <w:rsid w:val="003019AE"/>
    <w:rsid w:val="003236BB"/>
    <w:rsid w:val="00333321"/>
    <w:rsid w:val="00335761"/>
    <w:rsid w:val="003439C0"/>
    <w:rsid w:val="003548C3"/>
    <w:rsid w:val="00360260"/>
    <w:rsid w:val="00363A86"/>
    <w:rsid w:val="00387427"/>
    <w:rsid w:val="003922B6"/>
    <w:rsid w:val="003934C8"/>
    <w:rsid w:val="00397351"/>
    <w:rsid w:val="003A2BB1"/>
    <w:rsid w:val="003A50C3"/>
    <w:rsid w:val="003A51D0"/>
    <w:rsid w:val="00403585"/>
    <w:rsid w:val="004151EB"/>
    <w:rsid w:val="00436330"/>
    <w:rsid w:val="00451E0B"/>
    <w:rsid w:val="00465CCB"/>
    <w:rsid w:val="00477CF9"/>
    <w:rsid w:val="004A1E62"/>
    <w:rsid w:val="004B3508"/>
    <w:rsid w:val="004B468F"/>
    <w:rsid w:val="00501B1C"/>
    <w:rsid w:val="0050322D"/>
    <w:rsid w:val="0052327C"/>
    <w:rsid w:val="005305AC"/>
    <w:rsid w:val="005367B9"/>
    <w:rsid w:val="00541D06"/>
    <w:rsid w:val="005438C8"/>
    <w:rsid w:val="00544F50"/>
    <w:rsid w:val="00563EF2"/>
    <w:rsid w:val="005757CA"/>
    <w:rsid w:val="00575A99"/>
    <w:rsid w:val="00586258"/>
    <w:rsid w:val="005A491E"/>
    <w:rsid w:val="005A7BEA"/>
    <w:rsid w:val="005F2111"/>
    <w:rsid w:val="006622BB"/>
    <w:rsid w:val="00663F8F"/>
    <w:rsid w:val="00666B6F"/>
    <w:rsid w:val="0068019E"/>
    <w:rsid w:val="00684849"/>
    <w:rsid w:val="0069025B"/>
    <w:rsid w:val="006A2C8F"/>
    <w:rsid w:val="006B56ED"/>
    <w:rsid w:val="006C39FD"/>
    <w:rsid w:val="006C5C85"/>
    <w:rsid w:val="006D256E"/>
    <w:rsid w:val="00721148"/>
    <w:rsid w:val="007838DF"/>
    <w:rsid w:val="00784EE3"/>
    <w:rsid w:val="00793889"/>
    <w:rsid w:val="007A44D5"/>
    <w:rsid w:val="007B18B8"/>
    <w:rsid w:val="007B3B1A"/>
    <w:rsid w:val="00802EFA"/>
    <w:rsid w:val="00815BAD"/>
    <w:rsid w:val="00824B05"/>
    <w:rsid w:val="00827627"/>
    <w:rsid w:val="00851DE6"/>
    <w:rsid w:val="00875432"/>
    <w:rsid w:val="0089289C"/>
    <w:rsid w:val="008A3B6B"/>
    <w:rsid w:val="008C3A7A"/>
    <w:rsid w:val="008C3CB3"/>
    <w:rsid w:val="008D7C32"/>
    <w:rsid w:val="00905DF0"/>
    <w:rsid w:val="009118C0"/>
    <w:rsid w:val="00930BFE"/>
    <w:rsid w:val="00936FC1"/>
    <w:rsid w:val="00941C84"/>
    <w:rsid w:val="00942E6B"/>
    <w:rsid w:val="00944766"/>
    <w:rsid w:val="009624E0"/>
    <w:rsid w:val="00965056"/>
    <w:rsid w:val="00985825"/>
    <w:rsid w:val="00991CA2"/>
    <w:rsid w:val="0099666B"/>
    <w:rsid w:val="009B10F1"/>
    <w:rsid w:val="009D60C1"/>
    <w:rsid w:val="009E19C2"/>
    <w:rsid w:val="009E5C36"/>
    <w:rsid w:val="009E6EEE"/>
    <w:rsid w:val="009E6FCD"/>
    <w:rsid w:val="00A1268B"/>
    <w:rsid w:val="00A26678"/>
    <w:rsid w:val="00A26ED3"/>
    <w:rsid w:val="00A34E37"/>
    <w:rsid w:val="00A44665"/>
    <w:rsid w:val="00A541FF"/>
    <w:rsid w:val="00A61E66"/>
    <w:rsid w:val="00A67664"/>
    <w:rsid w:val="00A76980"/>
    <w:rsid w:val="00A80D25"/>
    <w:rsid w:val="00A812FF"/>
    <w:rsid w:val="00A85FFE"/>
    <w:rsid w:val="00AB1748"/>
    <w:rsid w:val="00AB6A70"/>
    <w:rsid w:val="00AE3879"/>
    <w:rsid w:val="00AF62FC"/>
    <w:rsid w:val="00B53E0B"/>
    <w:rsid w:val="00B641A6"/>
    <w:rsid w:val="00BA6C01"/>
    <w:rsid w:val="00BD084A"/>
    <w:rsid w:val="00C05BFB"/>
    <w:rsid w:val="00C16791"/>
    <w:rsid w:val="00C34FF5"/>
    <w:rsid w:val="00C40FE6"/>
    <w:rsid w:val="00C82918"/>
    <w:rsid w:val="00C84B53"/>
    <w:rsid w:val="00CB0C64"/>
    <w:rsid w:val="00CB3C32"/>
    <w:rsid w:val="00CF41B0"/>
    <w:rsid w:val="00D10D21"/>
    <w:rsid w:val="00D54D0E"/>
    <w:rsid w:val="00D60D6E"/>
    <w:rsid w:val="00D66669"/>
    <w:rsid w:val="00D72565"/>
    <w:rsid w:val="00D8090B"/>
    <w:rsid w:val="00D83662"/>
    <w:rsid w:val="00D97387"/>
    <w:rsid w:val="00D97B7C"/>
    <w:rsid w:val="00DA0479"/>
    <w:rsid w:val="00DA49E2"/>
    <w:rsid w:val="00DA5E5A"/>
    <w:rsid w:val="00DA6313"/>
    <w:rsid w:val="00DC2908"/>
    <w:rsid w:val="00DC2A70"/>
    <w:rsid w:val="00DC5BF2"/>
    <w:rsid w:val="00DD5890"/>
    <w:rsid w:val="00DF4102"/>
    <w:rsid w:val="00E026A2"/>
    <w:rsid w:val="00E231B8"/>
    <w:rsid w:val="00E255C3"/>
    <w:rsid w:val="00E31056"/>
    <w:rsid w:val="00E4556F"/>
    <w:rsid w:val="00E45F3D"/>
    <w:rsid w:val="00E51472"/>
    <w:rsid w:val="00E71E80"/>
    <w:rsid w:val="00EA136B"/>
    <w:rsid w:val="00EA4BF2"/>
    <w:rsid w:val="00EC0BC4"/>
    <w:rsid w:val="00EC5F94"/>
    <w:rsid w:val="00EE50C7"/>
    <w:rsid w:val="00F01969"/>
    <w:rsid w:val="00F44F52"/>
    <w:rsid w:val="00F7631C"/>
    <w:rsid w:val="00F81D49"/>
    <w:rsid w:val="00F93BAB"/>
    <w:rsid w:val="00FB174A"/>
    <w:rsid w:val="00FB2701"/>
    <w:rsid w:val="00FE2DC7"/>
    <w:rsid w:val="00FE53FD"/>
    <w:rsid w:val="00FE5449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6FABA"/>
  <w15:chartTrackingRefBased/>
  <w15:docId w15:val="{C2CDBDA5-F0A9-4D94-B1DB-F5277C6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68019E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68019E"/>
    <w:rPr>
      <w:sz w:val="22"/>
      <w:lang w:val="pl-PL" w:eastAsia="pl-PL" w:bidi="ar-SA"/>
    </w:rPr>
  </w:style>
  <w:style w:type="paragraph" w:styleId="Tekstdymka">
    <w:name w:val="Balloon Text"/>
    <w:basedOn w:val="Normalny"/>
    <w:semiHidden/>
    <w:rsid w:val="00436330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991CA2"/>
  </w:style>
  <w:style w:type="character" w:styleId="Odwoaniedokomentarza">
    <w:name w:val="annotation reference"/>
    <w:basedOn w:val="Domylnaczcionkaakapitu"/>
    <w:rsid w:val="004A1E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1E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1E62"/>
  </w:style>
  <w:style w:type="paragraph" w:styleId="Tematkomentarza">
    <w:name w:val="annotation subject"/>
    <w:basedOn w:val="Tekstkomentarza"/>
    <w:next w:val="Tekstkomentarza"/>
    <w:link w:val="TematkomentarzaZnak"/>
    <w:rsid w:val="004A1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1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CBDD9-3AE5-4DB4-B39C-B6499CA3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1926</Words>
  <Characters>11556</Characters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2019-11-25T08:33:00Z</cp:lastPrinted>
  <dcterms:created xsi:type="dcterms:W3CDTF">2019-09-17T08:58:00Z</dcterms:created>
  <dcterms:modified xsi:type="dcterms:W3CDTF">2024-09-06T05:13:00Z</dcterms:modified>
</cp:coreProperties>
</file>