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0C" w:rsidRPr="004C5FDB" w:rsidRDefault="009B6414" w:rsidP="001B1BDA">
      <w:pPr>
        <w:suppressAutoHyphens w:val="0"/>
        <w:spacing w:after="200" w:line="360" w:lineRule="auto"/>
        <w:jc w:val="right"/>
        <w:rPr>
          <w:rFonts w:ascii="Arial" w:eastAsia="Calibri" w:hAnsi="Arial" w:cs="Arial"/>
          <w:b/>
          <w:szCs w:val="24"/>
          <w:lang w:eastAsia="en-US"/>
        </w:rPr>
      </w:pPr>
      <w:bookmarkStart w:id="0" w:name="_GoBack"/>
      <w:bookmarkEnd w:id="0"/>
      <w:r w:rsidRPr="00A04396">
        <w:rPr>
          <w:noProof/>
        </w:rPr>
        <w:tab/>
      </w:r>
      <w:r w:rsidR="009649E5">
        <w:rPr>
          <w:rFonts w:ascii="Arial" w:eastAsia="Calibri" w:hAnsi="Arial" w:cs="Arial"/>
          <w:b/>
          <w:szCs w:val="24"/>
          <w:lang w:eastAsia="en-US"/>
        </w:rPr>
        <w:t>Załącznik nr 1</w:t>
      </w:r>
      <w:r w:rsidR="00B93BC3" w:rsidRPr="004C5FDB">
        <w:rPr>
          <w:rFonts w:ascii="Arial" w:eastAsia="Calibri" w:hAnsi="Arial" w:cs="Arial"/>
          <w:b/>
          <w:szCs w:val="24"/>
          <w:lang w:eastAsia="en-US"/>
        </w:rPr>
        <w:t xml:space="preserve"> do zapytania ofertowego</w:t>
      </w:r>
    </w:p>
    <w:p w:rsidR="00B93BC3" w:rsidRPr="001B1BDA" w:rsidRDefault="001A63AF" w:rsidP="001B1BDA">
      <w:pPr>
        <w:suppressAutoHyphens w:val="0"/>
        <w:spacing w:before="480" w:after="120" w:line="360" w:lineRule="auto"/>
        <w:ind w:left="4394"/>
        <w:outlineLvl w:val="4"/>
        <w:rPr>
          <w:rFonts w:ascii="Arial" w:hAnsi="Arial" w:cs="Arial"/>
          <w:b/>
          <w:bCs/>
          <w:iCs/>
          <w:spacing w:val="34"/>
          <w:szCs w:val="24"/>
          <w:lang w:eastAsia="pl-PL"/>
        </w:rPr>
      </w:pPr>
      <w:r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>OFERT</w:t>
      </w:r>
      <w:r w:rsidR="00B93BC3"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 xml:space="preserve">A </w:t>
      </w:r>
    </w:p>
    <w:p w:rsidR="00B93BC3" w:rsidRPr="001B1BDA" w:rsidRDefault="00B93BC3" w:rsidP="001B1BDA">
      <w:pPr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dla Opolskiego Urzędu Wojewódzkiego</w:t>
      </w:r>
    </w:p>
    <w:p w:rsidR="00B93BC3" w:rsidRPr="001B1BDA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ul. Piastowska 14</w:t>
      </w:r>
    </w:p>
    <w:p w:rsidR="00B93BC3" w:rsidRPr="001B1BDA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45-082 Opole</w:t>
      </w:r>
    </w:p>
    <w:p w:rsidR="00B93BC3" w:rsidRPr="00272212" w:rsidRDefault="00272212" w:rsidP="005118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Cs w:val="24"/>
          <w:lang w:eastAsia="pl-PL"/>
        </w:rPr>
        <w:t xml:space="preserve">Nazwa zadania: </w:t>
      </w:r>
      <w:r w:rsidR="0051184B" w:rsidRPr="00913F1D">
        <w:rPr>
          <w:rFonts w:ascii="Arial" w:hAnsi="Arial" w:cs="Arial"/>
          <w:b/>
        </w:rPr>
        <w:t>Zakup 17 przeł</w:t>
      </w:r>
      <w:r w:rsidR="0051184B">
        <w:rPr>
          <w:rFonts w:ascii="Arial" w:hAnsi="Arial" w:cs="Arial"/>
          <w:b/>
        </w:rPr>
        <w:t>ączników, 1 router GSM, 11 UPS-ów</w:t>
      </w:r>
      <w:r w:rsidR="0051184B" w:rsidRPr="00913F1D">
        <w:rPr>
          <w:rFonts w:ascii="Arial" w:hAnsi="Arial" w:cs="Arial"/>
          <w:b/>
        </w:rPr>
        <w:t xml:space="preserve"> na potrzeby OCRM</w:t>
      </w:r>
    </w:p>
    <w:p w:rsidR="00B93BC3" w:rsidRDefault="001B1BDA" w:rsidP="001B1BDA">
      <w:pPr>
        <w:suppressAutoHyphens w:val="0"/>
        <w:spacing w:before="360" w:line="360" w:lineRule="auto"/>
        <w:ind w:right="4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Działając w imieniu Wykonawcy</w:t>
      </w:r>
      <w:r w:rsidR="00B93BC3" w:rsidRPr="001B1BDA">
        <w:rPr>
          <w:rFonts w:ascii="Arial" w:hAnsi="Arial" w:cs="Arial"/>
          <w:szCs w:val="24"/>
          <w:lang w:eastAsia="pl-PL"/>
        </w:rPr>
        <w:t>:</w:t>
      </w:r>
    </w:p>
    <w:p w:rsidR="00217A7E" w:rsidRPr="001B1BDA" w:rsidRDefault="00217A7E" w:rsidP="001B1BDA">
      <w:pPr>
        <w:suppressAutoHyphens w:val="0"/>
        <w:spacing w:before="360" w:line="360" w:lineRule="auto"/>
        <w:ind w:right="40"/>
        <w:rPr>
          <w:rFonts w:ascii="Arial" w:hAnsi="Arial" w:cs="Arial"/>
          <w:szCs w:val="24"/>
          <w:lang w:eastAsia="pl-PL"/>
        </w:rPr>
      </w:pPr>
    </w:p>
    <w:p w:rsidR="001B1BDA" w:rsidRDefault="001B1BDA" w:rsidP="001B1BDA">
      <w:pPr>
        <w:tabs>
          <w:tab w:val="left" w:leader="dot" w:pos="8931"/>
        </w:tabs>
        <w:suppressAutoHyphens w:val="0"/>
        <w:spacing w:after="120" w:line="360" w:lineRule="auto"/>
        <w:rPr>
          <w:rFonts w:ascii="Arial" w:eastAsia="SimSun" w:hAnsi="Arial" w:cs="Arial"/>
          <w:i/>
          <w:szCs w:val="24"/>
          <w:lang w:eastAsia="pl-PL"/>
        </w:rPr>
      </w:pPr>
      <w:r>
        <w:rPr>
          <w:rFonts w:ascii="Arial" w:eastAsia="SimSun" w:hAnsi="Arial" w:cs="Arial"/>
          <w:i/>
          <w:szCs w:val="24"/>
          <w:lang w:eastAsia="pl-PL"/>
        </w:rPr>
        <w:tab/>
      </w:r>
    </w:p>
    <w:p w:rsidR="00B93BC3" w:rsidRPr="0083753D" w:rsidRDefault="00217A7E" w:rsidP="001B1BDA">
      <w:pPr>
        <w:suppressAutoHyphens w:val="0"/>
        <w:jc w:val="center"/>
        <w:rPr>
          <w:rFonts w:ascii="Arial" w:eastAsia="SimSun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 xml:space="preserve"> </w:t>
      </w:r>
      <w:r w:rsidR="00B93BC3" w:rsidRPr="0083753D">
        <w:rPr>
          <w:rFonts w:ascii="Arial" w:eastAsia="SimSun" w:hAnsi="Arial" w:cs="Arial"/>
          <w:szCs w:val="24"/>
          <w:lang w:eastAsia="pl-PL"/>
        </w:rPr>
        <w:t xml:space="preserve">(nazwa/firma i adres Wykonawcy) </w:t>
      </w:r>
    </w:p>
    <w:p w:rsidR="00B93BC3" w:rsidRPr="0083753D" w:rsidRDefault="00B93BC3" w:rsidP="001B1BDA">
      <w:pPr>
        <w:suppressAutoHyphens w:val="0"/>
        <w:jc w:val="center"/>
        <w:rPr>
          <w:rFonts w:ascii="Arial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>(</w:t>
      </w:r>
      <w:r w:rsidR="001B1BDA" w:rsidRPr="0083753D">
        <w:rPr>
          <w:rFonts w:ascii="Arial" w:eastAsia="SimSun" w:hAnsi="Arial" w:cs="Arial"/>
          <w:szCs w:val="24"/>
          <w:lang w:eastAsia="pl-PL"/>
        </w:rPr>
        <w:t>dopuszcza się odcisk stempla</w:t>
      </w:r>
      <w:r w:rsidRPr="0083753D">
        <w:rPr>
          <w:rFonts w:ascii="Arial" w:eastAsia="SimSun" w:hAnsi="Arial" w:cs="Arial"/>
          <w:szCs w:val="24"/>
          <w:lang w:eastAsia="pl-PL"/>
        </w:rPr>
        <w:t>)</w:t>
      </w:r>
    </w:p>
    <w:p w:rsidR="00B93BC3" w:rsidRPr="001B1BDA" w:rsidRDefault="00B93BC3" w:rsidP="001B1BDA">
      <w:pPr>
        <w:suppressAutoHyphens w:val="0"/>
        <w:spacing w:before="48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NIP:</w:t>
      </w:r>
      <w:r w:rsidRPr="001B1BDA">
        <w:rPr>
          <w:rFonts w:ascii="Arial" w:hAnsi="Arial" w:cs="Arial"/>
          <w:szCs w:val="24"/>
          <w:lang w:eastAsia="pl-PL"/>
        </w:rPr>
        <w:tab/>
      </w:r>
      <w:r w:rsidRPr="001B1BDA">
        <w:rPr>
          <w:rFonts w:ascii="Arial" w:hAnsi="Arial" w:cs="Arial"/>
          <w:szCs w:val="24"/>
          <w:lang w:eastAsia="pl-PL"/>
        </w:rPr>
        <w:tab/>
        <w:t>..................................................</w:t>
      </w:r>
    </w:p>
    <w:p w:rsidR="00B93BC3" w:rsidRPr="001B1BDA" w:rsidRDefault="00B93BC3" w:rsidP="001B1BDA">
      <w:pPr>
        <w:suppressAutoHyphens w:val="0"/>
        <w:spacing w:after="12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REGON:</w:t>
      </w:r>
      <w:r w:rsidRPr="001B1BDA">
        <w:rPr>
          <w:rFonts w:ascii="Arial" w:hAnsi="Arial" w:cs="Arial"/>
          <w:szCs w:val="24"/>
          <w:lang w:eastAsia="pl-PL"/>
        </w:rPr>
        <w:tab/>
        <w:t xml:space="preserve">.................................................. </w:t>
      </w:r>
    </w:p>
    <w:p w:rsidR="00B93BC3" w:rsidRPr="001B1BDA" w:rsidRDefault="00B93BC3" w:rsidP="001B1BDA">
      <w:pPr>
        <w:spacing w:before="360" w:line="360" w:lineRule="auto"/>
        <w:ind w:right="40"/>
        <w:rPr>
          <w:rFonts w:ascii="Arial" w:hAnsi="Arial" w:cs="Arial"/>
          <w:b/>
          <w:szCs w:val="24"/>
        </w:rPr>
      </w:pPr>
      <w:r w:rsidRPr="001B1BDA">
        <w:rPr>
          <w:rFonts w:ascii="Arial" w:hAnsi="Arial" w:cs="Arial"/>
          <w:b/>
          <w:szCs w:val="24"/>
        </w:rPr>
        <w:t>Oświadczam/y, że:</w:t>
      </w:r>
    </w:p>
    <w:p w:rsidR="00B93BC3" w:rsidRPr="001B1BDA" w:rsidRDefault="00B93BC3" w:rsidP="001B1BDA">
      <w:pPr>
        <w:pStyle w:val="Tekstpodstawowywcity"/>
        <w:tabs>
          <w:tab w:val="left" w:pos="284"/>
        </w:tabs>
        <w:suppressAutoHyphens w:val="0"/>
        <w:spacing w:line="360" w:lineRule="auto"/>
        <w:ind w:left="0" w:right="40"/>
        <w:jc w:val="both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>Oferujemy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wykonanie </w:t>
      </w:r>
      <w:r w:rsidR="009673FE">
        <w:rPr>
          <w:rFonts w:ascii="Arial" w:hAnsi="Arial" w:cs="Arial"/>
          <w:b/>
          <w:szCs w:val="24"/>
        </w:rPr>
        <w:t>w/w zamówieni</w:t>
      </w:r>
      <w:r w:rsidR="00217A7E">
        <w:rPr>
          <w:rFonts w:ascii="Arial" w:hAnsi="Arial" w:cs="Arial"/>
          <w:b/>
          <w:szCs w:val="24"/>
        </w:rPr>
        <w:t>a</w:t>
      </w:r>
      <w:r w:rsidR="009673FE">
        <w:rPr>
          <w:rFonts w:ascii="Arial" w:hAnsi="Arial" w:cs="Arial"/>
          <w:b/>
          <w:szCs w:val="24"/>
        </w:rPr>
        <w:t xml:space="preserve">, </w:t>
      </w:r>
      <w:r w:rsidRPr="001B1BDA">
        <w:rPr>
          <w:rFonts w:ascii="Arial" w:hAnsi="Arial" w:cs="Arial"/>
          <w:b/>
          <w:szCs w:val="24"/>
        </w:rPr>
        <w:t>zgodnie z opisem przedmiotu zamówienia</w:t>
      </w:r>
      <w:r w:rsidR="009673FE">
        <w:rPr>
          <w:rFonts w:ascii="Arial" w:hAnsi="Arial" w:cs="Arial"/>
          <w:b/>
          <w:szCs w:val="24"/>
        </w:rPr>
        <w:t>,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za </w:t>
      </w:r>
      <w:r w:rsidR="00A40558">
        <w:rPr>
          <w:rFonts w:ascii="Arial" w:hAnsi="Arial" w:cs="Arial"/>
          <w:b/>
          <w:szCs w:val="24"/>
        </w:rPr>
        <w:t xml:space="preserve">łączną </w:t>
      </w:r>
      <w:r w:rsidRPr="001B1BDA">
        <w:rPr>
          <w:rFonts w:ascii="Arial" w:hAnsi="Arial" w:cs="Arial"/>
          <w:b/>
          <w:szCs w:val="24"/>
        </w:rPr>
        <w:t>cenę: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Netto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szCs w:val="24"/>
        </w:rPr>
        <w:t xml:space="preserve"> zł</w:t>
      </w:r>
      <w:r w:rsidR="00217A7E">
        <w:rPr>
          <w:rFonts w:ascii="Arial" w:hAnsi="Arial" w:cs="Arial"/>
          <w:szCs w:val="24"/>
        </w:rPr>
        <w:t>,</w:t>
      </w:r>
    </w:p>
    <w:p w:rsidR="00B93BC3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Brutto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b/>
          <w:szCs w:val="24"/>
        </w:rPr>
        <w:t xml:space="preserve"> zł</w:t>
      </w:r>
      <w:r w:rsid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szCs w:val="24"/>
        </w:rPr>
        <w:t>(łącznie z podatkiem VAT)</w:t>
      </w:r>
      <w:r w:rsidR="00217A7E">
        <w:rPr>
          <w:rFonts w:ascii="Arial" w:hAnsi="Arial" w:cs="Arial"/>
          <w:szCs w:val="24"/>
        </w:rPr>
        <w:t>;</w:t>
      </w:r>
    </w:p>
    <w:p w:rsidR="00272212" w:rsidRPr="001B1BDA" w:rsidRDefault="00272212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</w:p>
    <w:p w:rsidR="00217A7E" w:rsidRDefault="00217A7E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  <w:r w:rsidRPr="00217A7E">
        <w:rPr>
          <w:rFonts w:ascii="Arial" w:hAnsi="Arial" w:cs="Arial"/>
          <w:szCs w:val="24"/>
        </w:rPr>
        <w:t>zgodnie z poniższym zestawieniem:</w:t>
      </w:r>
    </w:p>
    <w:p w:rsidR="0051184B" w:rsidRDefault="0051184B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</w:p>
    <w:p w:rsidR="0051184B" w:rsidRDefault="0051184B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</w:p>
    <w:p w:rsidR="0051184B" w:rsidRDefault="0051184B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</w:p>
    <w:p w:rsidR="0051184B" w:rsidRDefault="0051184B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</w:p>
    <w:p w:rsidR="0051184B" w:rsidRPr="00272212" w:rsidRDefault="0051184B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</w:p>
    <w:tbl>
      <w:tblPr>
        <w:tblW w:w="8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0"/>
        <w:gridCol w:w="1280"/>
        <w:gridCol w:w="800"/>
        <w:gridCol w:w="1060"/>
        <w:gridCol w:w="1120"/>
      </w:tblGrid>
      <w:tr w:rsidR="0051184B" w:rsidRPr="0051184B" w:rsidTr="0037067F">
        <w:trPr>
          <w:trHeight w:val="9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84B" w:rsidRPr="0051184B" w:rsidRDefault="0051184B" w:rsidP="0051184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51184B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lastRenderedPageBreak/>
              <w:t>LP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4B" w:rsidRPr="0051184B" w:rsidRDefault="0051184B" w:rsidP="0051184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51184B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Zakres prac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4B" w:rsidRPr="0051184B" w:rsidRDefault="0051184B" w:rsidP="0051184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51184B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cena jednostkowa netto  [PLN]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4B" w:rsidRPr="0051184B" w:rsidRDefault="0051184B" w:rsidP="0051184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51184B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Ilość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4B" w:rsidRPr="0051184B" w:rsidRDefault="0051184B" w:rsidP="0051184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51184B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cena netto razem  [PLN]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4B" w:rsidRPr="0051184B" w:rsidRDefault="0051184B" w:rsidP="0051184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51184B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cena brutto razem  [PLN]</w:t>
            </w:r>
          </w:p>
        </w:tc>
      </w:tr>
      <w:tr w:rsidR="0051184B" w:rsidRPr="0051184B" w:rsidTr="0037067F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84B" w:rsidRPr="0051184B" w:rsidRDefault="0051184B" w:rsidP="0051184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51184B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4B" w:rsidRPr="0051184B" w:rsidRDefault="0051184B" w:rsidP="0051184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51184B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Netgear 8p GS108GE (8x10/100/1000Mbit)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4B" w:rsidRPr="0051184B" w:rsidRDefault="0051184B" w:rsidP="0051184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51184B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4B" w:rsidRPr="0051184B" w:rsidRDefault="0051184B" w:rsidP="0051184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51184B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4B" w:rsidRPr="0051184B" w:rsidRDefault="0051184B" w:rsidP="0051184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51184B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4B" w:rsidRPr="0051184B" w:rsidRDefault="0051184B" w:rsidP="0051184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51184B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51184B" w:rsidRPr="0051184B" w:rsidTr="0037067F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84B" w:rsidRPr="0051184B" w:rsidRDefault="0051184B" w:rsidP="0051184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51184B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4B" w:rsidRPr="0051184B" w:rsidRDefault="0051184B" w:rsidP="0051184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51184B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D-Link DWR-953 1200Mbps b/g/n/ac 3G/4G (LTE) 150Mbps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4B" w:rsidRPr="0051184B" w:rsidRDefault="0051184B" w:rsidP="0051184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51184B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4B" w:rsidRPr="0051184B" w:rsidRDefault="0051184B" w:rsidP="0051184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51184B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4B" w:rsidRPr="0051184B" w:rsidRDefault="0051184B" w:rsidP="0051184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51184B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4B" w:rsidRPr="0051184B" w:rsidRDefault="0051184B" w:rsidP="0051184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51184B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51184B" w:rsidRPr="0051184B" w:rsidTr="0037067F">
        <w:trPr>
          <w:trHeight w:val="5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84B" w:rsidRPr="0051184B" w:rsidRDefault="0051184B" w:rsidP="0051184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51184B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4B" w:rsidRPr="0051184B" w:rsidRDefault="0051184B" w:rsidP="0051184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51184B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APC Back-UPS ES (500VA/300W, 4xIEC, RJ-45, USB)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4B" w:rsidRPr="0051184B" w:rsidRDefault="0051184B" w:rsidP="0037067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4B" w:rsidRPr="0051184B" w:rsidRDefault="0051184B" w:rsidP="0051184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51184B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4B" w:rsidRPr="0051184B" w:rsidRDefault="0051184B" w:rsidP="0037067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4B" w:rsidRPr="0051184B" w:rsidRDefault="0051184B" w:rsidP="0037067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51184B" w:rsidRPr="0051184B" w:rsidTr="0037067F">
        <w:trPr>
          <w:trHeight w:val="477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4B" w:rsidRPr="0051184B" w:rsidRDefault="0051184B" w:rsidP="0051184B">
            <w:pPr>
              <w:suppressAutoHyphens w:val="0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4B" w:rsidRPr="0051184B" w:rsidRDefault="0051184B" w:rsidP="0051184B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4B" w:rsidRPr="0051184B" w:rsidRDefault="0051184B" w:rsidP="0051184B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4B" w:rsidRPr="0051184B" w:rsidRDefault="0051184B" w:rsidP="0051184B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51184B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Łącznie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84B" w:rsidRPr="0051184B" w:rsidRDefault="0051184B" w:rsidP="0051184B">
            <w:pPr>
              <w:suppressAutoHyphens w:val="0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  <w:r w:rsidRPr="0051184B">
              <w:rPr>
                <w:rFonts w:ascii="Calibri" w:hAnsi="Calibri" w:cs="Calibri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84B" w:rsidRPr="0051184B" w:rsidRDefault="0051184B" w:rsidP="0051184B">
            <w:pPr>
              <w:suppressAutoHyphens w:val="0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  <w:r w:rsidRPr="0051184B">
              <w:rPr>
                <w:rFonts w:ascii="Calibri" w:hAnsi="Calibri" w:cs="Calibri"/>
                <w:color w:val="000000"/>
                <w:sz w:val="20"/>
                <w:lang w:eastAsia="pl-PL"/>
              </w:rPr>
              <w:t> </w:t>
            </w:r>
          </w:p>
        </w:tc>
      </w:tr>
    </w:tbl>
    <w:p w:rsidR="00272212" w:rsidRDefault="00272212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i/>
          <w:color w:val="FF0000"/>
          <w:szCs w:val="24"/>
        </w:rPr>
      </w:pPr>
    </w:p>
    <w:p w:rsidR="00272212" w:rsidRDefault="00272212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i/>
          <w:color w:val="FF0000"/>
          <w:szCs w:val="24"/>
        </w:rPr>
      </w:pPr>
    </w:p>
    <w:p w:rsidR="00272212" w:rsidRPr="00217A7E" w:rsidRDefault="00272212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i/>
          <w:color w:val="FF0000"/>
          <w:szCs w:val="24"/>
        </w:rPr>
      </w:pPr>
    </w:p>
    <w:p w:rsidR="001B1BDA" w:rsidRPr="001B1BDA" w:rsidRDefault="001B1BDA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</w:p>
    <w:p w:rsidR="001B1BDA" w:rsidRPr="001B1BDA" w:rsidRDefault="001B1BDA" w:rsidP="001B1BDA">
      <w:pPr>
        <w:pStyle w:val="Akapitzlist"/>
        <w:tabs>
          <w:tab w:val="left" w:pos="5103"/>
        </w:tabs>
        <w:ind w:left="360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(Miejscowość, data)</w:t>
      </w:r>
      <w:r w:rsidRPr="001B1BDA">
        <w:rPr>
          <w:rFonts w:ascii="Arial" w:hAnsi="Arial" w:cs="Arial"/>
          <w:sz w:val="22"/>
          <w:szCs w:val="22"/>
        </w:rPr>
        <w:tab/>
        <w:t>(podpis/y osoby/osób upoważnionej/ych</w:t>
      </w:r>
    </w:p>
    <w:p w:rsidR="001B1BDA" w:rsidRPr="001B1BDA" w:rsidRDefault="001B1BDA" w:rsidP="001B1BDA">
      <w:pPr>
        <w:pStyle w:val="Akapitzlist"/>
        <w:ind w:left="5387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do reprezentowania Wykonawcy)</w:t>
      </w:r>
    </w:p>
    <w:sectPr w:rsidR="001B1BDA" w:rsidRPr="001B1BDA" w:rsidSect="002722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CA" w:rsidRDefault="000C4BCA" w:rsidP="00E05618">
      <w:r>
        <w:separator/>
      </w:r>
    </w:p>
  </w:endnote>
  <w:endnote w:type="continuationSeparator" w:id="0">
    <w:p w:rsidR="000C4BCA" w:rsidRDefault="000C4BCA" w:rsidP="00E0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595682"/>
      <w:docPartObj>
        <w:docPartGallery w:val="Page Numbers (Bottom of Page)"/>
        <w:docPartUnique/>
      </w:docPartObj>
    </w:sdtPr>
    <w:sdtEndPr/>
    <w:sdtContent>
      <w:p w:rsidR="00483B97" w:rsidRDefault="00483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94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CA" w:rsidRDefault="000C4BCA" w:rsidP="00E05618">
      <w:r>
        <w:separator/>
      </w:r>
    </w:p>
  </w:footnote>
  <w:footnote w:type="continuationSeparator" w:id="0">
    <w:p w:rsidR="000C4BCA" w:rsidRDefault="000C4BCA" w:rsidP="00E0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C3" w:rsidRPr="00591987" w:rsidRDefault="007C1A78" w:rsidP="00800031">
    <w:pPr>
      <w:pStyle w:val="Nagwek"/>
      <w:rPr>
        <w:szCs w:val="24"/>
      </w:rPr>
    </w:pPr>
    <w:r>
      <w:rPr>
        <w:rFonts w:ascii="Arial" w:hAnsi="Arial" w:cs="Arial"/>
        <w:szCs w:val="24"/>
      </w:rPr>
      <w:t>NR</w:t>
    </w:r>
    <w:r w:rsidR="00591987">
      <w:rPr>
        <w:rFonts w:ascii="Arial" w:hAnsi="Arial" w:cs="Arial"/>
        <w:szCs w:val="24"/>
      </w:rPr>
      <w:t xml:space="preserve"> SPRAWY: </w:t>
    </w:r>
    <w:r w:rsidR="0051184B">
      <w:rPr>
        <w:rFonts w:ascii="Arial" w:hAnsi="Arial" w:cs="Arial"/>
      </w:rPr>
      <w:t>BOU.IV.1233.85</w:t>
    </w:r>
    <w:r w:rsidR="00272212">
      <w:rPr>
        <w:rFonts w:ascii="Arial" w:hAnsi="Arial" w:cs="Arial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349"/>
    <w:multiLevelType w:val="hybridMultilevel"/>
    <w:tmpl w:val="53882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22E69"/>
    <w:multiLevelType w:val="hybridMultilevel"/>
    <w:tmpl w:val="2154EF6C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7425BEB"/>
    <w:multiLevelType w:val="hybridMultilevel"/>
    <w:tmpl w:val="0248E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F35D9"/>
    <w:multiLevelType w:val="hybridMultilevel"/>
    <w:tmpl w:val="12E4F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9B7CB8"/>
    <w:multiLevelType w:val="hybridMultilevel"/>
    <w:tmpl w:val="ECA63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3D7E9C"/>
    <w:multiLevelType w:val="hybridMultilevel"/>
    <w:tmpl w:val="1F265F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14"/>
    <w:rsid w:val="00036C99"/>
    <w:rsid w:val="000C0BB6"/>
    <w:rsid w:val="000C4BCA"/>
    <w:rsid w:val="000F0C05"/>
    <w:rsid w:val="00154680"/>
    <w:rsid w:val="00163547"/>
    <w:rsid w:val="001A63AF"/>
    <w:rsid w:val="001B1BDA"/>
    <w:rsid w:val="001B35B0"/>
    <w:rsid w:val="001E594F"/>
    <w:rsid w:val="00217A7E"/>
    <w:rsid w:val="002653A9"/>
    <w:rsid w:val="00272212"/>
    <w:rsid w:val="002B27EC"/>
    <w:rsid w:val="003519BC"/>
    <w:rsid w:val="0037067F"/>
    <w:rsid w:val="0038455F"/>
    <w:rsid w:val="00457FAA"/>
    <w:rsid w:val="00483B97"/>
    <w:rsid w:val="004C5FDB"/>
    <w:rsid w:val="0051184B"/>
    <w:rsid w:val="00591987"/>
    <w:rsid w:val="0059325D"/>
    <w:rsid w:val="00646A40"/>
    <w:rsid w:val="00674784"/>
    <w:rsid w:val="00685B22"/>
    <w:rsid w:val="006C4037"/>
    <w:rsid w:val="00730C37"/>
    <w:rsid w:val="007C1A78"/>
    <w:rsid w:val="007F304D"/>
    <w:rsid w:val="00800031"/>
    <w:rsid w:val="00803330"/>
    <w:rsid w:val="0083753D"/>
    <w:rsid w:val="008C31A2"/>
    <w:rsid w:val="008D40FE"/>
    <w:rsid w:val="008E6DFB"/>
    <w:rsid w:val="00904B40"/>
    <w:rsid w:val="00933955"/>
    <w:rsid w:val="00957F95"/>
    <w:rsid w:val="009649E5"/>
    <w:rsid w:val="009673FE"/>
    <w:rsid w:val="009A5E0C"/>
    <w:rsid w:val="009B6414"/>
    <w:rsid w:val="00A40558"/>
    <w:rsid w:val="00B54223"/>
    <w:rsid w:val="00B80B79"/>
    <w:rsid w:val="00B90634"/>
    <w:rsid w:val="00B93BC3"/>
    <w:rsid w:val="00BC1143"/>
    <w:rsid w:val="00D20317"/>
    <w:rsid w:val="00D224F1"/>
    <w:rsid w:val="00D242B1"/>
    <w:rsid w:val="00DE10C7"/>
    <w:rsid w:val="00E05618"/>
    <w:rsid w:val="00E367A0"/>
    <w:rsid w:val="00EB2ECF"/>
    <w:rsid w:val="00F07247"/>
    <w:rsid w:val="00F649B7"/>
    <w:rsid w:val="00F8177A"/>
    <w:rsid w:val="00FA0FCC"/>
    <w:rsid w:val="00FC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D13E8-B44E-49A2-B6E4-7764EB51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3D6A-362B-4BE6-9956-D3116AE1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Formularz ofertowy</dc:subject>
  <dc:creator>Andrzej Łukaszczykiewicz</dc:creator>
  <cp:lastModifiedBy>Laura Marschollek</cp:lastModifiedBy>
  <cp:revision>2</cp:revision>
  <cp:lastPrinted>2020-11-09T10:00:00Z</cp:lastPrinted>
  <dcterms:created xsi:type="dcterms:W3CDTF">2020-11-23T12:14:00Z</dcterms:created>
  <dcterms:modified xsi:type="dcterms:W3CDTF">2020-11-23T12:14:00Z</dcterms:modified>
</cp:coreProperties>
</file>