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3968" w14:textId="77777777" w:rsidR="00885132" w:rsidRDefault="00885132" w:rsidP="00BD1B73">
      <w:pPr>
        <w:spacing w:after="126" w:line="259" w:lineRule="auto"/>
        <w:rPr>
          <w:b/>
        </w:rPr>
      </w:pPr>
    </w:p>
    <w:p w14:paraId="4186E40D" w14:textId="6C0ECB67" w:rsidR="00885132" w:rsidRPr="00885132" w:rsidRDefault="00885132" w:rsidP="00BD1B73">
      <w:pPr>
        <w:spacing w:after="126" w:line="259" w:lineRule="auto"/>
        <w:rPr>
          <w:rFonts w:ascii="Arial" w:hAnsi="Arial" w:cs="Arial"/>
          <w:b/>
          <w:sz w:val="22"/>
          <w:u w:val="single"/>
        </w:rPr>
      </w:pPr>
      <w:r w:rsidRPr="00885132">
        <w:rPr>
          <w:rFonts w:ascii="Arial" w:hAnsi="Arial" w:cs="Arial"/>
          <w:b/>
          <w:sz w:val="22"/>
          <w:u w:val="single"/>
        </w:rPr>
        <w:t>ZAPYTANIE OFERTOWE:</w:t>
      </w:r>
    </w:p>
    <w:p w14:paraId="43F1098D" w14:textId="77777777" w:rsidR="00885132" w:rsidRPr="00885132" w:rsidRDefault="00885132" w:rsidP="00BD1B73">
      <w:pPr>
        <w:spacing w:after="126" w:line="259" w:lineRule="auto"/>
        <w:ind w:left="0" w:firstLine="0"/>
        <w:rPr>
          <w:rFonts w:ascii="Arial" w:hAnsi="Arial" w:cs="Arial"/>
          <w:b/>
          <w:sz w:val="22"/>
        </w:rPr>
      </w:pPr>
    </w:p>
    <w:p w14:paraId="23DFE1D7" w14:textId="13BDCD52" w:rsidR="00885132" w:rsidRPr="00842045" w:rsidRDefault="00842045" w:rsidP="00BD1B73">
      <w:pPr>
        <w:spacing w:after="126" w:line="259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 </w:t>
      </w:r>
      <w:r w:rsidR="00885132" w:rsidRPr="00842045">
        <w:rPr>
          <w:rFonts w:ascii="Arial" w:hAnsi="Arial" w:cs="Arial"/>
          <w:b/>
          <w:sz w:val="22"/>
        </w:rPr>
        <w:t>Zamawiający:</w:t>
      </w:r>
    </w:p>
    <w:p w14:paraId="2F5D5858" w14:textId="379E5099" w:rsidR="00885132" w:rsidRDefault="00885132" w:rsidP="00BD1B73">
      <w:pPr>
        <w:spacing w:after="126" w:line="259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Regionalna Dyrekcja Ochrony Środowiska w Poznaniu</w:t>
      </w:r>
    </w:p>
    <w:p w14:paraId="043C6DD0" w14:textId="1CCCE165" w:rsidR="00885132" w:rsidRDefault="00885132" w:rsidP="00BD1B73">
      <w:pPr>
        <w:spacing w:after="126" w:line="259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ul. J.H. Dąbrowskiego 79</w:t>
      </w:r>
    </w:p>
    <w:p w14:paraId="0ED64EA6" w14:textId="28774BC8" w:rsidR="00885132" w:rsidRDefault="00885132" w:rsidP="00BD1B73">
      <w:pPr>
        <w:spacing w:after="126" w:line="259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60-529 Poznań</w:t>
      </w:r>
    </w:p>
    <w:p w14:paraId="57AADF3A" w14:textId="2FD3257B" w:rsidR="00885132" w:rsidRDefault="00885132" w:rsidP="00BD1B73">
      <w:pPr>
        <w:spacing w:after="126" w:line="259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tel. 61 6396400, fax: 61 6396447</w:t>
      </w:r>
    </w:p>
    <w:p w14:paraId="2EFB2B3B" w14:textId="559EA40C" w:rsidR="00885132" w:rsidRDefault="00885132" w:rsidP="00BD1B73">
      <w:pPr>
        <w:spacing w:after="126" w:line="259" w:lineRule="auto"/>
        <w:rPr>
          <w:rFonts w:ascii="Arial" w:hAnsi="Arial" w:cs="Arial"/>
          <w:bCs/>
          <w:color w:val="4472C4" w:themeColor="accent1"/>
          <w:sz w:val="22"/>
        </w:rPr>
      </w:pPr>
      <w:r>
        <w:rPr>
          <w:rFonts w:ascii="Arial" w:hAnsi="Arial" w:cs="Arial"/>
          <w:bCs/>
          <w:sz w:val="22"/>
        </w:rPr>
        <w:t xml:space="preserve">e-mail: </w:t>
      </w:r>
      <w:hyperlink r:id="rId7" w:history="1">
        <w:r w:rsidRPr="00983D00">
          <w:rPr>
            <w:rStyle w:val="Hipercze"/>
            <w:rFonts w:ascii="Arial" w:hAnsi="Arial" w:cs="Arial"/>
            <w:bCs/>
            <w:sz w:val="22"/>
          </w:rPr>
          <w:t>sekretariat.poznan@poznan.rdos.gov.pl</w:t>
        </w:r>
      </w:hyperlink>
    </w:p>
    <w:p w14:paraId="34BEF3BC" w14:textId="77777777" w:rsidR="00885132" w:rsidRPr="00885132" w:rsidRDefault="00885132" w:rsidP="00BD1B73">
      <w:pPr>
        <w:spacing w:after="126" w:line="259" w:lineRule="auto"/>
        <w:rPr>
          <w:rFonts w:ascii="Arial" w:hAnsi="Arial" w:cs="Arial"/>
          <w:bCs/>
          <w:sz w:val="22"/>
        </w:rPr>
      </w:pPr>
    </w:p>
    <w:p w14:paraId="653056FA" w14:textId="5CDE8761" w:rsidR="0076529C" w:rsidRPr="00885132" w:rsidRDefault="00885132" w:rsidP="00BD1B73">
      <w:pPr>
        <w:spacing w:after="126" w:line="259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</w:t>
      </w:r>
      <w:r w:rsidR="00842045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O</w:t>
      </w:r>
      <w:r w:rsidRPr="00885132">
        <w:rPr>
          <w:rFonts w:ascii="Arial" w:hAnsi="Arial" w:cs="Arial"/>
          <w:b/>
          <w:sz w:val="22"/>
        </w:rPr>
        <w:t>pis przedmiotu zamówienia</w:t>
      </w:r>
      <w:r>
        <w:rPr>
          <w:rFonts w:ascii="Arial" w:hAnsi="Arial" w:cs="Arial"/>
          <w:b/>
          <w:sz w:val="22"/>
        </w:rPr>
        <w:t>:</w:t>
      </w:r>
    </w:p>
    <w:p w14:paraId="295DB3FC" w14:textId="290A4B86" w:rsidR="00D528B1" w:rsidRPr="00885132" w:rsidRDefault="00885132" w:rsidP="00BD1B73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Przedmiotem zamówienia jest </w:t>
      </w:r>
      <w:r w:rsidRPr="00885132">
        <w:rPr>
          <w:rFonts w:ascii="Arial" w:hAnsi="Arial" w:cs="Arial"/>
          <w:sz w:val="22"/>
        </w:rPr>
        <w:t xml:space="preserve">zakup wraz z dostawą telefonów komórkowych (smartfonów) standardowych oraz telefonów komórkowych ponadstandardowych do </w:t>
      </w:r>
      <w:r w:rsidR="0000420A" w:rsidRPr="00885132">
        <w:rPr>
          <w:rFonts w:ascii="Arial" w:hAnsi="Arial" w:cs="Arial"/>
          <w:sz w:val="22"/>
        </w:rPr>
        <w:t>siedziby Regionalnej Dyrekcji Ochrony Środowiska w Poznaniu</w:t>
      </w:r>
      <w:r>
        <w:rPr>
          <w:rFonts w:ascii="Arial" w:hAnsi="Arial" w:cs="Arial"/>
          <w:sz w:val="22"/>
        </w:rPr>
        <w:t>.</w:t>
      </w:r>
    </w:p>
    <w:p w14:paraId="0ACEA1EB" w14:textId="3EA742E4" w:rsidR="00D528B1" w:rsidRPr="00842045" w:rsidRDefault="00000000" w:rsidP="00BD1B73">
      <w:pPr>
        <w:pStyle w:val="Akapitzlist"/>
        <w:numPr>
          <w:ilvl w:val="0"/>
          <w:numId w:val="9"/>
        </w:numPr>
        <w:spacing w:after="161" w:line="259" w:lineRule="auto"/>
        <w:rPr>
          <w:rFonts w:ascii="Arial" w:hAnsi="Arial" w:cs="Arial"/>
          <w:sz w:val="22"/>
        </w:rPr>
      </w:pPr>
      <w:r w:rsidRPr="00842045">
        <w:rPr>
          <w:rFonts w:ascii="Arial" w:hAnsi="Arial" w:cs="Arial"/>
          <w:b/>
          <w:sz w:val="22"/>
        </w:rPr>
        <w:t xml:space="preserve">Wymagania ogólne: </w:t>
      </w:r>
    </w:p>
    <w:p w14:paraId="34265FE8" w14:textId="717FF269" w:rsidR="00D528B1" w:rsidRPr="00885132" w:rsidRDefault="00000000" w:rsidP="00BD1B73">
      <w:pPr>
        <w:numPr>
          <w:ilvl w:val="1"/>
          <w:numId w:val="1"/>
        </w:numPr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Zamawiający wymaga, aby oferowane telefony były fabrycznie nowe, nieużywane, tego samego producenta oraz modelu</w:t>
      </w:r>
      <w:r w:rsidR="00A238AF">
        <w:rPr>
          <w:rFonts w:ascii="Arial" w:hAnsi="Arial" w:cs="Arial"/>
          <w:sz w:val="22"/>
        </w:rPr>
        <w:t>,</w:t>
      </w:r>
      <w:r w:rsidRPr="00885132">
        <w:rPr>
          <w:rFonts w:ascii="Arial" w:hAnsi="Arial" w:cs="Arial"/>
          <w:sz w:val="22"/>
        </w:rPr>
        <w:t xml:space="preserve"> oraz pochodzi</w:t>
      </w:r>
      <w:r w:rsidR="003E0829" w:rsidRPr="00885132">
        <w:rPr>
          <w:rFonts w:ascii="Arial" w:hAnsi="Arial" w:cs="Arial"/>
          <w:sz w:val="22"/>
        </w:rPr>
        <w:t>ć</w:t>
      </w:r>
      <w:r w:rsidRPr="00885132">
        <w:rPr>
          <w:rFonts w:ascii="Arial" w:hAnsi="Arial" w:cs="Arial"/>
          <w:sz w:val="22"/>
        </w:rPr>
        <w:t xml:space="preserve"> z oficjalnego kanału sprzedaży w Polsce</w:t>
      </w:r>
      <w:r w:rsidR="0000420A" w:rsidRPr="00885132">
        <w:rPr>
          <w:rFonts w:ascii="Arial" w:hAnsi="Arial" w:cs="Arial"/>
          <w:sz w:val="22"/>
        </w:rPr>
        <w:t>.</w:t>
      </w:r>
    </w:p>
    <w:p w14:paraId="3F3A0F36" w14:textId="5D3EAB60" w:rsidR="00D528B1" w:rsidRPr="00885132" w:rsidRDefault="00000000" w:rsidP="00BD1B73">
      <w:pPr>
        <w:numPr>
          <w:ilvl w:val="1"/>
          <w:numId w:val="1"/>
        </w:numPr>
        <w:spacing w:after="162"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Na wszystkie  telefony musi by</w:t>
      </w:r>
      <w:r w:rsidR="003E0829" w:rsidRPr="00885132">
        <w:rPr>
          <w:rFonts w:ascii="Arial" w:hAnsi="Arial" w:cs="Arial"/>
          <w:sz w:val="22"/>
        </w:rPr>
        <w:t>ć</w:t>
      </w:r>
      <w:r w:rsidRPr="00885132">
        <w:rPr>
          <w:rFonts w:ascii="Arial" w:hAnsi="Arial" w:cs="Arial"/>
          <w:sz w:val="22"/>
        </w:rPr>
        <w:t xml:space="preserve"> gwarancja min. 24 miesiące. </w:t>
      </w:r>
    </w:p>
    <w:p w14:paraId="316672D8" w14:textId="2AFBE84A" w:rsidR="00D528B1" w:rsidRPr="00885132" w:rsidRDefault="00000000" w:rsidP="00BD1B73">
      <w:pPr>
        <w:numPr>
          <w:ilvl w:val="1"/>
          <w:numId w:val="1"/>
        </w:numPr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Zamawiający wymaga</w:t>
      </w:r>
      <w:r w:rsidR="00A238AF">
        <w:rPr>
          <w:rFonts w:ascii="Arial" w:hAnsi="Arial" w:cs="Arial"/>
          <w:sz w:val="22"/>
        </w:rPr>
        <w:t>,</w:t>
      </w:r>
      <w:r w:rsidRPr="00885132">
        <w:rPr>
          <w:rFonts w:ascii="Arial" w:hAnsi="Arial" w:cs="Arial"/>
          <w:sz w:val="22"/>
        </w:rPr>
        <w:t xml:space="preserve"> aby każdy telefon posiadał </w:t>
      </w:r>
      <w:r w:rsidR="0000420A" w:rsidRPr="00885132">
        <w:rPr>
          <w:rFonts w:ascii="Arial" w:hAnsi="Arial" w:cs="Arial"/>
          <w:sz w:val="22"/>
        </w:rPr>
        <w:t xml:space="preserve">oryginalne </w:t>
      </w:r>
      <w:r w:rsidRPr="00885132">
        <w:rPr>
          <w:rFonts w:ascii="Arial" w:hAnsi="Arial" w:cs="Arial"/>
          <w:sz w:val="22"/>
        </w:rPr>
        <w:t>akcesoria</w:t>
      </w:r>
      <w:r w:rsidR="0000420A" w:rsidRPr="00885132">
        <w:rPr>
          <w:rFonts w:ascii="Arial" w:hAnsi="Arial" w:cs="Arial"/>
          <w:sz w:val="22"/>
        </w:rPr>
        <w:t>.</w:t>
      </w:r>
    </w:p>
    <w:p w14:paraId="287E38BF" w14:textId="489A6BBB" w:rsidR="00D528B1" w:rsidRPr="00885132" w:rsidRDefault="00000000" w:rsidP="00BD1B73">
      <w:pPr>
        <w:numPr>
          <w:ilvl w:val="1"/>
          <w:numId w:val="1"/>
        </w:numPr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Każdy telefon komórkowy musi posiada</w:t>
      </w:r>
      <w:r w:rsidR="0000420A" w:rsidRPr="00885132">
        <w:rPr>
          <w:rFonts w:ascii="Arial" w:hAnsi="Arial" w:cs="Arial"/>
          <w:sz w:val="22"/>
        </w:rPr>
        <w:t>ć</w:t>
      </w:r>
      <w:r w:rsidRPr="00885132">
        <w:rPr>
          <w:rFonts w:ascii="Arial" w:hAnsi="Arial" w:cs="Arial"/>
          <w:sz w:val="22"/>
        </w:rPr>
        <w:t xml:space="preserve"> system operacyjny dedykowany do obsługi smartfonów.</w:t>
      </w:r>
    </w:p>
    <w:p w14:paraId="6CCB0553" w14:textId="51B44C94" w:rsidR="00D528B1" w:rsidRPr="00885132" w:rsidRDefault="00000000" w:rsidP="00BD1B73">
      <w:pPr>
        <w:numPr>
          <w:ilvl w:val="1"/>
          <w:numId w:val="1"/>
        </w:numPr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Telefon komórkowy winie</w:t>
      </w:r>
      <w:r w:rsidR="00A238AF">
        <w:rPr>
          <w:rFonts w:ascii="Arial" w:hAnsi="Arial" w:cs="Arial"/>
          <w:sz w:val="22"/>
        </w:rPr>
        <w:t>n</w:t>
      </w:r>
      <w:r w:rsidRPr="00885132">
        <w:rPr>
          <w:rFonts w:ascii="Arial" w:hAnsi="Arial" w:cs="Arial"/>
          <w:sz w:val="22"/>
        </w:rPr>
        <w:t xml:space="preserve"> by</w:t>
      </w:r>
      <w:r w:rsidR="0076529C" w:rsidRPr="00885132">
        <w:rPr>
          <w:rFonts w:ascii="Arial" w:hAnsi="Arial" w:cs="Arial"/>
          <w:sz w:val="22"/>
        </w:rPr>
        <w:t>ć</w:t>
      </w:r>
      <w:r w:rsidRPr="00885132">
        <w:rPr>
          <w:rFonts w:ascii="Arial" w:hAnsi="Arial" w:cs="Arial"/>
          <w:sz w:val="22"/>
        </w:rPr>
        <w:t xml:space="preserve"> bez blokady SIM-LOCK. Zamawiający uzna ten wymóg za spełniony, w sytuacji dostarczenia przez Wykonawcę, aparatów telefonicznych z blokadami SIM-LOCK, pod warunkiem bezpłatnego przekazania wraz z dostawą aparatów, odpowiednich kodów do ich samodzielnego zdjęcia. </w:t>
      </w:r>
    </w:p>
    <w:p w14:paraId="73FBB42C" w14:textId="4E084466" w:rsidR="00D528B1" w:rsidRPr="00842045" w:rsidRDefault="00000000" w:rsidP="00BD1B73">
      <w:pPr>
        <w:pStyle w:val="Akapitzlist"/>
        <w:numPr>
          <w:ilvl w:val="0"/>
          <w:numId w:val="9"/>
        </w:numPr>
        <w:spacing w:after="161" w:line="259" w:lineRule="auto"/>
        <w:rPr>
          <w:rFonts w:ascii="Arial" w:hAnsi="Arial" w:cs="Arial"/>
          <w:sz w:val="22"/>
        </w:rPr>
      </w:pPr>
      <w:r w:rsidRPr="00842045">
        <w:rPr>
          <w:rFonts w:ascii="Arial" w:hAnsi="Arial" w:cs="Arial"/>
          <w:b/>
          <w:sz w:val="22"/>
        </w:rPr>
        <w:t>Wymagania szczegółowe dla smartfonów standardowych (</w:t>
      </w:r>
      <w:r w:rsidR="005E3BF2" w:rsidRPr="00842045">
        <w:rPr>
          <w:rFonts w:ascii="Arial" w:hAnsi="Arial" w:cs="Arial"/>
          <w:b/>
          <w:sz w:val="22"/>
        </w:rPr>
        <w:t>22</w:t>
      </w:r>
      <w:r w:rsidRPr="00842045">
        <w:rPr>
          <w:rFonts w:ascii="Arial" w:hAnsi="Arial" w:cs="Arial"/>
          <w:b/>
          <w:sz w:val="22"/>
        </w:rPr>
        <w:t xml:space="preserve"> szt.): </w:t>
      </w:r>
    </w:p>
    <w:p w14:paraId="1A3C01E2" w14:textId="3AFD0BF2" w:rsidR="00D528B1" w:rsidRPr="00885132" w:rsidRDefault="00000000" w:rsidP="00BD1B73">
      <w:pPr>
        <w:numPr>
          <w:ilvl w:val="1"/>
          <w:numId w:val="1"/>
        </w:numPr>
        <w:spacing w:after="160"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Maksymalna waga telefonu z baterią nie może przekroczy</w:t>
      </w:r>
      <w:r w:rsidR="0000420A" w:rsidRPr="00885132">
        <w:rPr>
          <w:rFonts w:ascii="Arial" w:hAnsi="Arial" w:cs="Arial"/>
          <w:sz w:val="22"/>
        </w:rPr>
        <w:t>ć 205</w:t>
      </w:r>
      <w:r w:rsidRPr="00885132">
        <w:rPr>
          <w:rFonts w:ascii="Arial" w:hAnsi="Arial" w:cs="Arial"/>
          <w:sz w:val="22"/>
        </w:rPr>
        <w:t xml:space="preserve"> g. </w:t>
      </w:r>
    </w:p>
    <w:p w14:paraId="0B21055C" w14:textId="03724A5B" w:rsidR="00D528B1" w:rsidRPr="00885132" w:rsidRDefault="00000000" w:rsidP="00BD1B73">
      <w:pPr>
        <w:numPr>
          <w:ilvl w:val="1"/>
          <w:numId w:val="1"/>
        </w:numPr>
        <w:spacing w:after="160"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lastRenderedPageBreak/>
        <w:t>Maksymalna gruboś</w:t>
      </w:r>
      <w:r w:rsidR="0000420A" w:rsidRPr="00885132">
        <w:rPr>
          <w:rFonts w:ascii="Arial" w:hAnsi="Arial" w:cs="Arial"/>
          <w:sz w:val="22"/>
        </w:rPr>
        <w:t>ć</w:t>
      </w:r>
      <w:r w:rsidRPr="00885132">
        <w:rPr>
          <w:rFonts w:ascii="Arial" w:hAnsi="Arial" w:cs="Arial"/>
          <w:sz w:val="22"/>
        </w:rPr>
        <w:t xml:space="preserve"> telefonu nie może przekroczy</w:t>
      </w:r>
      <w:r w:rsidR="0000420A" w:rsidRPr="00885132">
        <w:rPr>
          <w:rFonts w:ascii="Arial" w:hAnsi="Arial" w:cs="Arial"/>
          <w:sz w:val="22"/>
        </w:rPr>
        <w:t>ć</w:t>
      </w:r>
      <w:r w:rsidRPr="00885132">
        <w:rPr>
          <w:rFonts w:ascii="Arial" w:hAnsi="Arial" w:cs="Arial"/>
          <w:sz w:val="22"/>
        </w:rPr>
        <w:t xml:space="preserve"> 9 mm. </w:t>
      </w:r>
    </w:p>
    <w:p w14:paraId="0CD74E20" w14:textId="261A055C" w:rsidR="00D528B1" w:rsidRPr="00885132" w:rsidRDefault="00000000" w:rsidP="00BD1B73">
      <w:pPr>
        <w:numPr>
          <w:ilvl w:val="1"/>
          <w:numId w:val="1"/>
        </w:numPr>
        <w:spacing w:after="160"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 xml:space="preserve">Bateria o mocy co najmniej </w:t>
      </w:r>
      <w:r w:rsidR="0000420A" w:rsidRPr="00885132">
        <w:rPr>
          <w:rFonts w:ascii="Arial" w:hAnsi="Arial" w:cs="Arial"/>
          <w:sz w:val="22"/>
        </w:rPr>
        <w:t>5</w:t>
      </w:r>
      <w:r w:rsidRPr="00885132">
        <w:rPr>
          <w:rFonts w:ascii="Arial" w:hAnsi="Arial" w:cs="Arial"/>
          <w:sz w:val="22"/>
        </w:rPr>
        <w:t xml:space="preserve">000 </w:t>
      </w:r>
      <w:proofErr w:type="spellStart"/>
      <w:r w:rsidRPr="00885132">
        <w:rPr>
          <w:rFonts w:ascii="Arial" w:hAnsi="Arial" w:cs="Arial"/>
          <w:sz w:val="22"/>
        </w:rPr>
        <w:t>mAh</w:t>
      </w:r>
      <w:proofErr w:type="spellEnd"/>
      <w:r w:rsidRPr="00885132">
        <w:rPr>
          <w:rFonts w:ascii="Arial" w:hAnsi="Arial" w:cs="Arial"/>
          <w:sz w:val="22"/>
        </w:rPr>
        <w:t xml:space="preserve">. </w:t>
      </w:r>
    </w:p>
    <w:p w14:paraId="3ADCE1D7" w14:textId="1100B963" w:rsidR="00D528B1" w:rsidRPr="00885132" w:rsidRDefault="00000000" w:rsidP="00BD1B73">
      <w:pPr>
        <w:numPr>
          <w:ilvl w:val="1"/>
          <w:numId w:val="1"/>
        </w:numPr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 xml:space="preserve">Smartfon musi </w:t>
      </w:r>
      <w:r w:rsidR="0000420A" w:rsidRPr="00885132">
        <w:rPr>
          <w:rFonts w:ascii="Arial" w:hAnsi="Arial" w:cs="Arial"/>
          <w:sz w:val="22"/>
        </w:rPr>
        <w:t>posiadać Dual SIM</w:t>
      </w:r>
    </w:p>
    <w:p w14:paraId="46D0C222" w14:textId="28F012CF" w:rsidR="00D528B1" w:rsidRPr="00885132" w:rsidRDefault="0000420A" w:rsidP="00BD1B73">
      <w:pPr>
        <w:numPr>
          <w:ilvl w:val="1"/>
          <w:numId w:val="1"/>
        </w:numPr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 xml:space="preserve">Łączność: 5G, </w:t>
      </w:r>
      <w:proofErr w:type="spellStart"/>
      <w:r w:rsidRPr="00885132">
        <w:rPr>
          <w:rFonts w:ascii="Arial" w:hAnsi="Arial" w:cs="Arial"/>
          <w:sz w:val="22"/>
        </w:rPr>
        <w:t>WiFi</w:t>
      </w:r>
      <w:proofErr w:type="spellEnd"/>
      <w:r w:rsidRPr="00885132">
        <w:rPr>
          <w:rFonts w:ascii="Arial" w:hAnsi="Arial" w:cs="Arial"/>
          <w:sz w:val="22"/>
        </w:rPr>
        <w:t xml:space="preserve">, NFC, Bluetooth </w:t>
      </w:r>
    </w:p>
    <w:p w14:paraId="51B461B3" w14:textId="76743AB8" w:rsidR="00D528B1" w:rsidRPr="00885132" w:rsidRDefault="00000000" w:rsidP="00BD1B73">
      <w:pPr>
        <w:numPr>
          <w:ilvl w:val="1"/>
          <w:numId w:val="1"/>
        </w:numPr>
        <w:spacing w:after="159"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Czytnik linii papilarnych</w:t>
      </w:r>
    </w:p>
    <w:p w14:paraId="11EE6EEC" w14:textId="6E7F4C33" w:rsidR="003E0829" w:rsidRPr="00885132" w:rsidRDefault="003E0829" w:rsidP="00BD1B73">
      <w:pPr>
        <w:numPr>
          <w:ilvl w:val="1"/>
          <w:numId w:val="1"/>
        </w:numPr>
        <w:spacing w:after="123"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 xml:space="preserve">Musi posiadać odporność na pył oraz wodę co najmniej na poziomie IP 67. </w:t>
      </w:r>
    </w:p>
    <w:p w14:paraId="1014F795" w14:textId="77777777" w:rsidR="00D528B1" w:rsidRPr="00885132" w:rsidRDefault="00000000" w:rsidP="00BD1B73">
      <w:pPr>
        <w:numPr>
          <w:ilvl w:val="1"/>
          <w:numId w:val="1"/>
        </w:numPr>
        <w:spacing w:after="160"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 xml:space="preserve">Parametry urządzenia: </w:t>
      </w:r>
    </w:p>
    <w:p w14:paraId="0F6AC3A8" w14:textId="560892BB" w:rsidR="00D528B1" w:rsidRPr="00885132" w:rsidRDefault="00000000" w:rsidP="00BD1B73">
      <w:pPr>
        <w:numPr>
          <w:ilvl w:val="2"/>
          <w:numId w:val="1"/>
        </w:numPr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Procesor co najmniej 8 rdzeniowy o taktowaniu min. 2,</w:t>
      </w:r>
      <w:r w:rsidR="0000420A" w:rsidRPr="00885132">
        <w:rPr>
          <w:rFonts w:ascii="Arial" w:hAnsi="Arial" w:cs="Arial"/>
          <w:sz w:val="22"/>
        </w:rPr>
        <w:t>4</w:t>
      </w:r>
      <w:r w:rsidRPr="00885132">
        <w:rPr>
          <w:rFonts w:ascii="Arial" w:hAnsi="Arial" w:cs="Arial"/>
          <w:sz w:val="22"/>
        </w:rPr>
        <w:t xml:space="preserve"> GHz dla minimum </w:t>
      </w:r>
      <w:r w:rsidR="0000420A" w:rsidRPr="00885132">
        <w:rPr>
          <w:rFonts w:ascii="Arial" w:hAnsi="Arial" w:cs="Arial"/>
          <w:sz w:val="22"/>
        </w:rPr>
        <w:t>czterech</w:t>
      </w:r>
      <w:r w:rsidRPr="00885132">
        <w:rPr>
          <w:rFonts w:ascii="Arial" w:hAnsi="Arial" w:cs="Arial"/>
          <w:sz w:val="22"/>
        </w:rPr>
        <w:t xml:space="preserve"> rdzeni procesora</w:t>
      </w:r>
      <w:r w:rsidR="0000420A" w:rsidRPr="00885132">
        <w:rPr>
          <w:rFonts w:ascii="Arial" w:hAnsi="Arial" w:cs="Arial"/>
          <w:sz w:val="22"/>
        </w:rPr>
        <w:t xml:space="preserve"> oraz min. 2,0 GHz dla kolejnych czterech rdzeni</w:t>
      </w:r>
    </w:p>
    <w:p w14:paraId="0DE0C42C" w14:textId="1BA38458" w:rsidR="00D528B1" w:rsidRPr="00885132" w:rsidRDefault="00000000" w:rsidP="00BD1B73">
      <w:pPr>
        <w:numPr>
          <w:ilvl w:val="2"/>
          <w:numId w:val="1"/>
        </w:numPr>
        <w:spacing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Wbudowana pamię</w:t>
      </w:r>
      <w:r w:rsidR="0000420A" w:rsidRPr="00885132">
        <w:rPr>
          <w:rFonts w:ascii="Arial" w:hAnsi="Arial" w:cs="Arial"/>
          <w:sz w:val="22"/>
        </w:rPr>
        <w:t>ć</w:t>
      </w:r>
      <w:r w:rsidRPr="00885132">
        <w:rPr>
          <w:rFonts w:ascii="Arial" w:hAnsi="Arial" w:cs="Arial"/>
          <w:sz w:val="22"/>
        </w:rPr>
        <w:t xml:space="preserve"> min. </w:t>
      </w:r>
      <w:r w:rsidR="0000420A" w:rsidRPr="00885132">
        <w:rPr>
          <w:rFonts w:ascii="Arial" w:hAnsi="Arial" w:cs="Arial"/>
          <w:sz w:val="22"/>
        </w:rPr>
        <w:t>128</w:t>
      </w:r>
      <w:r w:rsidRPr="00885132">
        <w:rPr>
          <w:rFonts w:ascii="Arial" w:hAnsi="Arial" w:cs="Arial"/>
          <w:sz w:val="22"/>
        </w:rPr>
        <w:t xml:space="preserve"> GB </w:t>
      </w:r>
    </w:p>
    <w:p w14:paraId="02D2920C" w14:textId="3425F786" w:rsidR="00D528B1" w:rsidRPr="00885132" w:rsidRDefault="00000000" w:rsidP="00BD1B73">
      <w:pPr>
        <w:numPr>
          <w:ilvl w:val="2"/>
          <w:numId w:val="1"/>
        </w:numPr>
        <w:spacing w:after="163"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Pamię</w:t>
      </w:r>
      <w:r w:rsidR="0000420A" w:rsidRPr="00885132">
        <w:rPr>
          <w:rFonts w:ascii="Arial" w:hAnsi="Arial" w:cs="Arial"/>
          <w:sz w:val="22"/>
        </w:rPr>
        <w:t>ć</w:t>
      </w:r>
      <w:r w:rsidRPr="00885132">
        <w:rPr>
          <w:rFonts w:ascii="Arial" w:hAnsi="Arial" w:cs="Arial"/>
          <w:sz w:val="22"/>
        </w:rPr>
        <w:t xml:space="preserve"> RAM co najmniej </w:t>
      </w:r>
      <w:r w:rsidR="0000420A" w:rsidRPr="00885132">
        <w:rPr>
          <w:rFonts w:ascii="Arial" w:hAnsi="Arial" w:cs="Arial"/>
          <w:sz w:val="22"/>
        </w:rPr>
        <w:t>8</w:t>
      </w:r>
      <w:r w:rsidRPr="00885132">
        <w:rPr>
          <w:rFonts w:ascii="Arial" w:hAnsi="Arial" w:cs="Arial"/>
          <w:sz w:val="22"/>
        </w:rPr>
        <w:t xml:space="preserve"> GB. </w:t>
      </w:r>
    </w:p>
    <w:p w14:paraId="63398377" w14:textId="073CCFFA" w:rsidR="00D528B1" w:rsidRPr="00885132" w:rsidRDefault="00000000" w:rsidP="00BD1B73">
      <w:pPr>
        <w:numPr>
          <w:ilvl w:val="2"/>
          <w:numId w:val="1"/>
        </w:numPr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Wyświetlacz o przekątnej wyświetlacza w przedziale od 6</w:t>
      </w:r>
      <w:r w:rsidR="0000420A" w:rsidRPr="00885132">
        <w:rPr>
          <w:rFonts w:ascii="Arial" w:hAnsi="Arial" w:cs="Arial"/>
          <w:sz w:val="22"/>
        </w:rPr>
        <w:t>,0</w:t>
      </w:r>
      <w:r w:rsidRPr="00885132">
        <w:rPr>
          <w:rFonts w:ascii="Arial" w:hAnsi="Arial" w:cs="Arial"/>
          <w:sz w:val="22"/>
        </w:rPr>
        <w:t xml:space="preserve"> cala do 6,</w:t>
      </w:r>
      <w:r w:rsidR="0000420A" w:rsidRPr="00885132">
        <w:rPr>
          <w:rFonts w:ascii="Arial" w:hAnsi="Arial" w:cs="Arial"/>
          <w:sz w:val="22"/>
        </w:rPr>
        <w:t>5</w:t>
      </w:r>
      <w:r w:rsidRPr="00885132">
        <w:rPr>
          <w:rFonts w:ascii="Arial" w:hAnsi="Arial" w:cs="Arial"/>
          <w:sz w:val="22"/>
        </w:rPr>
        <w:t xml:space="preserve"> cala</w:t>
      </w:r>
      <w:r w:rsidR="0000420A" w:rsidRPr="00885132">
        <w:rPr>
          <w:rFonts w:ascii="Arial" w:hAnsi="Arial" w:cs="Arial"/>
          <w:sz w:val="22"/>
        </w:rPr>
        <w:t>.</w:t>
      </w:r>
    </w:p>
    <w:p w14:paraId="30755369" w14:textId="19C73B75" w:rsidR="00D528B1" w:rsidRPr="00885132" w:rsidRDefault="00000000" w:rsidP="00BD1B73">
      <w:pPr>
        <w:numPr>
          <w:ilvl w:val="2"/>
          <w:numId w:val="1"/>
        </w:numPr>
        <w:spacing w:after="123"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Posiada</w:t>
      </w:r>
      <w:r w:rsidR="0076529C" w:rsidRPr="00885132">
        <w:rPr>
          <w:rFonts w:ascii="Arial" w:hAnsi="Arial" w:cs="Arial"/>
          <w:sz w:val="22"/>
        </w:rPr>
        <w:t>ć</w:t>
      </w:r>
      <w:r w:rsidRPr="00885132">
        <w:rPr>
          <w:rFonts w:ascii="Arial" w:hAnsi="Arial" w:cs="Arial"/>
          <w:sz w:val="22"/>
        </w:rPr>
        <w:t xml:space="preserve"> co najmniej dwa wbudowane aparaty fotograficzne  </w:t>
      </w:r>
    </w:p>
    <w:p w14:paraId="200DB232" w14:textId="476E8011" w:rsidR="00D528B1" w:rsidRPr="00885132" w:rsidRDefault="00000000" w:rsidP="00BD1B73">
      <w:pPr>
        <w:numPr>
          <w:ilvl w:val="3"/>
          <w:numId w:val="1"/>
        </w:numPr>
        <w:spacing w:after="123" w:line="259" w:lineRule="auto"/>
        <w:ind w:hanging="139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co najmniej jeden z tyłu o rozdzielczoś</w:t>
      </w:r>
      <w:r w:rsidR="003E0829" w:rsidRPr="00885132">
        <w:rPr>
          <w:rFonts w:ascii="Arial" w:hAnsi="Arial" w:cs="Arial"/>
          <w:sz w:val="22"/>
        </w:rPr>
        <w:t>ć</w:t>
      </w:r>
      <w:r w:rsidRPr="00885132">
        <w:rPr>
          <w:rFonts w:ascii="Arial" w:hAnsi="Arial" w:cs="Arial"/>
          <w:sz w:val="22"/>
        </w:rPr>
        <w:t xml:space="preserve"> min. </w:t>
      </w:r>
      <w:r w:rsidR="003E0829" w:rsidRPr="00885132">
        <w:rPr>
          <w:rFonts w:ascii="Arial" w:hAnsi="Arial" w:cs="Arial"/>
          <w:sz w:val="22"/>
        </w:rPr>
        <w:t>50</w:t>
      </w:r>
      <w:r w:rsidRPr="00885132">
        <w:rPr>
          <w:rFonts w:ascii="Arial" w:hAnsi="Arial" w:cs="Arial"/>
          <w:sz w:val="22"/>
        </w:rPr>
        <w:t xml:space="preserve"> </w:t>
      </w:r>
      <w:proofErr w:type="spellStart"/>
      <w:r w:rsidRPr="00885132">
        <w:rPr>
          <w:rFonts w:ascii="Arial" w:hAnsi="Arial" w:cs="Arial"/>
          <w:sz w:val="22"/>
        </w:rPr>
        <w:t>Mpix</w:t>
      </w:r>
      <w:proofErr w:type="spellEnd"/>
      <w:r w:rsidRPr="00885132">
        <w:rPr>
          <w:rFonts w:ascii="Arial" w:hAnsi="Arial" w:cs="Arial"/>
          <w:sz w:val="22"/>
        </w:rPr>
        <w:t xml:space="preserve"> </w:t>
      </w:r>
    </w:p>
    <w:p w14:paraId="3F478D9C" w14:textId="7B209A74" w:rsidR="003E0829" w:rsidRPr="00885132" w:rsidRDefault="003E0829" w:rsidP="00BD1B73">
      <w:pPr>
        <w:numPr>
          <w:ilvl w:val="3"/>
          <w:numId w:val="1"/>
        </w:numPr>
        <w:spacing w:after="123" w:line="259" w:lineRule="auto"/>
        <w:ind w:hanging="139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 xml:space="preserve">co najmniej jeden z tyłu o rozdzielczość min. 12 </w:t>
      </w:r>
      <w:proofErr w:type="spellStart"/>
      <w:r w:rsidRPr="00885132">
        <w:rPr>
          <w:rFonts w:ascii="Arial" w:hAnsi="Arial" w:cs="Arial"/>
          <w:sz w:val="22"/>
        </w:rPr>
        <w:t>Mpix</w:t>
      </w:r>
      <w:proofErr w:type="spellEnd"/>
      <w:r w:rsidRPr="00885132">
        <w:rPr>
          <w:rFonts w:ascii="Arial" w:hAnsi="Arial" w:cs="Arial"/>
          <w:sz w:val="22"/>
        </w:rPr>
        <w:t xml:space="preserve"> </w:t>
      </w:r>
    </w:p>
    <w:p w14:paraId="6E5EF545" w14:textId="1BEF063C" w:rsidR="003E0829" w:rsidRPr="00885132" w:rsidRDefault="00000000" w:rsidP="00BD1B73">
      <w:pPr>
        <w:numPr>
          <w:ilvl w:val="3"/>
          <w:numId w:val="1"/>
        </w:numPr>
        <w:spacing w:after="0" w:line="390" w:lineRule="auto"/>
        <w:ind w:hanging="139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co najmniej jeden z przodu o rozdzielczoś</w:t>
      </w:r>
      <w:r w:rsidR="003E0829" w:rsidRPr="00885132">
        <w:rPr>
          <w:rFonts w:ascii="Arial" w:hAnsi="Arial" w:cs="Arial"/>
          <w:sz w:val="22"/>
        </w:rPr>
        <w:t>ć</w:t>
      </w:r>
      <w:r w:rsidRPr="00885132">
        <w:rPr>
          <w:rFonts w:ascii="Arial" w:hAnsi="Arial" w:cs="Arial"/>
          <w:sz w:val="22"/>
        </w:rPr>
        <w:t xml:space="preserve"> min. </w:t>
      </w:r>
      <w:r w:rsidR="003E0829" w:rsidRPr="00885132">
        <w:rPr>
          <w:rFonts w:ascii="Arial" w:hAnsi="Arial" w:cs="Arial"/>
          <w:sz w:val="22"/>
        </w:rPr>
        <w:t>32</w:t>
      </w:r>
      <w:r w:rsidRPr="00885132">
        <w:rPr>
          <w:rFonts w:ascii="Arial" w:hAnsi="Arial" w:cs="Arial"/>
          <w:sz w:val="22"/>
        </w:rPr>
        <w:t xml:space="preserve"> </w:t>
      </w:r>
      <w:proofErr w:type="spellStart"/>
      <w:r w:rsidRPr="00885132">
        <w:rPr>
          <w:rFonts w:ascii="Arial" w:hAnsi="Arial" w:cs="Arial"/>
          <w:sz w:val="22"/>
        </w:rPr>
        <w:t>Mpix</w:t>
      </w:r>
      <w:proofErr w:type="spellEnd"/>
      <w:r w:rsidRPr="00885132">
        <w:rPr>
          <w:rFonts w:ascii="Arial" w:hAnsi="Arial" w:cs="Arial"/>
          <w:sz w:val="22"/>
        </w:rPr>
        <w:t xml:space="preserve"> </w:t>
      </w:r>
    </w:p>
    <w:p w14:paraId="28F899E6" w14:textId="0C6F2502" w:rsidR="003E0829" w:rsidRPr="00885132" w:rsidRDefault="003E0829" w:rsidP="00BD1B73">
      <w:pPr>
        <w:pStyle w:val="Akapitzlist"/>
        <w:numPr>
          <w:ilvl w:val="1"/>
          <w:numId w:val="1"/>
        </w:numPr>
        <w:spacing w:after="0" w:line="390" w:lineRule="auto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Deklarowany okres wsparcia prze producenta – min 4 lata</w:t>
      </w:r>
    </w:p>
    <w:p w14:paraId="4879F3D7" w14:textId="3D43609F" w:rsidR="00D528B1" w:rsidRPr="00885132" w:rsidRDefault="00842045" w:rsidP="00BD1B73">
      <w:pPr>
        <w:spacing w:after="0" w:line="39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3)</w:t>
      </w:r>
      <w:r w:rsidRPr="00885132">
        <w:rPr>
          <w:rFonts w:ascii="Arial" w:hAnsi="Arial" w:cs="Arial"/>
          <w:b/>
          <w:sz w:val="22"/>
        </w:rPr>
        <w:t>Wymagania szczegółowe dla smartfonów ponadstandardowych (</w:t>
      </w:r>
      <w:r w:rsidR="0018613A" w:rsidRPr="00885132">
        <w:rPr>
          <w:rFonts w:ascii="Arial" w:hAnsi="Arial" w:cs="Arial"/>
          <w:b/>
          <w:sz w:val="22"/>
        </w:rPr>
        <w:t>6</w:t>
      </w:r>
      <w:r w:rsidRPr="00885132">
        <w:rPr>
          <w:rFonts w:ascii="Arial" w:hAnsi="Arial" w:cs="Arial"/>
          <w:b/>
          <w:sz w:val="22"/>
        </w:rPr>
        <w:t xml:space="preserve"> szt.): </w:t>
      </w:r>
    </w:p>
    <w:p w14:paraId="6C72D68F" w14:textId="4628458E" w:rsidR="006F3419" w:rsidRPr="00885132" w:rsidRDefault="006F3419" w:rsidP="00BD1B73">
      <w:pPr>
        <w:numPr>
          <w:ilvl w:val="0"/>
          <w:numId w:val="6"/>
        </w:numPr>
        <w:spacing w:after="160"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 xml:space="preserve">Maksymalna waga telefonu z baterią nie może przekroczyć 180 g. </w:t>
      </w:r>
    </w:p>
    <w:p w14:paraId="0C9E2171" w14:textId="1C817C95" w:rsidR="006F3419" w:rsidRPr="00885132" w:rsidRDefault="006F3419" w:rsidP="00BD1B73">
      <w:pPr>
        <w:numPr>
          <w:ilvl w:val="0"/>
          <w:numId w:val="6"/>
        </w:numPr>
        <w:spacing w:after="160"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 xml:space="preserve">Maksymalna grubość telefonu nie może przekroczyć 9 mm. </w:t>
      </w:r>
    </w:p>
    <w:p w14:paraId="29759856" w14:textId="5DC5B2C3" w:rsidR="006F3419" w:rsidRPr="00885132" w:rsidRDefault="006F3419" w:rsidP="00BD1B73">
      <w:pPr>
        <w:numPr>
          <w:ilvl w:val="0"/>
          <w:numId w:val="6"/>
        </w:numPr>
        <w:spacing w:after="160"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 xml:space="preserve">Bateria o mocy co najmniej 4500 </w:t>
      </w:r>
      <w:proofErr w:type="spellStart"/>
      <w:r w:rsidRPr="00885132">
        <w:rPr>
          <w:rFonts w:ascii="Arial" w:hAnsi="Arial" w:cs="Arial"/>
          <w:sz w:val="22"/>
        </w:rPr>
        <w:t>mAh</w:t>
      </w:r>
      <w:proofErr w:type="spellEnd"/>
      <w:r w:rsidRPr="00885132">
        <w:rPr>
          <w:rFonts w:ascii="Arial" w:hAnsi="Arial" w:cs="Arial"/>
          <w:sz w:val="22"/>
        </w:rPr>
        <w:t xml:space="preserve">. </w:t>
      </w:r>
    </w:p>
    <w:p w14:paraId="1F61DC22" w14:textId="77777777" w:rsidR="006F3419" w:rsidRPr="00885132" w:rsidRDefault="006F3419" w:rsidP="00BD1B73">
      <w:pPr>
        <w:numPr>
          <w:ilvl w:val="0"/>
          <w:numId w:val="6"/>
        </w:numPr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Smartfon musi posiadać Dual SIM</w:t>
      </w:r>
    </w:p>
    <w:p w14:paraId="0846C35F" w14:textId="77777777" w:rsidR="006F3419" w:rsidRPr="00885132" w:rsidRDefault="006F3419" w:rsidP="00BD1B73">
      <w:pPr>
        <w:numPr>
          <w:ilvl w:val="0"/>
          <w:numId w:val="6"/>
        </w:numPr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 xml:space="preserve">Łączność: 5G, </w:t>
      </w:r>
      <w:proofErr w:type="spellStart"/>
      <w:r w:rsidRPr="00885132">
        <w:rPr>
          <w:rFonts w:ascii="Arial" w:hAnsi="Arial" w:cs="Arial"/>
          <w:sz w:val="22"/>
        </w:rPr>
        <w:t>WiFi</w:t>
      </w:r>
      <w:proofErr w:type="spellEnd"/>
      <w:r w:rsidRPr="00885132">
        <w:rPr>
          <w:rFonts w:ascii="Arial" w:hAnsi="Arial" w:cs="Arial"/>
          <w:sz w:val="22"/>
        </w:rPr>
        <w:t xml:space="preserve">, NFC, Bluetooth </w:t>
      </w:r>
    </w:p>
    <w:p w14:paraId="1DC1BDC6" w14:textId="77777777" w:rsidR="006F3419" w:rsidRPr="00885132" w:rsidRDefault="006F3419" w:rsidP="00BD1B73">
      <w:pPr>
        <w:numPr>
          <w:ilvl w:val="0"/>
          <w:numId w:val="6"/>
        </w:numPr>
        <w:spacing w:after="159"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Czytnik linii papilarnych</w:t>
      </w:r>
    </w:p>
    <w:p w14:paraId="2C9A197E" w14:textId="1A01AADB" w:rsidR="006F3419" w:rsidRPr="00885132" w:rsidRDefault="006F3419" w:rsidP="00BD1B73">
      <w:pPr>
        <w:numPr>
          <w:ilvl w:val="0"/>
          <w:numId w:val="6"/>
        </w:numPr>
        <w:spacing w:after="123"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Musi posiadać odporność na pył oraz wodę co najmniej na poziomie IP 6</w:t>
      </w:r>
      <w:r w:rsidR="0018613A" w:rsidRPr="00885132">
        <w:rPr>
          <w:rFonts w:ascii="Arial" w:hAnsi="Arial" w:cs="Arial"/>
          <w:sz w:val="22"/>
        </w:rPr>
        <w:t>8</w:t>
      </w:r>
      <w:r w:rsidRPr="00885132">
        <w:rPr>
          <w:rFonts w:ascii="Arial" w:hAnsi="Arial" w:cs="Arial"/>
          <w:sz w:val="22"/>
        </w:rPr>
        <w:t xml:space="preserve">. </w:t>
      </w:r>
    </w:p>
    <w:p w14:paraId="2ED0B1F8" w14:textId="77777777" w:rsidR="006F3419" w:rsidRPr="00885132" w:rsidRDefault="006F3419" w:rsidP="00BD1B73">
      <w:pPr>
        <w:numPr>
          <w:ilvl w:val="0"/>
          <w:numId w:val="6"/>
        </w:numPr>
        <w:spacing w:after="160"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 xml:space="preserve">Parametry urządzenia: </w:t>
      </w:r>
    </w:p>
    <w:p w14:paraId="17483D9B" w14:textId="5CCAE7D1" w:rsidR="006F3419" w:rsidRPr="00885132" w:rsidRDefault="006F3419" w:rsidP="00BD1B73">
      <w:pPr>
        <w:numPr>
          <w:ilvl w:val="2"/>
          <w:numId w:val="1"/>
        </w:numPr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Procesor co najmniej 8 rdzeniowy o taktowaniu min. 2,</w:t>
      </w:r>
      <w:r w:rsidR="0018613A" w:rsidRPr="00885132">
        <w:rPr>
          <w:rFonts w:ascii="Arial" w:hAnsi="Arial" w:cs="Arial"/>
          <w:sz w:val="22"/>
        </w:rPr>
        <w:t>8</w:t>
      </w:r>
      <w:r w:rsidRPr="00885132">
        <w:rPr>
          <w:rFonts w:ascii="Arial" w:hAnsi="Arial" w:cs="Arial"/>
          <w:sz w:val="22"/>
        </w:rPr>
        <w:t xml:space="preserve"> GHz dla minimum </w:t>
      </w:r>
      <w:r w:rsidR="0018613A" w:rsidRPr="00885132">
        <w:rPr>
          <w:rFonts w:ascii="Arial" w:hAnsi="Arial" w:cs="Arial"/>
          <w:sz w:val="22"/>
        </w:rPr>
        <w:t>jednego</w:t>
      </w:r>
      <w:r w:rsidRPr="00885132">
        <w:rPr>
          <w:rFonts w:ascii="Arial" w:hAnsi="Arial" w:cs="Arial"/>
          <w:sz w:val="22"/>
        </w:rPr>
        <w:t xml:space="preserve"> rdzeni</w:t>
      </w:r>
      <w:r w:rsidR="0018613A" w:rsidRPr="00885132">
        <w:rPr>
          <w:rFonts w:ascii="Arial" w:hAnsi="Arial" w:cs="Arial"/>
          <w:sz w:val="22"/>
        </w:rPr>
        <w:t>a</w:t>
      </w:r>
      <w:r w:rsidRPr="00885132">
        <w:rPr>
          <w:rFonts w:ascii="Arial" w:hAnsi="Arial" w:cs="Arial"/>
          <w:sz w:val="22"/>
        </w:rPr>
        <w:t xml:space="preserve"> procesora</w:t>
      </w:r>
      <w:r w:rsidR="0018613A" w:rsidRPr="00885132">
        <w:rPr>
          <w:rFonts w:ascii="Arial" w:hAnsi="Arial" w:cs="Arial"/>
          <w:sz w:val="22"/>
        </w:rPr>
        <w:t>,</w:t>
      </w:r>
      <w:r w:rsidRPr="00885132">
        <w:rPr>
          <w:rFonts w:ascii="Arial" w:hAnsi="Arial" w:cs="Arial"/>
          <w:sz w:val="22"/>
        </w:rPr>
        <w:t xml:space="preserve"> min. 2,</w:t>
      </w:r>
      <w:r w:rsidR="0018613A" w:rsidRPr="00885132">
        <w:rPr>
          <w:rFonts w:ascii="Arial" w:hAnsi="Arial" w:cs="Arial"/>
          <w:sz w:val="22"/>
        </w:rPr>
        <w:t>4</w:t>
      </w:r>
      <w:r w:rsidRPr="00885132">
        <w:rPr>
          <w:rFonts w:ascii="Arial" w:hAnsi="Arial" w:cs="Arial"/>
          <w:sz w:val="22"/>
        </w:rPr>
        <w:t xml:space="preserve"> GHz dla</w:t>
      </w:r>
      <w:r w:rsidR="0018613A" w:rsidRPr="00885132">
        <w:rPr>
          <w:rFonts w:ascii="Arial" w:hAnsi="Arial" w:cs="Arial"/>
          <w:sz w:val="22"/>
        </w:rPr>
        <w:t xml:space="preserve"> trzech</w:t>
      </w:r>
      <w:r w:rsidRPr="00885132">
        <w:rPr>
          <w:rFonts w:ascii="Arial" w:hAnsi="Arial" w:cs="Arial"/>
          <w:sz w:val="22"/>
        </w:rPr>
        <w:t xml:space="preserve"> rdzeni</w:t>
      </w:r>
      <w:r w:rsidR="0018613A" w:rsidRPr="00885132">
        <w:rPr>
          <w:rFonts w:ascii="Arial" w:hAnsi="Arial" w:cs="Arial"/>
          <w:sz w:val="22"/>
        </w:rPr>
        <w:t xml:space="preserve"> procesora oraz min. 1,8 GHz dla trzech rdzeni procesora</w:t>
      </w:r>
    </w:p>
    <w:p w14:paraId="497013DD" w14:textId="77777777" w:rsidR="006F3419" w:rsidRPr="00885132" w:rsidRDefault="006F3419" w:rsidP="00BD1B73">
      <w:pPr>
        <w:numPr>
          <w:ilvl w:val="2"/>
          <w:numId w:val="1"/>
        </w:numPr>
        <w:spacing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 xml:space="preserve">Wbudowana pamięć min. 128 GB </w:t>
      </w:r>
    </w:p>
    <w:p w14:paraId="6BB6D3BC" w14:textId="3C61A530" w:rsidR="006F3419" w:rsidRPr="00885132" w:rsidRDefault="006F3419" w:rsidP="00BD1B73">
      <w:pPr>
        <w:numPr>
          <w:ilvl w:val="2"/>
          <w:numId w:val="1"/>
        </w:numPr>
        <w:spacing w:after="163"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 xml:space="preserve">Pamięć RAM co najmniej </w:t>
      </w:r>
      <w:r w:rsidR="0018613A" w:rsidRPr="00885132">
        <w:rPr>
          <w:rFonts w:ascii="Arial" w:hAnsi="Arial" w:cs="Arial"/>
          <w:sz w:val="22"/>
        </w:rPr>
        <w:t>6</w:t>
      </w:r>
      <w:r w:rsidRPr="00885132">
        <w:rPr>
          <w:rFonts w:ascii="Arial" w:hAnsi="Arial" w:cs="Arial"/>
          <w:sz w:val="22"/>
        </w:rPr>
        <w:t xml:space="preserve"> GB. </w:t>
      </w:r>
    </w:p>
    <w:p w14:paraId="5FE5B3F4" w14:textId="77777777" w:rsidR="006F3419" w:rsidRPr="00885132" w:rsidRDefault="006F3419" w:rsidP="00BD1B73">
      <w:pPr>
        <w:numPr>
          <w:ilvl w:val="2"/>
          <w:numId w:val="1"/>
        </w:numPr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Wyświetlacz o przekątnej wyświetlacza w przedziale od 6,0 cala do 6,5 cala.</w:t>
      </w:r>
    </w:p>
    <w:p w14:paraId="0A357DC6" w14:textId="0B049CC6" w:rsidR="006F3419" w:rsidRPr="00885132" w:rsidRDefault="006F3419" w:rsidP="00BD1B73">
      <w:pPr>
        <w:numPr>
          <w:ilvl w:val="2"/>
          <w:numId w:val="1"/>
        </w:numPr>
        <w:spacing w:after="123"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lastRenderedPageBreak/>
        <w:t>Posiada</w:t>
      </w:r>
      <w:r w:rsidR="0018613A" w:rsidRPr="00885132">
        <w:rPr>
          <w:rFonts w:ascii="Arial" w:hAnsi="Arial" w:cs="Arial"/>
          <w:sz w:val="22"/>
        </w:rPr>
        <w:t>ć</w:t>
      </w:r>
      <w:r w:rsidRPr="00885132">
        <w:rPr>
          <w:rFonts w:ascii="Arial" w:hAnsi="Arial" w:cs="Arial"/>
          <w:sz w:val="22"/>
        </w:rPr>
        <w:t xml:space="preserve"> co najmniej dwa wbudowane aparaty fotograficzne  </w:t>
      </w:r>
    </w:p>
    <w:p w14:paraId="05734B85" w14:textId="2EB382AC" w:rsidR="006F3419" w:rsidRPr="00885132" w:rsidRDefault="006F3419" w:rsidP="00BD1B73">
      <w:pPr>
        <w:numPr>
          <w:ilvl w:val="3"/>
          <w:numId w:val="1"/>
        </w:numPr>
        <w:spacing w:after="123" w:line="259" w:lineRule="auto"/>
        <w:ind w:hanging="139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 xml:space="preserve">co najmniej </w:t>
      </w:r>
      <w:r w:rsidR="0018613A" w:rsidRPr="00885132">
        <w:rPr>
          <w:rFonts w:ascii="Arial" w:hAnsi="Arial" w:cs="Arial"/>
          <w:sz w:val="22"/>
        </w:rPr>
        <w:t>dwa</w:t>
      </w:r>
      <w:r w:rsidRPr="00885132">
        <w:rPr>
          <w:rFonts w:ascii="Arial" w:hAnsi="Arial" w:cs="Arial"/>
          <w:sz w:val="22"/>
        </w:rPr>
        <w:t xml:space="preserve"> z tyłu o rozdzielczość min. </w:t>
      </w:r>
      <w:r w:rsidR="0018613A" w:rsidRPr="00885132">
        <w:rPr>
          <w:rFonts w:ascii="Arial" w:hAnsi="Arial" w:cs="Arial"/>
          <w:sz w:val="22"/>
        </w:rPr>
        <w:t>12</w:t>
      </w:r>
      <w:r w:rsidRPr="00885132">
        <w:rPr>
          <w:rFonts w:ascii="Arial" w:hAnsi="Arial" w:cs="Arial"/>
          <w:sz w:val="22"/>
        </w:rPr>
        <w:t xml:space="preserve"> </w:t>
      </w:r>
      <w:proofErr w:type="spellStart"/>
      <w:r w:rsidRPr="00885132">
        <w:rPr>
          <w:rFonts w:ascii="Arial" w:hAnsi="Arial" w:cs="Arial"/>
          <w:sz w:val="22"/>
        </w:rPr>
        <w:t>Mpix</w:t>
      </w:r>
      <w:proofErr w:type="spellEnd"/>
      <w:r w:rsidRPr="00885132">
        <w:rPr>
          <w:rFonts w:ascii="Arial" w:hAnsi="Arial" w:cs="Arial"/>
          <w:sz w:val="22"/>
        </w:rPr>
        <w:t xml:space="preserve"> </w:t>
      </w:r>
    </w:p>
    <w:p w14:paraId="3324EC42" w14:textId="77777777" w:rsidR="006F3419" w:rsidRPr="00885132" w:rsidRDefault="006F3419" w:rsidP="00BD1B73">
      <w:pPr>
        <w:numPr>
          <w:ilvl w:val="3"/>
          <w:numId w:val="1"/>
        </w:numPr>
        <w:spacing w:after="0" w:line="390" w:lineRule="auto"/>
        <w:ind w:hanging="139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 xml:space="preserve">co najmniej jeden z przodu o rozdzielczość min. 32 </w:t>
      </w:r>
      <w:proofErr w:type="spellStart"/>
      <w:r w:rsidRPr="00885132">
        <w:rPr>
          <w:rFonts w:ascii="Arial" w:hAnsi="Arial" w:cs="Arial"/>
          <w:sz w:val="22"/>
        </w:rPr>
        <w:t>Mpix</w:t>
      </w:r>
      <w:proofErr w:type="spellEnd"/>
      <w:r w:rsidRPr="00885132">
        <w:rPr>
          <w:rFonts w:ascii="Arial" w:hAnsi="Arial" w:cs="Arial"/>
          <w:sz w:val="22"/>
        </w:rPr>
        <w:t xml:space="preserve"> </w:t>
      </w:r>
    </w:p>
    <w:p w14:paraId="2A8869A2" w14:textId="77777777" w:rsidR="006F3419" w:rsidRPr="00885132" w:rsidRDefault="006F3419" w:rsidP="00BD1B73">
      <w:pPr>
        <w:pStyle w:val="Akapitzlist"/>
        <w:numPr>
          <w:ilvl w:val="0"/>
          <w:numId w:val="6"/>
        </w:numPr>
        <w:spacing w:after="0" w:line="390" w:lineRule="auto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>Deklarowany okres wsparcia prze producenta – min 4 lata</w:t>
      </w:r>
    </w:p>
    <w:p w14:paraId="7B6D4EAA" w14:textId="56F6F202" w:rsidR="00D528B1" w:rsidRPr="00885132" w:rsidRDefault="00D528B1" w:rsidP="00BD1B73">
      <w:pPr>
        <w:spacing w:after="159" w:line="259" w:lineRule="auto"/>
        <w:ind w:left="1004" w:firstLine="0"/>
        <w:rPr>
          <w:rFonts w:ascii="Arial" w:hAnsi="Arial" w:cs="Arial"/>
          <w:sz w:val="22"/>
        </w:rPr>
      </w:pPr>
    </w:p>
    <w:p w14:paraId="2B6FB9C8" w14:textId="0F61FF12" w:rsidR="00D528B1" w:rsidRPr="00885132" w:rsidRDefault="00842045" w:rsidP="00BD1B73">
      <w:pPr>
        <w:spacing w:after="161" w:line="259" w:lineRule="auto"/>
        <w:ind w:left="-5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4)</w:t>
      </w:r>
      <w:r w:rsidRPr="00885132">
        <w:rPr>
          <w:rFonts w:ascii="Arial" w:hAnsi="Arial" w:cs="Arial"/>
          <w:b/>
          <w:sz w:val="22"/>
        </w:rPr>
        <w:t xml:space="preserve"> Podsumowanie </w:t>
      </w:r>
    </w:p>
    <w:p w14:paraId="78370864" w14:textId="4B63EE89" w:rsidR="00D528B1" w:rsidRPr="00885132" w:rsidRDefault="00000000" w:rsidP="00BD1B73">
      <w:pPr>
        <w:numPr>
          <w:ilvl w:val="0"/>
          <w:numId w:val="5"/>
        </w:numPr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 xml:space="preserve">Wymagania ogóle </w:t>
      </w:r>
      <w:r w:rsidRPr="00885132">
        <w:rPr>
          <w:rFonts w:ascii="Arial" w:hAnsi="Arial" w:cs="Arial"/>
          <w:sz w:val="22"/>
        </w:rPr>
        <w:tab/>
        <w:t>dotyczą zarówno smartfonów standardowych,</w:t>
      </w:r>
      <w:r w:rsidR="003E0829" w:rsidRPr="00885132">
        <w:rPr>
          <w:rFonts w:ascii="Arial" w:hAnsi="Arial" w:cs="Arial"/>
          <w:sz w:val="22"/>
        </w:rPr>
        <w:t xml:space="preserve"> </w:t>
      </w:r>
      <w:r w:rsidRPr="00885132">
        <w:rPr>
          <w:rFonts w:ascii="Arial" w:hAnsi="Arial" w:cs="Arial"/>
          <w:sz w:val="22"/>
        </w:rPr>
        <w:t xml:space="preserve">jak </w:t>
      </w:r>
      <w:r w:rsidRPr="00885132">
        <w:rPr>
          <w:rFonts w:ascii="Arial" w:hAnsi="Arial" w:cs="Arial"/>
          <w:sz w:val="22"/>
        </w:rPr>
        <w:tab/>
        <w:t>i</w:t>
      </w:r>
      <w:r w:rsidR="003E0829" w:rsidRPr="00885132">
        <w:rPr>
          <w:rFonts w:ascii="Arial" w:hAnsi="Arial" w:cs="Arial"/>
          <w:sz w:val="22"/>
        </w:rPr>
        <w:t xml:space="preserve"> </w:t>
      </w:r>
      <w:r w:rsidRPr="00885132">
        <w:rPr>
          <w:rFonts w:ascii="Arial" w:hAnsi="Arial" w:cs="Arial"/>
          <w:sz w:val="22"/>
        </w:rPr>
        <w:t xml:space="preserve">ponadstandardowych. </w:t>
      </w:r>
    </w:p>
    <w:p w14:paraId="7249E341" w14:textId="77777777" w:rsidR="00D528B1" w:rsidRPr="00885132" w:rsidRDefault="00000000" w:rsidP="00BD1B73">
      <w:pPr>
        <w:numPr>
          <w:ilvl w:val="0"/>
          <w:numId w:val="5"/>
        </w:numPr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 xml:space="preserve">Dostawa telefonów nastąpi na koszt i ryzyko Wykonawcy do siedziby Zamawiającego w terminie uzgodnionym z Wykonawcą i wynikającym z umowy. </w:t>
      </w:r>
    </w:p>
    <w:p w14:paraId="76621B54" w14:textId="16B5FFA7" w:rsidR="00D528B1" w:rsidRDefault="00000000" w:rsidP="00BD1B73">
      <w:pPr>
        <w:numPr>
          <w:ilvl w:val="0"/>
          <w:numId w:val="5"/>
        </w:numPr>
        <w:spacing w:after="123" w:line="259" w:lineRule="auto"/>
        <w:ind w:hanging="360"/>
        <w:jc w:val="left"/>
        <w:rPr>
          <w:rFonts w:ascii="Arial" w:hAnsi="Arial" w:cs="Arial"/>
          <w:sz w:val="22"/>
        </w:rPr>
      </w:pPr>
      <w:r w:rsidRPr="00885132">
        <w:rPr>
          <w:rFonts w:ascii="Arial" w:hAnsi="Arial" w:cs="Arial"/>
          <w:sz w:val="22"/>
        </w:rPr>
        <w:t xml:space="preserve">Do </w:t>
      </w:r>
      <w:r w:rsidR="003E0829" w:rsidRPr="00885132">
        <w:rPr>
          <w:rFonts w:ascii="Arial" w:hAnsi="Arial" w:cs="Arial"/>
          <w:sz w:val="22"/>
        </w:rPr>
        <w:t xml:space="preserve">każdego </w:t>
      </w:r>
      <w:r w:rsidRPr="00885132">
        <w:rPr>
          <w:rFonts w:ascii="Arial" w:hAnsi="Arial" w:cs="Arial"/>
          <w:sz w:val="22"/>
        </w:rPr>
        <w:t>smartfon</w:t>
      </w:r>
      <w:r w:rsidR="003E0829" w:rsidRPr="00885132">
        <w:rPr>
          <w:rFonts w:ascii="Arial" w:hAnsi="Arial" w:cs="Arial"/>
          <w:sz w:val="22"/>
        </w:rPr>
        <w:t>u</w:t>
      </w:r>
      <w:r w:rsidRPr="00885132">
        <w:rPr>
          <w:rFonts w:ascii="Arial" w:hAnsi="Arial" w:cs="Arial"/>
          <w:sz w:val="22"/>
        </w:rPr>
        <w:t xml:space="preserve"> </w:t>
      </w:r>
      <w:r w:rsidR="003E0829" w:rsidRPr="00885132">
        <w:rPr>
          <w:rFonts w:ascii="Arial" w:hAnsi="Arial" w:cs="Arial"/>
          <w:sz w:val="22"/>
        </w:rPr>
        <w:t>należy dołączyć</w:t>
      </w:r>
      <w:r w:rsidRPr="00885132">
        <w:rPr>
          <w:rFonts w:ascii="Arial" w:hAnsi="Arial" w:cs="Arial"/>
          <w:sz w:val="22"/>
        </w:rPr>
        <w:t xml:space="preserve"> </w:t>
      </w:r>
      <w:r w:rsidR="003E0829" w:rsidRPr="00885132">
        <w:rPr>
          <w:rFonts w:ascii="Arial" w:hAnsi="Arial" w:cs="Arial"/>
          <w:sz w:val="22"/>
        </w:rPr>
        <w:t>dedykowaną</w:t>
      </w:r>
      <w:r w:rsidRPr="00885132">
        <w:rPr>
          <w:rFonts w:ascii="Arial" w:hAnsi="Arial" w:cs="Arial"/>
          <w:sz w:val="22"/>
        </w:rPr>
        <w:t xml:space="preserve"> foli</w:t>
      </w:r>
      <w:r w:rsidR="003E0829" w:rsidRPr="00885132">
        <w:rPr>
          <w:rFonts w:ascii="Arial" w:hAnsi="Arial" w:cs="Arial"/>
          <w:sz w:val="22"/>
        </w:rPr>
        <w:t>ę</w:t>
      </w:r>
      <w:r w:rsidRPr="00885132">
        <w:rPr>
          <w:rFonts w:ascii="Arial" w:hAnsi="Arial" w:cs="Arial"/>
          <w:sz w:val="22"/>
        </w:rPr>
        <w:t xml:space="preserve"> ochronna </w:t>
      </w:r>
      <w:r w:rsidR="003E0829" w:rsidRPr="00885132">
        <w:rPr>
          <w:rFonts w:ascii="Arial" w:hAnsi="Arial" w:cs="Arial"/>
          <w:sz w:val="22"/>
        </w:rPr>
        <w:t>oraz</w:t>
      </w:r>
      <w:r w:rsidRPr="00885132">
        <w:rPr>
          <w:rFonts w:ascii="Arial" w:hAnsi="Arial" w:cs="Arial"/>
          <w:sz w:val="22"/>
        </w:rPr>
        <w:t xml:space="preserve"> szkło hartowane na ekran. </w:t>
      </w:r>
    </w:p>
    <w:p w14:paraId="28C58A19" w14:textId="3D4FADBC" w:rsidR="00885132" w:rsidRDefault="00885132" w:rsidP="00BD1B73">
      <w:pPr>
        <w:spacing w:after="123" w:line="259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1819BF6B" w14:textId="240ED867" w:rsidR="00885132" w:rsidRDefault="00842045" w:rsidP="00BD1B73">
      <w:pPr>
        <w:spacing w:after="123" w:line="259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III. </w:t>
      </w:r>
      <w:r w:rsidR="00885132">
        <w:rPr>
          <w:rFonts w:ascii="Arial" w:hAnsi="Arial" w:cs="Arial"/>
          <w:b/>
          <w:bCs/>
          <w:sz w:val="22"/>
        </w:rPr>
        <w:t>Sposób przygotowania oferty:</w:t>
      </w:r>
    </w:p>
    <w:p w14:paraId="70BCE6BF" w14:textId="3457D06F" w:rsidR="00885132" w:rsidRDefault="00885132" w:rsidP="00BD1B73">
      <w:pPr>
        <w:spacing w:after="123" w:line="259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ofercie należy podać koszt całkowity brutto za wszystkie produkty umieszczone w pkt </w:t>
      </w:r>
      <w:r w:rsidR="00842045">
        <w:rPr>
          <w:rFonts w:ascii="Arial" w:hAnsi="Arial" w:cs="Arial"/>
          <w:sz w:val="22"/>
        </w:rPr>
        <w:t>II oraz koszt brutto 1 sztuki produktu wraz ze wskazaniem producenta oraz dokładnego modelu oferowanego sprzętu spełniającego powyższą specyfikację.</w:t>
      </w:r>
    </w:p>
    <w:p w14:paraId="737F8FBF" w14:textId="3ED89766" w:rsidR="00842045" w:rsidRDefault="00842045" w:rsidP="00BD1B73">
      <w:pPr>
        <w:spacing w:after="123" w:line="259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IV. Termin składania ofert:</w:t>
      </w:r>
    </w:p>
    <w:p w14:paraId="2BF8F926" w14:textId="2392E638" w:rsidR="00393A57" w:rsidRPr="00BD1B73" w:rsidRDefault="00687EF7" w:rsidP="00BD1B73">
      <w:pPr>
        <w:pStyle w:val="Akapitzlist"/>
        <w:numPr>
          <w:ilvl w:val="0"/>
          <w:numId w:val="10"/>
        </w:numPr>
        <w:spacing w:after="123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Ofertę należy złożyć w nieprzekraczalnym terminie do dnia </w:t>
      </w:r>
      <w:r w:rsidRPr="00687EF7">
        <w:rPr>
          <w:rFonts w:ascii="Arial" w:hAnsi="Arial" w:cs="Arial"/>
          <w:b/>
          <w:bCs/>
          <w:sz w:val="22"/>
        </w:rPr>
        <w:t>13 listopada 2023 r.</w:t>
      </w:r>
      <w:r>
        <w:rPr>
          <w:rFonts w:ascii="Arial" w:hAnsi="Arial" w:cs="Arial"/>
          <w:sz w:val="22"/>
        </w:rPr>
        <w:t xml:space="preserve"> </w:t>
      </w:r>
      <w:r w:rsidR="00393A57" w:rsidRPr="00BD1B73">
        <w:rPr>
          <w:rFonts w:ascii="Arial" w:hAnsi="Arial" w:cs="Arial"/>
          <w:sz w:val="22"/>
        </w:rPr>
        <w:t>Przesłanie oferty po wyznaczonym terminie skutkuje jej odrzuceniem.</w:t>
      </w:r>
    </w:p>
    <w:p w14:paraId="3B2B0671" w14:textId="5596BEEB" w:rsidR="00393A57" w:rsidRPr="00393A57" w:rsidRDefault="00393A57" w:rsidP="00BD1B73">
      <w:pPr>
        <w:pStyle w:val="Akapitzlist"/>
        <w:numPr>
          <w:ilvl w:val="0"/>
          <w:numId w:val="10"/>
        </w:numPr>
        <w:spacing w:after="126" w:line="259" w:lineRule="auto"/>
        <w:rPr>
          <w:rFonts w:ascii="Arial" w:hAnsi="Arial" w:cs="Arial"/>
          <w:bCs/>
          <w:color w:val="4472C4" w:themeColor="accent1"/>
          <w:sz w:val="22"/>
        </w:rPr>
      </w:pPr>
      <w:r w:rsidRPr="00393A57">
        <w:rPr>
          <w:rFonts w:ascii="Arial" w:hAnsi="Arial" w:cs="Arial"/>
          <w:sz w:val="22"/>
        </w:rPr>
        <w:t xml:space="preserve">Oferty należy przesłać na adres poczty elektronicznej: </w:t>
      </w:r>
      <w:hyperlink r:id="rId8" w:history="1">
        <w:r w:rsidRPr="00393A57">
          <w:rPr>
            <w:rStyle w:val="Hipercze"/>
            <w:rFonts w:ascii="Arial" w:hAnsi="Arial" w:cs="Arial"/>
            <w:bCs/>
            <w:sz w:val="22"/>
          </w:rPr>
          <w:t>sekretariat.poznan@poznan.rdos.gov.pl</w:t>
        </w:r>
      </w:hyperlink>
    </w:p>
    <w:p w14:paraId="421B70D8" w14:textId="235A6157" w:rsidR="00393A57" w:rsidRDefault="00393A57" w:rsidP="00BD1B73">
      <w:pPr>
        <w:spacing w:after="123" w:line="259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V. Wskazanie osób upoważnionych do kontaktu z wykonawcami:</w:t>
      </w:r>
    </w:p>
    <w:p w14:paraId="56A41293" w14:textId="77777777" w:rsidR="00393A57" w:rsidRDefault="00393A57" w:rsidP="00BD1B73">
      <w:pPr>
        <w:pStyle w:val="Akapitzlist"/>
        <w:numPr>
          <w:ilvl w:val="0"/>
          <w:numId w:val="11"/>
        </w:numPr>
        <w:spacing w:after="126" w:line="259" w:lineRule="auto"/>
        <w:rPr>
          <w:rFonts w:ascii="Arial" w:hAnsi="Arial" w:cs="Arial"/>
          <w:bCs/>
          <w:color w:val="4472C4" w:themeColor="accent1"/>
          <w:sz w:val="22"/>
        </w:rPr>
      </w:pPr>
      <w:r>
        <w:rPr>
          <w:rFonts w:ascii="Arial" w:hAnsi="Arial" w:cs="Arial"/>
          <w:sz w:val="22"/>
        </w:rPr>
        <w:t xml:space="preserve">Pan Jacek Przygocki tel.: </w:t>
      </w:r>
      <w:r>
        <w:rPr>
          <w:rFonts w:ascii="Arial" w:hAnsi="Arial" w:cs="Arial"/>
          <w:bCs/>
          <w:sz w:val="22"/>
        </w:rPr>
        <w:t xml:space="preserve">61 6396400 e-mail: </w:t>
      </w:r>
      <w:hyperlink r:id="rId9" w:history="1">
        <w:r w:rsidRPr="00393A57">
          <w:rPr>
            <w:rStyle w:val="Hipercze"/>
            <w:rFonts w:ascii="Arial" w:hAnsi="Arial" w:cs="Arial"/>
            <w:bCs/>
            <w:sz w:val="22"/>
          </w:rPr>
          <w:t>sekretariat.poznan@poznan.rdos.gov.pl</w:t>
        </w:r>
      </w:hyperlink>
    </w:p>
    <w:p w14:paraId="61E0B3BF" w14:textId="42C5BB8E" w:rsidR="00393A57" w:rsidRDefault="00393A57" w:rsidP="00BD1B73">
      <w:pPr>
        <w:spacing w:after="126" w:line="259" w:lineRule="auto"/>
        <w:ind w:left="0" w:firstLine="0"/>
        <w:rPr>
          <w:rFonts w:ascii="Arial" w:hAnsi="Arial" w:cs="Arial"/>
          <w:b/>
          <w:color w:val="000000" w:themeColor="text1"/>
          <w:sz w:val="22"/>
        </w:rPr>
      </w:pPr>
      <w:r w:rsidRPr="00393A57">
        <w:rPr>
          <w:rFonts w:ascii="Arial" w:hAnsi="Arial" w:cs="Arial"/>
          <w:b/>
          <w:color w:val="000000" w:themeColor="text1"/>
          <w:sz w:val="22"/>
        </w:rPr>
        <w:t>VII.  Sposób wyboru oferty:</w:t>
      </w:r>
    </w:p>
    <w:p w14:paraId="5EA94388" w14:textId="3D6AB314" w:rsidR="00393A57" w:rsidRDefault="00393A57" w:rsidP="00BD1B73">
      <w:pPr>
        <w:pStyle w:val="Akapitzlist"/>
        <w:numPr>
          <w:ilvl w:val="0"/>
          <w:numId w:val="12"/>
        </w:numPr>
        <w:spacing w:after="126" w:line="259" w:lineRule="auto"/>
        <w:jc w:val="left"/>
        <w:rPr>
          <w:rFonts w:ascii="Arial" w:hAnsi="Arial" w:cs="Arial"/>
          <w:bCs/>
          <w:color w:val="000000" w:themeColor="text1"/>
          <w:sz w:val="22"/>
        </w:rPr>
      </w:pPr>
      <w:r>
        <w:rPr>
          <w:rFonts w:ascii="Arial" w:hAnsi="Arial" w:cs="Arial"/>
          <w:bCs/>
          <w:color w:val="000000" w:themeColor="text1"/>
          <w:sz w:val="22"/>
        </w:rPr>
        <w:t>Cena = 100%</w:t>
      </w:r>
    </w:p>
    <w:p w14:paraId="52C02278" w14:textId="4B0895B8" w:rsidR="00393A57" w:rsidRDefault="00393A57" w:rsidP="00BD1B73">
      <w:pPr>
        <w:pStyle w:val="Akapitzlist"/>
        <w:numPr>
          <w:ilvl w:val="0"/>
          <w:numId w:val="12"/>
        </w:numPr>
        <w:spacing w:after="126" w:line="259" w:lineRule="auto"/>
        <w:rPr>
          <w:rFonts w:ascii="Arial" w:hAnsi="Arial" w:cs="Arial"/>
          <w:bCs/>
          <w:color w:val="000000" w:themeColor="text1"/>
          <w:sz w:val="22"/>
        </w:rPr>
      </w:pPr>
      <w:r>
        <w:rPr>
          <w:rFonts w:ascii="Arial" w:hAnsi="Arial" w:cs="Arial"/>
          <w:bCs/>
          <w:color w:val="000000" w:themeColor="text1"/>
          <w:sz w:val="22"/>
        </w:rPr>
        <w:t>W celu zapewnienia porównywalności wszystkich ofert, Zamawiający zastrzega sobie prawo do skontaktowania się z właściwym</w:t>
      </w:r>
      <w:r w:rsidR="00CA3E35">
        <w:rPr>
          <w:rFonts w:ascii="Arial" w:hAnsi="Arial" w:cs="Arial"/>
          <w:bCs/>
          <w:color w:val="000000" w:themeColor="text1"/>
          <w:sz w:val="22"/>
        </w:rPr>
        <w:t xml:space="preserve"> Oferentami, w celu uzupełnienia lub doprecyzowania ofert.</w:t>
      </w:r>
    </w:p>
    <w:p w14:paraId="6400DFB8" w14:textId="536D8E21" w:rsidR="00CA3E35" w:rsidRDefault="00CA3E35" w:rsidP="00BD1B73">
      <w:pPr>
        <w:pStyle w:val="Akapitzlist"/>
        <w:numPr>
          <w:ilvl w:val="0"/>
          <w:numId w:val="12"/>
        </w:numPr>
        <w:spacing w:after="126" w:line="259" w:lineRule="auto"/>
        <w:rPr>
          <w:rFonts w:ascii="Arial" w:hAnsi="Arial" w:cs="Arial"/>
          <w:bCs/>
          <w:color w:val="000000" w:themeColor="text1"/>
          <w:sz w:val="22"/>
        </w:rPr>
      </w:pPr>
      <w:r>
        <w:rPr>
          <w:rFonts w:ascii="Arial" w:hAnsi="Arial" w:cs="Arial"/>
          <w:bCs/>
          <w:color w:val="000000" w:themeColor="text1"/>
          <w:sz w:val="22"/>
        </w:rPr>
        <w:t>Zamawiający zastrzega sobie prawo do rezygnacji z realizacji zadania bez wyboru którejkolwiek ze złożonych ofert lub do rezygnacji z wykonania zadania bez podania przyczyny</w:t>
      </w:r>
      <w:r w:rsidR="00BD1B73">
        <w:rPr>
          <w:rFonts w:ascii="Arial" w:hAnsi="Arial" w:cs="Arial"/>
          <w:bCs/>
          <w:color w:val="000000" w:themeColor="text1"/>
          <w:sz w:val="22"/>
        </w:rPr>
        <w:t>.</w:t>
      </w:r>
    </w:p>
    <w:p w14:paraId="68D3BCDE" w14:textId="5E7E6F25" w:rsidR="00BD1B73" w:rsidRDefault="00BD1B73" w:rsidP="00BD1B73">
      <w:pPr>
        <w:spacing w:after="126" w:line="259" w:lineRule="auto"/>
        <w:ind w:left="0" w:firstLine="0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VIII. Sposób dokonania płatności:</w:t>
      </w:r>
    </w:p>
    <w:p w14:paraId="277E2EFF" w14:textId="5CE593F9" w:rsidR="00BD1B73" w:rsidRDefault="00BD1B73" w:rsidP="00BD1B73">
      <w:pPr>
        <w:spacing w:after="126" w:line="259" w:lineRule="auto"/>
        <w:ind w:left="0" w:firstLine="0"/>
        <w:rPr>
          <w:rFonts w:ascii="Arial" w:hAnsi="Arial" w:cs="Arial"/>
          <w:bCs/>
          <w:color w:val="000000" w:themeColor="text1"/>
          <w:sz w:val="22"/>
        </w:rPr>
      </w:pPr>
      <w:r>
        <w:rPr>
          <w:rFonts w:ascii="Arial" w:hAnsi="Arial" w:cs="Arial"/>
          <w:bCs/>
          <w:color w:val="000000" w:themeColor="text1"/>
          <w:sz w:val="22"/>
        </w:rPr>
        <w:t>Przelew na konto Wykonawcy na podstawie prawidłowo wystawionej faktury VAT/ rachunku.</w:t>
      </w:r>
    </w:p>
    <w:p w14:paraId="18EA3267" w14:textId="3541BAA2" w:rsidR="00AC7136" w:rsidRDefault="00AC7136" w:rsidP="00AC7136">
      <w:pPr>
        <w:tabs>
          <w:tab w:val="num" w:pos="0"/>
        </w:tabs>
        <w:spacing w:after="0" w:line="240" w:lineRule="auto"/>
        <w:ind w:left="0" w:right="0" w:firstLine="0"/>
        <w:jc w:val="left"/>
        <w:rPr>
          <w:rFonts w:ascii="Arial" w:hAnsi="Arial" w:cs="Arial"/>
          <w:b/>
          <w:sz w:val="22"/>
        </w:rPr>
      </w:pPr>
      <w:r w:rsidRPr="00AC7136">
        <w:rPr>
          <w:rFonts w:ascii="Arial" w:hAnsi="Arial" w:cs="Arial"/>
          <w:b/>
          <w:sz w:val="22"/>
        </w:rPr>
        <w:t>IX. Inne istotne postanowienia:</w:t>
      </w:r>
    </w:p>
    <w:p w14:paraId="6D50CC4F" w14:textId="77777777" w:rsidR="00AC7136" w:rsidRPr="00AC7136" w:rsidRDefault="00AC7136" w:rsidP="00AC7136">
      <w:pPr>
        <w:tabs>
          <w:tab w:val="num" w:pos="0"/>
        </w:tabs>
        <w:spacing w:after="0" w:line="240" w:lineRule="auto"/>
        <w:ind w:left="0" w:right="0" w:firstLine="0"/>
        <w:jc w:val="left"/>
        <w:rPr>
          <w:rFonts w:ascii="Arial" w:hAnsi="Arial" w:cs="Arial"/>
          <w:b/>
          <w:sz w:val="22"/>
        </w:rPr>
      </w:pPr>
    </w:p>
    <w:p w14:paraId="6B9C671E" w14:textId="26C1A71D" w:rsidR="00AC7136" w:rsidRPr="00AC7136" w:rsidRDefault="00AC7136" w:rsidP="00AC7136">
      <w:pPr>
        <w:numPr>
          <w:ilvl w:val="0"/>
          <w:numId w:val="13"/>
        </w:numPr>
        <w:spacing w:after="0" w:line="240" w:lineRule="auto"/>
        <w:ind w:left="284" w:right="0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hd w:val="clear" w:color="auto" w:fill="FFFFFF"/>
        </w:rPr>
        <w:t>Rozliczenia pomiędzy stronami będą odbywały się w PLN.</w:t>
      </w:r>
    </w:p>
    <w:p w14:paraId="78CDAF34" w14:textId="5C5369B7" w:rsidR="00AC7136" w:rsidRPr="00AC7136" w:rsidRDefault="00AC7136" w:rsidP="00AC7136">
      <w:pPr>
        <w:numPr>
          <w:ilvl w:val="0"/>
          <w:numId w:val="13"/>
        </w:numPr>
        <w:spacing w:after="0" w:line="240" w:lineRule="auto"/>
        <w:ind w:left="284" w:right="0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hd w:val="clear" w:color="auto" w:fill="FFFFFF"/>
        </w:rPr>
        <w:t>Oferta powinna być napisana w języku polskim.</w:t>
      </w:r>
    </w:p>
    <w:p w14:paraId="6A2CD199" w14:textId="77777777" w:rsidR="00AC7136" w:rsidRPr="00AC7136" w:rsidRDefault="00AC7136" w:rsidP="00AC7136">
      <w:pPr>
        <w:numPr>
          <w:ilvl w:val="0"/>
          <w:numId w:val="13"/>
        </w:numPr>
        <w:spacing w:after="0" w:line="240" w:lineRule="auto"/>
        <w:ind w:left="284" w:right="0" w:hanging="284"/>
        <w:rPr>
          <w:rFonts w:ascii="Arial" w:hAnsi="Arial" w:cs="Arial"/>
          <w:sz w:val="22"/>
        </w:rPr>
      </w:pPr>
      <w:r w:rsidRPr="00AC7136">
        <w:rPr>
          <w:rFonts w:ascii="Arial" w:hAnsi="Arial" w:cs="Arial"/>
          <w:sz w:val="22"/>
        </w:rPr>
        <w:t>Niniejsze zapytanie ofertowe oraz określone w nich warunki mogą być przez Zamawiającego zmienione lub odwołane.</w:t>
      </w:r>
    </w:p>
    <w:p w14:paraId="5471C368" w14:textId="77777777" w:rsidR="00AC7136" w:rsidRPr="00AC7136" w:rsidRDefault="00AC7136" w:rsidP="00AC7136">
      <w:pPr>
        <w:numPr>
          <w:ilvl w:val="0"/>
          <w:numId w:val="13"/>
        </w:numPr>
        <w:spacing w:after="0" w:line="240" w:lineRule="auto"/>
        <w:ind w:left="284" w:right="0" w:hanging="284"/>
        <w:rPr>
          <w:rFonts w:ascii="Arial" w:hAnsi="Arial" w:cs="Arial"/>
          <w:sz w:val="22"/>
        </w:rPr>
      </w:pPr>
      <w:r w:rsidRPr="00AC7136">
        <w:rPr>
          <w:rFonts w:ascii="Arial" w:hAnsi="Arial" w:cs="Arial"/>
          <w:sz w:val="22"/>
        </w:rPr>
        <w:lastRenderedPageBreak/>
        <w:t>Zamawiający zastrzega sobie prawo do zamknięcia rozeznania cenowego bez dokonywania wyboru oferty najkorzystniejszej.</w:t>
      </w:r>
    </w:p>
    <w:p w14:paraId="2B624B0B" w14:textId="77777777" w:rsidR="00AC7136" w:rsidRDefault="00AC7136" w:rsidP="00AC7136">
      <w:pPr>
        <w:numPr>
          <w:ilvl w:val="0"/>
          <w:numId w:val="13"/>
        </w:numPr>
        <w:spacing w:after="0" w:line="240" w:lineRule="auto"/>
        <w:ind w:left="284" w:right="0" w:hanging="284"/>
        <w:rPr>
          <w:rFonts w:ascii="Arial" w:hAnsi="Arial" w:cs="Arial"/>
          <w:sz w:val="22"/>
        </w:rPr>
      </w:pPr>
      <w:r w:rsidRPr="00AC7136">
        <w:rPr>
          <w:rFonts w:ascii="Arial" w:hAnsi="Arial" w:cs="Arial"/>
          <w:sz w:val="22"/>
        </w:rPr>
        <w:t>Zamawiający udzieli zamówienia Wykonawcy, którego oferta odpowiada zasadom określonym w niniejszym zapytaniu ofertowym oraz zostanie uznana za najkorzystniejszą.</w:t>
      </w:r>
    </w:p>
    <w:p w14:paraId="5C773694" w14:textId="54E8A797" w:rsidR="00AC7136" w:rsidRPr="00AC7136" w:rsidRDefault="00AC7136" w:rsidP="00AC7136">
      <w:pPr>
        <w:numPr>
          <w:ilvl w:val="0"/>
          <w:numId w:val="13"/>
        </w:numPr>
        <w:spacing w:after="0" w:line="240" w:lineRule="auto"/>
        <w:ind w:left="284" w:right="0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po wyborze najkorzystniejszej oferty niezwłocznie powiadomi o tym fakcie wszystkich Wykonawców.</w:t>
      </w:r>
    </w:p>
    <w:p w14:paraId="74E5ABCD" w14:textId="77777777" w:rsidR="00AC7136" w:rsidRPr="00AC7136" w:rsidRDefault="00AC7136" w:rsidP="00AC7136">
      <w:pPr>
        <w:spacing w:after="0" w:line="240" w:lineRule="auto"/>
        <w:ind w:left="426"/>
        <w:rPr>
          <w:rFonts w:ascii="Arial" w:hAnsi="Arial" w:cs="Arial"/>
          <w:sz w:val="22"/>
        </w:rPr>
      </w:pPr>
    </w:p>
    <w:p w14:paraId="0CC47AB6" w14:textId="77777777" w:rsidR="00BD1B73" w:rsidRPr="00AC7136" w:rsidRDefault="00BD1B73" w:rsidP="00BD1B73">
      <w:pPr>
        <w:spacing w:after="126" w:line="259" w:lineRule="auto"/>
        <w:ind w:left="0" w:firstLine="0"/>
        <w:rPr>
          <w:rFonts w:ascii="Arial" w:hAnsi="Arial" w:cs="Arial"/>
          <w:bCs/>
          <w:color w:val="000000" w:themeColor="text1"/>
          <w:sz w:val="22"/>
        </w:rPr>
      </w:pPr>
    </w:p>
    <w:p w14:paraId="23BBA954" w14:textId="77777777" w:rsidR="00BD1B73" w:rsidRPr="00AC7136" w:rsidRDefault="00BD1B73" w:rsidP="00BD1B73">
      <w:pPr>
        <w:spacing w:after="126" w:line="259" w:lineRule="auto"/>
        <w:ind w:left="0" w:firstLine="0"/>
        <w:rPr>
          <w:rFonts w:ascii="Arial" w:hAnsi="Arial" w:cs="Arial"/>
          <w:b/>
          <w:color w:val="000000" w:themeColor="text1"/>
          <w:sz w:val="22"/>
        </w:rPr>
      </w:pPr>
    </w:p>
    <w:p w14:paraId="08C833A1" w14:textId="77777777" w:rsidR="00BD1B73" w:rsidRPr="00AC7136" w:rsidRDefault="00BD1B73" w:rsidP="00BD1B73">
      <w:pPr>
        <w:spacing w:after="126" w:line="259" w:lineRule="auto"/>
        <w:ind w:left="0" w:firstLine="0"/>
        <w:rPr>
          <w:rFonts w:ascii="Arial" w:hAnsi="Arial" w:cs="Arial"/>
          <w:b/>
          <w:color w:val="000000" w:themeColor="text1"/>
          <w:sz w:val="22"/>
        </w:rPr>
      </w:pPr>
    </w:p>
    <w:p w14:paraId="2066DC2B" w14:textId="6F697F52" w:rsidR="00393A57" w:rsidRPr="00AC7136" w:rsidRDefault="00393A57" w:rsidP="00BD1B73">
      <w:pPr>
        <w:spacing w:after="123" w:line="259" w:lineRule="auto"/>
        <w:ind w:left="0" w:firstLine="0"/>
        <w:rPr>
          <w:rFonts w:ascii="Arial" w:hAnsi="Arial" w:cs="Arial"/>
          <w:sz w:val="22"/>
        </w:rPr>
      </w:pPr>
    </w:p>
    <w:p w14:paraId="2CBF5276" w14:textId="77777777" w:rsidR="00D528B1" w:rsidRPr="00AC7136" w:rsidRDefault="00000000" w:rsidP="00BD1B73">
      <w:pPr>
        <w:spacing w:after="123" w:line="259" w:lineRule="auto"/>
        <w:ind w:left="284" w:firstLine="0"/>
        <w:rPr>
          <w:rFonts w:ascii="Arial" w:hAnsi="Arial" w:cs="Arial"/>
          <w:sz w:val="22"/>
        </w:rPr>
      </w:pPr>
      <w:r w:rsidRPr="00AC7136">
        <w:rPr>
          <w:rFonts w:ascii="Arial" w:hAnsi="Arial" w:cs="Arial"/>
          <w:b/>
          <w:sz w:val="22"/>
        </w:rPr>
        <w:t xml:space="preserve"> </w:t>
      </w:r>
    </w:p>
    <w:p w14:paraId="42CB56E7" w14:textId="77777777" w:rsidR="00D528B1" w:rsidRPr="00AC7136" w:rsidRDefault="00000000" w:rsidP="00BD1B73">
      <w:pPr>
        <w:spacing w:after="123" w:line="259" w:lineRule="auto"/>
        <w:ind w:left="284" w:firstLine="0"/>
        <w:rPr>
          <w:rFonts w:ascii="Arial" w:hAnsi="Arial" w:cs="Arial"/>
          <w:sz w:val="22"/>
        </w:rPr>
      </w:pPr>
      <w:r w:rsidRPr="00AC7136">
        <w:rPr>
          <w:rFonts w:ascii="Arial" w:hAnsi="Arial" w:cs="Arial"/>
          <w:b/>
          <w:sz w:val="22"/>
        </w:rPr>
        <w:t xml:space="preserve"> </w:t>
      </w:r>
    </w:p>
    <w:p w14:paraId="0DD1B430" w14:textId="77777777" w:rsidR="00D528B1" w:rsidRPr="00AC7136" w:rsidRDefault="00000000" w:rsidP="00BD1B73">
      <w:pPr>
        <w:spacing w:after="0" w:line="259" w:lineRule="auto"/>
        <w:ind w:left="1004" w:firstLine="0"/>
        <w:rPr>
          <w:rFonts w:ascii="Arial" w:hAnsi="Arial" w:cs="Arial"/>
          <w:sz w:val="22"/>
        </w:rPr>
      </w:pPr>
      <w:r w:rsidRPr="00AC7136">
        <w:rPr>
          <w:rFonts w:ascii="Arial" w:hAnsi="Arial" w:cs="Arial"/>
          <w:sz w:val="22"/>
        </w:rPr>
        <w:t xml:space="preserve"> </w:t>
      </w:r>
    </w:p>
    <w:sectPr w:rsidR="00D528B1" w:rsidRPr="00AC7136" w:rsidSect="00885132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63" w:right="1414" w:bottom="1503" w:left="1133" w:header="708" w:footer="7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55A8" w14:textId="77777777" w:rsidR="001D45C5" w:rsidRDefault="001D45C5">
      <w:pPr>
        <w:spacing w:after="0" w:line="240" w:lineRule="auto"/>
      </w:pPr>
      <w:r>
        <w:separator/>
      </w:r>
    </w:p>
  </w:endnote>
  <w:endnote w:type="continuationSeparator" w:id="0">
    <w:p w14:paraId="0DB21E52" w14:textId="77777777" w:rsidR="001D45C5" w:rsidRDefault="001D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7E91" w14:textId="77777777" w:rsidR="00D528B1" w:rsidRDefault="00000000">
    <w:pPr>
      <w:spacing w:after="4" w:line="259" w:lineRule="auto"/>
      <w:ind w:left="279" w:right="0" w:firstLine="0"/>
      <w:jc w:val="center"/>
    </w:pPr>
    <w:r>
      <w:rPr>
        <w:sz w:val="16"/>
      </w:rPr>
      <w:t xml:space="preserve">_________________ </w:t>
    </w:r>
  </w:p>
  <w:p w14:paraId="792D7004" w14:textId="77777777" w:rsidR="00D528B1" w:rsidRDefault="00000000">
    <w:pPr>
      <w:spacing w:after="31" w:line="259" w:lineRule="auto"/>
      <w:ind w:left="278" w:right="0" w:firstLine="0"/>
      <w:jc w:val="center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4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</w:p>
  <w:p w14:paraId="5F2F4682" w14:textId="77777777" w:rsidR="00D528B1" w:rsidRDefault="00000000">
    <w:pPr>
      <w:spacing w:after="0" w:line="259" w:lineRule="auto"/>
      <w:ind w:left="284" w:righ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EA3F" w14:textId="77777777" w:rsidR="00D528B1" w:rsidRDefault="00000000">
    <w:pPr>
      <w:spacing w:after="4" w:line="259" w:lineRule="auto"/>
      <w:ind w:left="279" w:right="0" w:firstLine="0"/>
      <w:jc w:val="center"/>
    </w:pPr>
    <w:r>
      <w:rPr>
        <w:sz w:val="16"/>
      </w:rPr>
      <w:t xml:space="preserve">_________________ </w:t>
    </w:r>
  </w:p>
  <w:p w14:paraId="1CDE2D42" w14:textId="77777777" w:rsidR="00D528B1" w:rsidRDefault="00000000">
    <w:pPr>
      <w:spacing w:after="31" w:line="259" w:lineRule="auto"/>
      <w:ind w:left="278" w:right="0" w:firstLine="0"/>
      <w:jc w:val="center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4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</w:p>
  <w:p w14:paraId="127B0390" w14:textId="77777777" w:rsidR="00D528B1" w:rsidRDefault="00000000">
    <w:pPr>
      <w:spacing w:after="0" w:line="259" w:lineRule="auto"/>
      <w:ind w:left="284" w:righ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7613" w14:textId="77777777" w:rsidR="00D528B1" w:rsidRDefault="00000000">
    <w:pPr>
      <w:spacing w:after="4" w:line="259" w:lineRule="auto"/>
      <w:ind w:left="279" w:right="0" w:firstLine="0"/>
      <w:jc w:val="center"/>
    </w:pPr>
    <w:r>
      <w:rPr>
        <w:sz w:val="16"/>
      </w:rPr>
      <w:t xml:space="preserve">_________________ </w:t>
    </w:r>
  </w:p>
  <w:p w14:paraId="270E7193" w14:textId="77777777" w:rsidR="00D528B1" w:rsidRDefault="00000000">
    <w:pPr>
      <w:spacing w:after="31" w:line="259" w:lineRule="auto"/>
      <w:ind w:left="278" w:right="0" w:firstLine="0"/>
      <w:jc w:val="center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4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</w:p>
  <w:p w14:paraId="7027D07E" w14:textId="0A2AEB1F" w:rsidR="00D528B1" w:rsidRDefault="00000000">
    <w:pPr>
      <w:spacing w:after="0" w:line="259" w:lineRule="auto"/>
      <w:ind w:left="284" w:righ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  <w:r w:rsidR="00885132">
      <w:rPr>
        <w:noProof/>
      </w:rPr>
      <w:drawing>
        <wp:inline distT="0" distB="0" distL="0" distR="0" wp14:anchorId="2D1531B7" wp14:editId="1D34B5B0">
          <wp:extent cx="5762625" cy="1009650"/>
          <wp:effectExtent l="0" t="0" r="9525" b="0"/>
          <wp:docPr id="26829023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EA7B" w14:textId="77777777" w:rsidR="001D45C5" w:rsidRDefault="001D45C5">
      <w:pPr>
        <w:spacing w:after="0" w:line="240" w:lineRule="auto"/>
      </w:pPr>
      <w:r>
        <w:separator/>
      </w:r>
    </w:p>
  </w:footnote>
  <w:footnote w:type="continuationSeparator" w:id="0">
    <w:p w14:paraId="60A6394B" w14:textId="77777777" w:rsidR="001D45C5" w:rsidRDefault="001D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7E79" w14:textId="4E04349F" w:rsidR="00885132" w:rsidRDefault="00885132">
    <w:pPr>
      <w:pStyle w:val="Nagwek"/>
    </w:pPr>
    <w:r w:rsidRPr="003F4E0E">
      <w:rPr>
        <w:noProof/>
      </w:rPr>
      <w:drawing>
        <wp:inline distT="0" distB="0" distL="0" distR="0" wp14:anchorId="5477A6F8" wp14:editId="3D71B39C">
          <wp:extent cx="4905375" cy="942975"/>
          <wp:effectExtent l="0" t="0" r="0" b="9525"/>
          <wp:docPr id="13416017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AF2"/>
    <w:multiLevelType w:val="hybridMultilevel"/>
    <w:tmpl w:val="29D2B5E8"/>
    <w:lvl w:ilvl="0" w:tplc="5E7C1B32">
      <w:start w:val="1"/>
      <w:numFmt w:val="decimal"/>
      <w:lvlText w:val="%1.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A4850"/>
    <w:multiLevelType w:val="hybridMultilevel"/>
    <w:tmpl w:val="98F2094E"/>
    <w:lvl w:ilvl="0" w:tplc="CF883CA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A0688"/>
    <w:multiLevelType w:val="hybridMultilevel"/>
    <w:tmpl w:val="05FCDF6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31D6F"/>
    <w:multiLevelType w:val="hybridMultilevel"/>
    <w:tmpl w:val="05FCDF6C"/>
    <w:lvl w:ilvl="0" w:tplc="C84A742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676D"/>
    <w:multiLevelType w:val="hybridMultilevel"/>
    <w:tmpl w:val="24BEF266"/>
    <w:lvl w:ilvl="0" w:tplc="B27E0BF0">
      <w:start w:val="1"/>
      <w:numFmt w:val="upperRoman"/>
      <w:lvlText w:val="%1."/>
      <w:lvlJc w:val="left"/>
      <w:pPr>
        <w:ind w:left="3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C1B32">
      <w:start w:val="1"/>
      <w:numFmt w:val="decimal"/>
      <w:lvlText w:val="%2.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22D9CE">
      <w:start w:val="1"/>
      <w:numFmt w:val="lowerLetter"/>
      <w:lvlText w:val="%3)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C943E">
      <w:start w:val="1"/>
      <w:numFmt w:val="bullet"/>
      <w:lvlText w:val="-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C8F24">
      <w:start w:val="1"/>
      <w:numFmt w:val="bullet"/>
      <w:lvlText w:val="o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44444">
      <w:start w:val="1"/>
      <w:numFmt w:val="bullet"/>
      <w:lvlText w:val="▪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4C6BC">
      <w:start w:val="1"/>
      <w:numFmt w:val="bullet"/>
      <w:lvlText w:val="•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2007E">
      <w:start w:val="1"/>
      <w:numFmt w:val="bullet"/>
      <w:lvlText w:val="o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16E170">
      <w:start w:val="1"/>
      <w:numFmt w:val="bullet"/>
      <w:lvlText w:val="▪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4F7855"/>
    <w:multiLevelType w:val="hybridMultilevel"/>
    <w:tmpl w:val="E06ADA10"/>
    <w:lvl w:ilvl="0" w:tplc="E1CAAFE8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3FA6041A"/>
    <w:multiLevelType w:val="hybridMultilevel"/>
    <w:tmpl w:val="2CD2CA8C"/>
    <w:lvl w:ilvl="0" w:tplc="09BA63D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85C4A">
      <w:start w:val="7"/>
      <w:numFmt w:val="decimal"/>
      <w:lvlText w:val="%2.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43EE0">
      <w:start w:val="1"/>
      <w:numFmt w:val="lowerRoman"/>
      <w:lvlText w:val="%3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C8B0C">
      <w:start w:val="1"/>
      <w:numFmt w:val="decimal"/>
      <w:lvlText w:val="%4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68DCE">
      <w:start w:val="1"/>
      <w:numFmt w:val="lowerLetter"/>
      <w:lvlText w:val="%5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8C1E4">
      <w:start w:val="1"/>
      <w:numFmt w:val="lowerRoman"/>
      <w:lvlText w:val="%6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BAD5DC">
      <w:start w:val="1"/>
      <w:numFmt w:val="decimal"/>
      <w:lvlText w:val="%7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2965C">
      <w:start w:val="1"/>
      <w:numFmt w:val="lowerLetter"/>
      <w:lvlText w:val="%8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247E4">
      <w:start w:val="1"/>
      <w:numFmt w:val="lowerRoman"/>
      <w:lvlText w:val="%9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51705E"/>
    <w:multiLevelType w:val="hybridMultilevel"/>
    <w:tmpl w:val="10F0206A"/>
    <w:lvl w:ilvl="0" w:tplc="F36C2FE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0487A">
      <w:start w:val="1"/>
      <w:numFmt w:val="lowerLetter"/>
      <w:lvlText w:val="%2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AD144">
      <w:start w:val="1"/>
      <w:numFmt w:val="lowerLetter"/>
      <w:lvlText w:val="%3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4C522">
      <w:start w:val="1"/>
      <w:numFmt w:val="decimal"/>
      <w:lvlText w:val="%4"/>
      <w:lvlJc w:val="left"/>
      <w:pPr>
        <w:ind w:left="2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38B184">
      <w:start w:val="1"/>
      <w:numFmt w:val="lowerLetter"/>
      <w:lvlText w:val="%5"/>
      <w:lvlJc w:val="left"/>
      <w:pPr>
        <w:ind w:left="2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2641E">
      <w:start w:val="1"/>
      <w:numFmt w:val="lowerRoman"/>
      <w:lvlText w:val="%6"/>
      <w:lvlJc w:val="left"/>
      <w:pPr>
        <w:ind w:left="3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A7D44">
      <w:start w:val="1"/>
      <w:numFmt w:val="decimal"/>
      <w:lvlText w:val="%7"/>
      <w:lvlJc w:val="left"/>
      <w:pPr>
        <w:ind w:left="4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4B010">
      <w:start w:val="1"/>
      <w:numFmt w:val="lowerLetter"/>
      <w:lvlText w:val="%8"/>
      <w:lvlJc w:val="left"/>
      <w:pPr>
        <w:ind w:left="4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613C0">
      <w:start w:val="1"/>
      <w:numFmt w:val="lowerRoman"/>
      <w:lvlText w:val="%9"/>
      <w:lvlJc w:val="left"/>
      <w:pPr>
        <w:ind w:left="5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C407A4"/>
    <w:multiLevelType w:val="hybridMultilevel"/>
    <w:tmpl w:val="889AE32A"/>
    <w:lvl w:ilvl="0" w:tplc="424A76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706B98">
      <w:start w:val="1"/>
      <w:numFmt w:val="decimal"/>
      <w:lvlText w:val="%2.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8BE9A">
      <w:start w:val="1"/>
      <w:numFmt w:val="lowerRoman"/>
      <w:lvlText w:val="%3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7BCC">
      <w:start w:val="1"/>
      <w:numFmt w:val="decimal"/>
      <w:lvlText w:val="%4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6B5B8">
      <w:start w:val="1"/>
      <w:numFmt w:val="lowerLetter"/>
      <w:lvlText w:val="%5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A70F6">
      <w:start w:val="1"/>
      <w:numFmt w:val="lowerRoman"/>
      <w:lvlText w:val="%6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C72E6">
      <w:start w:val="1"/>
      <w:numFmt w:val="decimal"/>
      <w:lvlText w:val="%7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A2D96">
      <w:start w:val="1"/>
      <w:numFmt w:val="lowerLetter"/>
      <w:lvlText w:val="%8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077FC">
      <w:start w:val="1"/>
      <w:numFmt w:val="lowerRoman"/>
      <w:lvlText w:val="%9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957361"/>
    <w:multiLevelType w:val="hybridMultilevel"/>
    <w:tmpl w:val="25546D8C"/>
    <w:lvl w:ilvl="0" w:tplc="B988189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9F65B91"/>
    <w:multiLevelType w:val="hybridMultilevel"/>
    <w:tmpl w:val="8F30B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85A23"/>
    <w:multiLevelType w:val="hybridMultilevel"/>
    <w:tmpl w:val="D74C14D2"/>
    <w:lvl w:ilvl="0" w:tplc="749C2110">
      <w:start w:val="1"/>
      <w:numFmt w:val="decimal"/>
      <w:lvlText w:val="%1)"/>
      <w:lvlJc w:val="left"/>
      <w:pPr>
        <w:ind w:left="69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2" w15:restartNumberingAfterBreak="0">
    <w:nsid w:val="7DC12E19"/>
    <w:multiLevelType w:val="hybridMultilevel"/>
    <w:tmpl w:val="6900A3B4"/>
    <w:lvl w:ilvl="0" w:tplc="D6BC966A">
      <w:start w:val="1"/>
      <w:numFmt w:val="decimal"/>
      <w:lvlText w:val="%1.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8AED8">
      <w:start w:val="1"/>
      <w:numFmt w:val="lowerLetter"/>
      <w:lvlText w:val="%2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5E1588">
      <w:start w:val="1"/>
      <w:numFmt w:val="lowerRoman"/>
      <w:lvlText w:val="%3"/>
      <w:lvlJc w:val="left"/>
      <w:pPr>
        <w:ind w:left="2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C4930">
      <w:start w:val="1"/>
      <w:numFmt w:val="decimal"/>
      <w:lvlText w:val="%4"/>
      <w:lvlJc w:val="left"/>
      <w:pPr>
        <w:ind w:left="2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625CC">
      <w:start w:val="1"/>
      <w:numFmt w:val="lowerLetter"/>
      <w:lvlText w:val="%5"/>
      <w:lvlJc w:val="left"/>
      <w:pPr>
        <w:ind w:left="3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076D8">
      <w:start w:val="1"/>
      <w:numFmt w:val="lowerRoman"/>
      <w:lvlText w:val="%6"/>
      <w:lvlJc w:val="left"/>
      <w:pPr>
        <w:ind w:left="4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08270">
      <w:start w:val="1"/>
      <w:numFmt w:val="decimal"/>
      <w:lvlText w:val="%7"/>
      <w:lvlJc w:val="left"/>
      <w:pPr>
        <w:ind w:left="5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52761C">
      <w:start w:val="1"/>
      <w:numFmt w:val="lowerLetter"/>
      <w:lvlText w:val="%8"/>
      <w:lvlJc w:val="left"/>
      <w:pPr>
        <w:ind w:left="5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6C184">
      <w:start w:val="1"/>
      <w:numFmt w:val="lowerRoman"/>
      <w:lvlText w:val="%9"/>
      <w:lvlJc w:val="left"/>
      <w:pPr>
        <w:ind w:left="6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8449195">
    <w:abstractNumId w:val="4"/>
  </w:num>
  <w:num w:numId="2" w16cid:durableId="331227201">
    <w:abstractNumId w:val="7"/>
  </w:num>
  <w:num w:numId="3" w16cid:durableId="785124235">
    <w:abstractNumId w:val="6"/>
  </w:num>
  <w:num w:numId="4" w16cid:durableId="441343730">
    <w:abstractNumId w:val="8"/>
  </w:num>
  <w:num w:numId="5" w16cid:durableId="440534589">
    <w:abstractNumId w:val="12"/>
  </w:num>
  <w:num w:numId="6" w16cid:durableId="37703818">
    <w:abstractNumId w:val="0"/>
  </w:num>
  <w:num w:numId="7" w16cid:durableId="723255952">
    <w:abstractNumId w:val="5"/>
  </w:num>
  <w:num w:numId="8" w16cid:durableId="1287007527">
    <w:abstractNumId w:val="9"/>
  </w:num>
  <w:num w:numId="9" w16cid:durableId="1014303105">
    <w:abstractNumId w:val="11"/>
  </w:num>
  <w:num w:numId="10" w16cid:durableId="302084343">
    <w:abstractNumId w:val="3"/>
  </w:num>
  <w:num w:numId="11" w16cid:durableId="1316639146">
    <w:abstractNumId w:val="2"/>
  </w:num>
  <w:num w:numId="12" w16cid:durableId="1640063384">
    <w:abstractNumId w:val="10"/>
  </w:num>
  <w:num w:numId="13" w16cid:durableId="212811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8B1"/>
    <w:rsid w:val="0000420A"/>
    <w:rsid w:val="0018613A"/>
    <w:rsid w:val="001D45C5"/>
    <w:rsid w:val="00393A57"/>
    <w:rsid w:val="003E0829"/>
    <w:rsid w:val="005E0C9C"/>
    <w:rsid w:val="005E3BF2"/>
    <w:rsid w:val="006337A4"/>
    <w:rsid w:val="00687EF7"/>
    <w:rsid w:val="006F3419"/>
    <w:rsid w:val="0076529C"/>
    <w:rsid w:val="008277AB"/>
    <w:rsid w:val="00842045"/>
    <w:rsid w:val="00885132"/>
    <w:rsid w:val="008D5B3E"/>
    <w:rsid w:val="00975064"/>
    <w:rsid w:val="00A238AF"/>
    <w:rsid w:val="00AB655C"/>
    <w:rsid w:val="00AC7136"/>
    <w:rsid w:val="00BD1B73"/>
    <w:rsid w:val="00CA3E35"/>
    <w:rsid w:val="00D46281"/>
    <w:rsid w:val="00D528B1"/>
    <w:rsid w:val="00E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12DB7"/>
  <w15:docId w15:val="{CB7782DA-0790-4DAB-885C-1B82CB6D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9" w:line="367" w:lineRule="auto"/>
      <w:ind w:left="294" w:right="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8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132"/>
    <w:rPr>
      <w:rFonts w:ascii="Calibri" w:eastAsia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8851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5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oznan@poznan.rdos.gov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.poznan@poznan.rdos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.poznan@poznan.rdos.gov.pl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Daniel</dc:creator>
  <cp:keywords/>
  <cp:lastModifiedBy>Katarzyna Szynkiewicz</cp:lastModifiedBy>
  <cp:revision>4</cp:revision>
  <cp:lastPrinted>2023-11-06T13:03:00Z</cp:lastPrinted>
  <dcterms:created xsi:type="dcterms:W3CDTF">2023-11-06T13:04:00Z</dcterms:created>
  <dcterms:modified xsi:type="dcterms:W3CDTF">2023-11-07T10:34:00Z</dcterms:modified>
</cp:coreProperties>
</file>