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45E294BF" w:rsidR="006A4F46" w:rsidRPr="000C0AD0" w:rsidRDefault="000C0AD0" w:rsidP="000C0AD0">
      <w:pPr>
        <w:spacing w:after="120" w:line="23" w:lineRule="atLeast"/>
        <w:jc w:val="center"/>
        <w:rPr>
          <w:rFonts w:cs="Arial"/>
          <w:b/>
          <w:szCs w:val="22"/>
        </w:rPr>
      </w:pPr>
      <w:bookmarkStart w:id="0" w:name="_GoBack"/>
      <w:r w:rsidRPr="000C0AD0">
        <w:rPr>
          <w:rFonts w:cs="Arial"/>
          <w:b/>
          <w:szCs w:val="22"/>
        </w:rPr>
        <w:t>Zakup i dostawa 10 szt. telefonów VoIP</w:t>
      </w:r>
      <w:r w:rsidR="00C77AD8">
        <w:rPr>
          <w:rFonts w:cs="Arial"/>
          <w:b/>
          <w:szCs w:val="22"/>
        </w:rPr>
        <w:t xml:space="preserve"> </w:t>
      </w:r>
      <w:r w:rsidR="00C77AD8" w:rsidRPr="00C77AD8">
        <w:rPr>
          <w:rFonts w:cs="Arial"/>
          <w:b/>
          <w:szCs w:val="22"/>
        </w:rPr>
        <w:t>Yealink T48U</w:t>
      </w:r>
      <w:r w:rsidRPr="000C0AD0">
        <w:rPr>
          <w:rFonts w:cs="Arial"/>
          <w:b/>
          <w:szCs w:val="22"/>
        </w:rPr>
        <w:t xml:space="preserve"> </w:t>
      </w:r>
      <w:r w:rsidR="00C77AD8">
        <w:rPr>
          <w:rFonts w:cs="Arial"/>
          <w:b/>
          <w:szCs w:val="22"/>
        </w:rPr>
        <w:br/>
      </w:r>
      <w:r w:rsidRPr="000C0AD0">
        <w:rPr>
          <w:rFonts w:cs="Arial"/>
          <w:b/>
          <w:szCs w:val="22"/>
        </w:rPr>
        <w:t xml:space="preserve">oraz 1 szt. modułu rozszerzającego </w:t>
      </w:r>
      <w:r w:rsidR="00C77AD8" w:rsidRPr="00C77AD8">
        <w:rPr>
          <w:rFonts w:cs="Arial"/>
          <w:b/>
          <w:szCs w:val="22"/>
        </w:rPr>
        <w:t>Yealink EXP43</w:t>
      </w:r>
      <w:r w:rsidR="00C77AD8">
        <w:rPr>
          <w:rFonts w:cs="Arial"/>
          <w:b/>
          <w:szCs w:val="22"/>
        </w:rPr>
        <w:t xml:space="preserve"> </w:t>
      </w:r>
      <w:r w:rsidRPr="000C0AD0">
        <w:rPr>
          <w:rFonts w:cs="Arial"/>
          <w:b/>
          <w:szCs w:val="22"/>
        </w:rPr>
        <w:t xml:space="preserve">na potrzeby </w:t>
      </w:r>
      <w:r w:rsidR="00C77AD8">
        <w:rPr>
          <w:rFonts w:cs="Arial"/>
          <w:b/>
          <w:szCs w:val="22"/>
        </w:rPr>
        <w:br/>
      </w:r>
      <w:r w:rsidRPr="000C0AD0">
        <w:rPr>
          <w:rFonts w:cs="Arial"/>
          <w:b/>
          <w:szCs w:val="22"/>
        </w:rPr>
        <w:t>Wojewódzkiego Centrum Zarządzania Kryzysowego</w:t>
      </w:r>
    </w:p>
    <w:bookmarkEnd w:id="0"/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36E5CA75" w:rsidR="00EC440A" w:rsidRDefault="00C77AD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3A3F80">
        <w:rPr>
          <w:rFonts w:ascii="Arial" w:hAnsi="Arial" w:cs="Arial"/>
          <w:bCs/>
          <w:sz w:val="22"/>
          <w:szCs w:val="22"/>
        </w:rPr>
        <w:t xml:space="preserve">treści </w:t>
      </w:r>
      <w:r w:rsidR="00EC440A">
        <w:rPr>
          <w:rFonts w:ascii="Arial" w:hAnsi="Arial" w:cs="Arial"/>
          <w:bCs/>
          <w:sz w:val="22"/>
          <w:szCs w:val="22"/>
        </w:rPr>
        <w:t xml:space="preserve">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61AB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661AB2" w14:paraId="36C0D219" w14:textId="77777777" w:rsidTr="00661AB2">
        <w:tc>
          <w:tcPr>
            <w:tcW w:w="4253" w:type="dxa"/>
            <w:vAlign w:val="center"/>
          </w:tcPr>
          <w:p w14:paraId="6C2C2D70" w14:textId="18338DF7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75D8173F" w14:textId="49D39893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7E00CBF0" w14:textId="27CA43B1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7F9CA05B" w14:textId="3789EDCA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[PLN]</w:t>
            </w:r>
          </w:p>
        </w:tc>
      </w:tr>
      <w:tr w:rsidR="00694FE2" w14:paraId="5D7B64BF" w14:textId="77777777" w:rsidTr="00C77AD8">
        <w:trPr>
          <w:trHeight w:val="632"/>
        </w:trPr>
        <w:tc>
          <w:tcPr>
            <w:tcW w:w="4253" w:type="dxa"/>
            <w:vAlign w:val="bottom"/>
          </w:tcPr>
          <w:p w14:paraId="1E48D97C" w14:textId="6DA4DFA9" w:rsidR="00694FE2" w:rsidRDefault="00694FE2" w:rsidP="00C77AD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 </w:t>
            </w:r>
            <w:r w:rsidRPr="00661AB2">
              <w:rPr>
                <w:rFonts w:ascii="Arial" w:hAnsi="Arial" w:cs="Arial"/>
                <w:b/>
                <w:bCs/>
                <w:sz w:val="22"/>
                <w:szCs w:val="22"/>
              </w:rPr>
              <w:t>VoIP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7AD8">
              <w:rPr>
                <w:rFonts w:ascii="Arial" w:hAnsi="Arial" w:cs="Arial"/>
                <w:b/>
                <w:bCs/>
                <w:sz w:val="22"/>
                <w:szCs w:val="22"/>
              </w:rPr>
              <w:t>Yealink T48U</w:t>
            </w:r>
          </w:p>
        </w:tc>
        <w:tc>
          <w:tcPr>
            <w:tcW w:w="1843" w:type="dxa"/>
            <w:vAlign w:val="bottom"/>
          </w:tcPr>
          <w:p w14:paraId="6BCC19B3" w14:textId="69822E28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1002D5F3" w14:textId="51D343DB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57D690BC" w14:textId="35B6F5D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107B5E2B" w14:textId="77777777" w:rsidTr="00C77AD8">
        <w:trPr>
          <w:trHeight w:val="698"/>
        </w:trPr>
        <w:tc>
          <w:tcPr>
            <w:tcW w:w="4253" w:type="dxa"/>
            <w:vAlign w:val="bottom"/>
          </w:tcPr>
          <w:p w14:paraId="61D4D52B" w14:textId="25BE42D0" w:rsidR="00694FE2" w:rsidRDefault="00694FE2" w:rsidP="00C77AD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Moduł rozszerzający </w:t>
            </w:r>
            <w:r w:rsidR="00C77AD8">
              <w:rPr>
                <w:rFonts w:ascii="Arial" w:hAnsi="Arial" w:cs="Arial"/>
                <w:b/>
                <w:bCs/>
                <w:sz w:val="22"/>
                <w:szCs w:val="22"/>
              </w:rPr>
              <w:t>Yealink EXP43</w:t>
            </w:r>
          </w:p>
        </w:tc>
        <w:tc>
          <w:tcPr>
            <w:tcW w:w="1843" w:type="dxa"/>
            <w:vAlign w:val="bottom"/>
          </w:tcPr>
          <w:p w14:paraId="3D02AE09" w14:textId="4225978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2ADB59D3" w14:textId="57B5EA9A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3C11C33A" w14:textId="2C2BC484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4CE76421" w14:textId="77777777" w:rsidTr="00C77AD8">
        <w:trPr>
          <w:trHeight w:val="566"/>
        </w:trPr>
        <w:tc>
          <w:tcPr>
            <w:tcW w:w="6991" w:type="dxa"/>
            <w:gridSpan w:val="3"/>
            <w:vAlign w:val="bottom"/>
          </w:tcPr>
          <w:p w14:paraId="07378304" w14:textId="790DAA98" w:rsidR="00694FE2" w:rsidRDefault="00694FE2" w:rsidP="00C81324">
            <w:pPr>
              <w:pStyle w:val="Akapitzlist"/>
              <w:spacing w:after="120" w:line="23" w:lineRule="atLeast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77A9EC9E" w14:textId="261ECB4E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</w:tbl>
    <w:p w14:paraId="347FB213" w14:textId="77777777" w:rsidR="00661AB2" w:rsidRPr="003D40BB" w:rsidRDefault="00661AB2" w:rsidP="00661AB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322738AD" w:rsidR="005D3548" w:rsidRDefault="00C77AD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 w:rsidR="007E0D30"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55376975" w:rsid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 w:rsidR="007E0D30">
        <w:rPr>
          <w:rFonts w:cs="Arial"/>
          <w:sz w:val="22"/>
          <w:szCs w:val="22"/>
        </w:rPr>
        <w:t>zapytaniu ofertowym;</w:t>
      </w:r>
    </w:p>
    <w:p w14:paraId="343C4E7D" w14:textId="1EA2190F" w:rsidR="00650B25" w:rsidRP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131044A8" w14:textId="09FF8CDB" w:rsidR="00173905" w:rsidRDefault="00C77AD8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</w:t>
      </w:r>
      <w:r w:rsidR="00C81324">
        <w:rPr>
          <w:rFonts w:cs="Arial"/>
          <w:sz w:val="22"/>
          <w:szCs w:val="22"/>
        </w:rPr>
        <w:t xml:space="preserve"> co zostanie potwierdzone protokołem</w:t>
      </w:r>
      <w:r w:rsidR="00641E7A">
        <w:rPr>
          <w:rFonts w:cs="Arial"/>
          <w:sz w:val="22"/>
          <w:szCs w:val="22"/>
        </w:rPr>
        <w:t>.</w:t>
      </w:r>
    </w:p>
    <w:p w14:paraId="2C5506D6" w14:textId="77777777" w:rsidR="00173905" w:rsidRDefault="0017390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2F8D422" w14:textId="0C9E349C" w:rsidR="007E0D30" w:rsidRPr="007E0D30" w:rsidRDefault="00173905" w:rsidP="00173905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br/>
      </w:r>
      <w:r w:rsidR="008E3828" w:rsidRPr="007E0D30">
        <w:rPr>
          <w:rFonts w:cs="Arial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szCs w:val="22"/>
        </w:rPr>
        <w:t>oświadczam</w:t>
      </w:r>
      <w:r w:rsidR="00E036D8">
        <w:rPr>
          <w:rFonts w:cs="Arial"/>
          <w:szCs w:val="22"/>
        </w:rPr>
        <w:t>/y</w:t>
      </w:r>
      <w:r w:rsidR="007E0D30" w:rsidRPr="007E0D30">
        <w:rPr>
          <w:rFonts w:cs="Arial"/>
          <w:szCs w:val="22"/>
        </w:rPr>
        <w:t>, że zgodnie ze stanem prawnym i faktycznym, aktualnym na dzień złożenia oferty</w:t>
      </w:r>
      <w:r w:rsidR="007E0D30">
        <w:rPr>
          <w:rFonts w:cs="Arial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 w:rsidR="008E3828"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>przesłanki wykluczenia z postępowania na podstawie art. 7 ust. 1 ustawy 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sz w:val="21"/>
          <w:szCs w:val="21"/>
        </w:rPr>
        <w:t xml:space="preserve">(Dz. U. </w:t>
      </w:r>
      <w:r w:rsidR="008E3828">
        <w:rPr>
          <w:rFonts w:cs="Arial"/>
          <w:iCs/>
          <w:sz w:val="21"/>
          <w:szCs w:val="21"/>
        </w:rPr>
        <w:t xml:space="preserve">z 2022 r. </w:t>
      </w:r>
      <w:r w:rsidR="00A565F4" w:rsidRPr="007B7F4E">
        <w:rPr>
          <w:rFonts w:cs="Arial"/>
          <w:iCs/>
          <w:sz w:val="21"/>
          <w:szCs w:val="21"/>
        </w:rPr>
        <w:t>poz.</w:t>
      </w:r>
      <w:r w:rsidR="000C0AD0">
        <w:rPr>
          <w:rFonts w:cs="Arial"/>
          <w:iCs/>
          <w:sz w:val="21"/>
          <w:szCs w:val="21"/>
        </w:rPr>
        <w:t xml:space="preserve"> </w:t>
      </w:r>
      <w:r w:rsidR="00A565F4" w:rsidRPr="007B7F4E">
        <w:rPr>
          <w:rFonts w:cs="Arial"/>
          <w:iCs/>
          <w:sz w:val="21"/>
          <w:szCs w:val="21"/>
        </w:rPr>
        <w:t>835)</w:t>
      </w:r>
      <w:r w:rsidR="00A565F4" w:rsidRPr="007B7F4E">
        <w:rPr>
          <w:rStyle w:val="Odwoanieprzypisudolnego"/>
          <w:rFonts w:cs="Arial"/>
          <w:iCs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61CF67BE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73905">
      <w:footerReference w:type="default" r:id="rId8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46584" w14:textId="77777777" w:rsidR="0001181C" w:rsidRDefault="0001181C" w:rsidP="005D3548">
      <w:pPr>
        <w:spacing w:after="0" w:line="240" w:lineRule="auto"/>
      </w:pPr>
      <w:r>
        <w:separator/>
      </w:r>
    </w:p>
  </w:endnote>
  <w:endnote w:type="continuationSeparator" w:id="0">
    <w:p w14:paraId="44D02446" w14:textId="77777777" w:rsidR="0001181C" w:rsidRDefault="0001181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391327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A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8AFC" w14:textId="77777777" w:rsidR="0001181C" w:rsidRDefault="0001181C" w:rsidP="005D3548">
      <w:pPr>
        <w:spacing w:after="0" w:line="240" w:lineRule="auto"/>
      </w:pPr>
      <w:r>
        <w:separator/>
      </w:r>
    </w:p>
  </w:footnote>
  <w:footnote w:type="continuationSeparator" w:id="0">
    <w:p w14:paraId="14FC7A7D" w14:textId="77777777" w:rsidR="0001181C" w:rsidRDefault="0001181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1181C"/>
    <w:rsid w:val="000473F5"/>
    <w:rsid w:val="00050E1D"/>
    <w:rsid w:val="0005758F"/>
    <w:rsid w:val="000C0AD0"/>
    <w:rsid w:val="00173905"/>
    <w:rsid w:val="00194D32"/>
    <w:rsid w:val="002053D6"/>
    <w:rsid w:val="00217643"/>
    <w:rsid w:val="00226FA1"/>
    <w:rsid w:val="00256CC0"/>
    <w:rsid w:val="00264AFA"/>
    <w:rsid w:val="00326AE9"/>
    <w:rsid w:val="0034503C"/>
    <w:rsid w:val="003A3F80"/>
    <w:rsid w:val="003D14E8"/>
    <w:rsid w:val="003D40BB"/>
    <w:rsid w:val="003E6EDF"/>
    <w:rsid w:val="00463B09"/>
    <w:rsid w:val="004765B2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07961"/>
    <w:rsid w:val="00641E7A"/>
    <w:rsid w:val="00650B25"/>
    <w:rsid w:val="00661AB2"/>
    <w:rsid w:val="00673C7E"/>
    <w:rsid w:val="00694FE2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270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77AD8"/>
    <w:rsid w:val="00C81324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0D12-6DD8-4B26-A14D-2A7C1319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8</cp:revision>
  <cp:lastPrinted>2022-01-17T11:50:00Z</cp:lastPrinted>
  <dcterms:created xsi:type="dcterms:W3CDTF">2023-02-02T14:12:00Z</dcterms:created>
  <dcterms:modified xsi:type="dcterms:W3CDTF">2023-09-15T08:24:00Z</dcterms:modified>
</cp:coreProperties>
</file>