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80" w:rsidRPr="00C6578B" w:rsidRDefault="004917A0" w:rsidP="006F5280">
      <w:pPr>
        <w:jc w:val="center"/>
        <w:rPr>
          <w:rFonts w:ascii="Times New Roman" w:hAnsi="Times New Roman" w:cs="Times New Roman"/>
          <w:b/>
        </w:rPr>
      </w:pPr>
      <w:r w:rsidRPr="004917A0">
        <w:rPr>
          <w:rFonts w:ascii="Times New Roman" w:hAnsi="Times New Roman" w:cs="Times New Roman"/>
          <w:b/>
        </w:rPr>
        <w:t xml:space="preserve">Wykaz ofert odrzuconych z przyczyn formalnych w Otwartym Konkursie Ofert nr ew. </w:t>
      </w:r>
      <w:r>
        <w:rPr>
          <w:rFonts w:ascii="Times New Roman" w:hAnsi="Times New Roman" w:cs="Times New Roman"/>
          <w:b/>
        </w:rPr>
        <w:t>01/2022</w:t>
      </w:r>
      <w:r w:rsidRPr="004917A0">
        <w:rPr>
          <w:rFonts w:ascii="Times New Roman" w:hAnsi="Times New Roman" w:cs="Times New Roman"/>
          <w:b/>
        </w:rPr>
        <w:t xml:space="preserve">/WD/DEKiD – </w:t>
      </w:r>
      <w:r>
        <w:rPr>
          <w:rFonts w:ascii="Times New Roman" w:hAnsi="Times New Roman" w:cs="Times New Roman"/>
          <w:b/>
        </w:rPr>
        <w:t xml:space="preserve">uzupełnienie do wykazu z dnia </w:t>
      </w:r>
      <w:r>
        <w:rPr>
          <w:rFonts w:ascii="Times New Roman" w:hAnsi="Times New Roman" w:cs="Times New Roman"/>
          <w:b/>
        </w:rPr>
        <w:br/>
        <w:t>25 marca</w:t>
      </w:r>
      <w:r w:rsidRPr="004917A0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2</w:t>
      </w:r>
      <w:r w:rsidRPr="004917A0">
        <w:rPr>
          <w:rFonts w:ascii="Times New Roman" w:hAnsi="Times New Roman" w:cs="Times New Roman"/>
          <w:b/>
        </w:rPr>
        <w:t xml:space="preserve"> r.</w:t>
      </w:r>
    </w:p>
    <w:tbl>
      <w:tblPr>
        <w:tblStyle w:val="Tabela-Siatka"/>
        <w:tblW w:w="14497" w:type="dxa"/>
        <w:tblInd w:w="137" w:type="dxa"/>
        <w:tblLook w:val="04A0" w:firstRow="1" w:lastRow="0" w:firstColumn="1" w:lastColumn="0" w:noHBand="0" w:noVBand="1"/>
      </w:tblPr>
      <w:tblGrid>
        <w:gridCol w:w="511"/>
        <w:gridCol w:w="3742"/>
        <w:gridCol w:w="1283"/>
        <w:gridCol w:w="3609"/>
        <w:gridCol w:w="5352"/>
      </w:tblGrid>
      <w:tr w:rsidR="00190D09" w:rsidRPr="004C0345" w:rsidTr="00C14385">
        <w:trPr>
          <w:trHeight w:val="300"/>
          <w:tblHeader/>
        </w:trPr>
        <w:tc>
          <w:tcPr>
            <w:tcW w:w="511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742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1283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ewidencyjny</w:t>
            </w:r>
          </w:p>
        </w:tc>
        <w:tc>
          <w:tcPr>
            <w:tcW w:w="3609" w:type="dxa"/>
            <w:vMerge w:val="restart"/>
            <w:hideMark/>
          </w:tcPr>
          <w:p w:rsidR="00190D09" w:rsidRPr="004C0345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5352" w:type="dxa"/>
            <w:vMerge w:val="restart"/>
            <w:hideMark/>
          </w:tcPr>
          <w:p w:rsidR="00190D09" w:rsidRPr="00CC5287" w:rsidRDefault="00190D09" w:rsidP="00190D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Warunek formalny</w:t>
            </w:r>
          </w:p>
        </w:tc>
      </w:tr>
      <w:tr w:rsidR="00190D09" w:rsidRPr="004C0345" w:rsidTr="00C14385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B91140">
        <w:trPr>
          <w:trHeight w:val="450"/>
        </w:trPr>
        <w:tc>
          <w:tcPr>
            <w:tcW w:w="511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2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3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09" w:type="dxa"/>
            <w:vMerge/>
            <w:hideMark/>
          </w:tcPr>
          <w:p w:rsidR="00190D09" w:rsidRPr="004C0345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52" w:type="dxa"/>
            <w:vMerge/>
            <w:hideMark/>
          </w:tcPr>
          <w:p w:rsidR="00190D09" w:rsidRPr="00CC5287" w:rsidRDefault="00190D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0D09" w:rsidRPr="004C0345" w:rsidTr="00C14385">
        <w:trPr>
          <w:trHeight w:val="300"/>
        </w:trPr>
        <w:tc>
          <w:tcPr>
            <w:tcW w:w="511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42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3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609" w:type="dxa"/>
            <w:hideMark/>
          </w:tcPr>
          <w:p w:rsidR="00190D09" w:rsidRPr="004C0345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352" w:type="dxa"/>
            <w:hideMark/>
          </w:tcPr>
          <w:p w:rsidR="00190D09" w:rsidRPr="00CC5287" w:rsidRDefault="00190D09" w:rsidP="005C2D6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52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C24E9" w:rsidRPr="004C0345" w:rsidTr="006400C5">
        <w:trPr>
          <w:trHeight w:val="1283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War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t>szawska Orkiestra Symfoniczna „Sonata”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im. Bogumiła Łepeckiego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802 001</w:t>
            </w:r>
          </w:p>
        </w:tc>
        <w:tc>
          <w:tcPr>
            <w:tcW w:w="3609" w:type="dxa"/>
          </w:tcPr>
          <w:p w:rsidR="005C24E9" w:rsidRPr="004C0345" w:rsidRDefault="005C24E9" w:rsidP="00497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Nadzwyczajny Koncert Symfoniczny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Gloria Polonica - Veritatis Splendor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528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80 rocznicę powstania Armii Krajowej - Honorowy patronat Światowy Związek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8D7025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8D7025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9C5134" w:rsidRPr="004C0345" w:rsidTr="00C14385">
        <w:trPr>
          <w:trHeight w:val="732"/>
        </w:trPr>
        <w:tc>
          <w:tcPr>
            <w:tcW w:w="511" w:type="dxa"/>
          </w:tcPr>
          <w:p w:rsidR="009C5134" w:rsidRPr="004C0345" w:rsidRDefault="009C5134" w:rsidP="009C5134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283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825 00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09" w:type="dxa"/>
          </w:tcPr>
          <w:p w:rsidR="009C5134" w:rsidRPr="004C0345" w:rsidRDefault="009C5134" w:rsidP="009C51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5134">
              <w:rPr>
                <w:rFonts w:ascii="Times New Roman" w:hAnsi="Times New Roman" w:cs="Times New Roman"/>
                <w:sz w:val="20"/>
                <w:szCs w:val="20"/>
              </w:rPr>
              <w:t xml:space="preserve">Krótka Fala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na rzecz bohaterów</w:t>
            </w:r>
            <w:r w:rsidR="00013A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9C5134" w:rsidRPr="00CC5287" w:rsidRDefault="008D7025" w:rsidP="008D7025">
            <w:pPr>
              <w:pStyle w:val="Default"/>
              <w:rPr>
                <w:color w:val="auto"/>
                <w:sz w:val="20"/>
                <w:szCs w:val="22"/>
              </w:rPr>
            </w:pPr>
            <w:r w:rsidRPr="008D7025">
              <w:rPr>
                <w:color w:val="auto"/>
                <w:sz w:val="20"/>
                <w:szCs w:val="22"/>
              </w:rPr>
              <w:t xml:space="preserve">Oferta odrzucona z </w:t>
            </w:r>
            <w:r>
              <w:rPr>
                <w:color w:val="auto"/>
                <w:sz w:val="20"/>
                <w:szCs w:val="22"/>
              </w:rPr>
              <w:t>przyczyn formalnych. Oferent</w:t>
            </w:r>
            <w:r w:rsidRPr="008D7025">
              <w:rPr>
                <w:color w:val="auto"/>
                <w:sz w:val="20"/>
                <w:szCs w:val="22"/>
              </w:rPr>
              <w:t xml:space="preserve"> przesłał </w:t>
            </w:r>
            <w:r>
              <w:rPr>
                <w:color w:val="auto"/>
                <w:sz w:val="20"/>
                <w:szCs w:val="22"/>
              </w:rPr>
              <w:t xml:space="preserve">uzupełnienie uchybień formalnych wykraczające poza zakres wskazanych </w:t>
            </w:r>
            <w:r w:rsidRPr="008D7025">
              <w:rPr>
                <w:color w:val="auto"/>
                <w:sz w:val="20"/>
                <w:szCs w:val="22"/>
              </w:rPr>
              <w:t>uchybień.</w:t>
            </w:r>
          </w:p>
        </w:tc>
      </w:tr>
      <w:tr w:rsidR="005C24E9" w:rsidRPr="004C0345" w:rsidTr="00C14385">
        <w:trPr>
          <w:trHeight w:val="523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OPOR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825 002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Krótka fala - Żołnierzom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420371" w:rsidRPr="00CC5287" w:rsidRDefault="008D7025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8D7025">
              <w:rPr>
                <w:color w:val="auto"/>
                <w:sz w:val="20"/>
                <w:szCs w:val="22"/>
              </w:rPr>
              <w:t>Oferta odrzucona z przyczyn formalnych. Oferent przesłał uzupełnienie uchybień formalnych wykraczające poza zakres wskazanych uchybień.</w:t>
            </w:r>
          </w:p>
        </w:tc>
      </w:tr>
      <w:tr w:rsidR="008D7025" w:rsidRPr="008D7025" w:rsidTr="00C14385">
        <w:trPr>
          <w:trHeight w:val="900"/>
        </w:trPr>
        <w:tc>
          <w:tcPr>
            <w:tcW w:w="511" w:type="dxa"/>
          </w:tcPr>
          <w:p w:rsidR="008D7025" w:rsidRPr="008D7025" w:rsidRDefault="008D7025" w:rsidP="008D7025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Stowarzyszenie Przyjaciół Załęża</w:t>
            </w:r>
          </w:p>
        </w:tc>
        <w:tc>
          <w:tcPr>
            <w:tcW w:w="1283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849 001</w:t>
            </w:r>
          </w:p>
        </w:tc>
        <w:tc>
          <w:tcPr>
            <w:tcW w:w="3609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Życie moje Polsce ofiarowałem.</w:t>
            </w:r>
          </w:p>
        </w:tc>
        <w:tc>
          <w:tcPr>
            <w:tcW w:w="5352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Oferta wpłynęła po terminie.</w:t>
            </w:r>
          </w:p>
        </w:tc>
      </w:tr>
      <w:tr w:rsidR="008D7025" w:rsidRPr="008D7025" w:rsidTr="00C14385">
        <w:trPr>
          <w:trHeight w:val="900"/>
        </w:trPr>
        <w:tc>
          <w:tcPr>
            <w:tcW w:w="511" w:type="dxa"/>
          </w:tcPr>
          <w:p w:rsidR="008D7025" w:rsidRPr="008D7025" w:rsidRDefault="008D7025" w:rsidP="008D7025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Stowarzyszenie Przyjaciół Załęża</w:t>
            </w:r>
          </w:p>
        </w:tc>
        <w:tc>
          <w:tcPr>
            <w:tcW w:w="1283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849 002</w:t>
            </w:r>
          </w:p>
        </w:tc>
        <w:tc>
          <w:tcPr>
            <w:tcW w:w="3609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Szlakiem Podkarpackich Żołnierzy Armii Krajowej.</w:t>
            </w:r>
          </w:p>
        </w:tc>
        <w:tc>
          <w:tcPr>
            <w:tcW w:w="5352" w:type="dxa"/>
          </w:tcPr>
          <w:p w:rsidR="008D7025" w:rsidRPr="008D7025" w:rsidRDefault="008D7025" w:rsidP="008D7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025">
              <w:rPr>
                <w:rFonts w:ascii="Times New Roman" w:hAnsi="Times New Roman" w:cs="Times New Roman"/>
                <w:sz w:val="20"/>
                <w:szCs w:val="20"/>
              </w:rPr>
              <w:t>Oferta odrzucona z przyczyn formalnych. Oferta wpłynęła po terminie.</w:t>
            </w:r>
          </w:p>
        </w:tc>
      </w:tr>
      <w:tr w:rsidR="005C24E9" w:rsidRPr="004C0345" w:rsidTr="00C14385">
        <w:trPr>
          <w:trHeight w:val="117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Dziedzictwa Rzeczypospolitej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1 539 001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Wirtualna, historyczno-muzyczna podróż sz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lakiem bohaterów działają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cych </w:t>
            </w:r>
            <w:r w:rsidR="00A9237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strukturach Polskiego Państwa Podziemnego w czasie II wojny światowej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EE14D2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EE14D2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5C24E9" w:rsidRPr="004C0345" w:rsidTr="00C14385">
        <w:trPr>
          <w:trHeight w:val="551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Instytut Patrium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1 586 001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hołdzie Bohaterom.</w:t>
            </w:r>
          </w:p>
        </w:tc>
        <w:tc>
          <w:tcPr>
            <w:tcW w:w="5352" w:type="dxa"/>
          </w:tcPr>
          <w:p w:rsidR="005C24E9" w:rsidRPr="00CC5287" w:rsidRDefault="00EE14D2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EE14D2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DD522A" w:rsidRPr="004C0345" w:rsidTr="00C14385">
        <w:trPr>
          <w:trHeight w:val="467"/>
        </w:trPr>
        <w:tc>
          <w:tcPr>
            <w:tcW w:w="511" w:type="dxa"/>
          </w:tcPr>
          <w:p w:rsidR="00DD522A" w:rsidRPr="004C0345" w:rsidRDefault="00DD522A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DD522A" w:rsidRPr="004C0345" w:rsidRDefault="00DD522A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Konkursu Historycznego Patria Nostra</w:t>
            </w:r>
          </w:p>
        </w:tc>
        <w:tc>
          <w:tcPr>
            <w:tcW w:w="1283" w:type="dxa"/>
          </w:tcPr>
          <w:p w:rsidR="00DD522A" w:rsidRPr="004C0345" w:rsidRDefault="00DD522A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1662 001</w:t>
            </w:r>
          </w:p>
        </w:tc>
        <w:tc>
          <w:tcPr>
            <w:tcW w:w="3609" w:type="dxa"/>
          </w:tcPr>
          <w:p w:rsidR="00DD522A" w:rsidRPr="004C0345" w:rsidRDefault="00DD522A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Filmowy Konkurs Historyczny Patria Nostria – VII edycja.</w:t>
            </w:r>
          </w:p>
        </w:tc>
        <w:tc>
          <w:tcPr>
            <w:tcW w:w="5352" w:type="dxa"/>
          </w:tcPr>
          <w:p w:rsidR="00DD522A" w:rsidRPr="00EE14D2" w:rsidRDefault="00DD522A" w:rsidP="00EE14D2">
            <w:pPr>
              <w:pStyle w:val="Default"/>
              <w:rPr>
                <w:color w:val="auto"/>
                <w:sz w:val="20"/>
                <w:szCs w:val="22"/>
              </w:rPr>
            </w:pPr>
            <w:r w:rsidRPr="00DD522A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5C24E9" w:rsidRPr="004C0345" w:rsidTr="00C14385">
        <w:trPr>
          <w:trHeight w:val="467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Sokole Gniazdo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1 735 001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Szlakami Armii Krajowej 2022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EE14D2" w:rsidP="00DD522A">
            <w:pPr>
              <w:pStyle w:val="Default"/>
              <w:rPr>
                <w:color w:val="auto"/>
                <w:sz w:val="20"/>
                <w:szCs w:val="22"/>
              </w:rPr>
            </w:pPr>
            <w:r w:rsidRPr="00EE14D2">
              <w:rPr>
                <w:color w:val="auto"/>
                <w:sz w:val="20"/>
                <w:szCs w:val="22"/>
              </w:rPr>
              <w:t xml:space="preserve">Oferta odrzucona z przyczyn formalnych. Oferent </w:t>
            </w:r>
            <w:r w:rsidR="00DD522A">
              <w:rPr>
                <w:color w:val="auto"/>
                <w:sz w:val="20"/>
                <w:szCs w:val="22"/>
              </w:rPr>
              <w:t>przesłał błędną</w:t>
            </w:r>
            <w:r>
              <w:rPr>
                <w:color w:val="auto"/>
                <w:sz w:val="20"/>
                <w:szCs w:val="22"/>
              </w:rPr>
              <w:t xml:space="preserve"> </w:t>
            </w:r>
            <w:r w:rsidRPr="00EE14D2">
              <w:rPr>
                <w:color w:val="auto"/>
                <w:sz w:val="20"/>
                <w:szCs w:val="22"/>
              </w:rPr>
              <w:t>korekt</w:t>
            </w:r>
            <w:r w:rsidR="00DD522A">
              <w:rPr>
                <w:color w:val="auto"/>
                <w:sz w:val="20"/>
                <w:szCs w:val="22"/>
              </w:rPr>
              <w:t>ę</w:t>
            </w:r>
            <w:r w:rsidRPr="00EE14D2">
              <w:rPr>
                <w:color w:val="auto"/>
                <w:sz w:val="20"/>
                <w:szCs w:val="22"/>
              </w:rPr>
              <w:t xml:space="preserve"> uchybień.</w:t>
            </w:r>
          </w:p>
        </w:tc>
      </w:tr>
      <w:tr w:rsidR="005C24E9" w:rsidRPr="004C0345" w:rsidTr="00EE14D2">
        <w:trPr>
          <w:trHeight w:val="596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Grupa Historyczno-Edukacyjna "Szare Szeregi"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1 839 001</w:t>
            </w:r>
          </w:p>
        </w:tc>
        <w:tc>
          <w:tcPr>
            <w:tcW w:w="3609" w:type="dxa"/>
          </w:tcPr>
          <w:p w:rsidR="005C24E9" w:rsidRPr="004C0345" w:rsidRDefault="005C24E9" w:rsidP="00707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Trzy Ważne Rocznice </w:t>
            </w:r>
            <w:r w:rsidR="00707EF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Armia Krajowa 1942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EE14D2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EE14D2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5C24E9" w:rsidRPr="004C0345" w:rsidTr="00C14385">
        <w:trPr>
          <w:trHeight w:val="579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Młodzi dla Polski Trójmiasto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1 883 001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Koncert z okazji 80. rocznicy utworzenia Armii Krajowej</w:t>
            </w:r>
            <w:r w:rsidR="007100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180766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2B07A0" w:rsidRPr="004C0345" w:rsidTr="00C14385">
        <w:trPr>
          <w:trHeight w:val="720"/>
        </w:trPr>
        <w:tc>
          <w:tcPr>
            <w:tcW w:w="511" w:type="dxa"/>
          </w:tcPr>
          <w:p w:rsidR="002B07A0" w:rsidRPr="004C0345" w:rsidRDefault="002B07A0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2B07A0" w:rsidRPr="004C0345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Wspólnota Gaude Mater</w:t>
            </w:r>
          </w:p>
        </w:tc>
        <w:tc>
          <w:tcPr>
            <w:tcW w:w="1283" w:type="dxa"/>
          </w:tcPr>
          <w:p w:rsidR="002B07A0" w:rsidRPr="004C0345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1962 001</w:t>
            </w:r>
          </w:p>
        </w:tc>
        <w:tc>
          <w:tcPr>
            <w:tcW w:w="3609" w:type="dxa"/>
          </w:tcPr>
          <w:p w:rsidR="002B07A0" w:rsidRDefault="002B07A0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„Jaguar” i jego żołnierze – Niezwyciężeni.</w:t>
            </w:r>
          </w:p>
        </w:tc>
        <w:tc>
          <w:tcPr>
            <w:tcW w:w="5352" w:type="dxa"/>
          </w:tcPr>
          <w:p w:rsidR="002B07A0" w:rsidRPr="00CC5287" w:rsidRDefault="00525360" w:rsidP="00BF2908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  <w:hideMark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Edukacji Nowoczesnej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1 998 001</w:t>
            </w:r>
          </w:p>
        </w:tc>
        <w:tc>
          <w:tcPr>
            <w:tcW w:w="3609" w:type="dxa"/>
          </w:tcPr>
          <w:p w:rsidR="005C24E9" w:rsidRPr="004C0345" w:rsidRDefault="00E078C1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„Wdzięczni Armii Krajowej”</w:t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 - audiobooki z audiodeskrypcją dla niewidomych oraz słabowidzących 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C24E9" w:rsidRPr="004C0345">
              <w:rPr>
                <w:rFonts w:ascii="Times New Roman" w:hAnsi="Times New Roman" w:cs="Times New Roman"/>
                <w:sz w:val="20"/>
                <w:szCs w:val="20"/>
              </w:rPr>
              <w:t>i słabowidzących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5C24E9" w:rsidRPr="004C0345" w:rsidTr="00C14385">
        <w:trPr>
          <w:trHeight w:val="720"/>
        </w:trPr>
        <w:tc>
          <w:tcPr>
            <w:tcW w:w="511" w:type="dxa"/>
          </w:tcPr>
          <w:p w:rsidR="005C24E9" w:rsidRPr="004C0345" w:rsidRDefault="005C24E9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4activelife</w:t>
            </w:r>
          </w:p>
        </w:tc>
        <w:tc>
          <w:tcPr>
            <w:tcW w:w="1283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2 168 001</w:t>
            </w:r>
          </w:p>
        </w:tc>
        <w:tc>
          <w:tcPr>
            <w:tcW w:w="3609" w:type="dxa"/>
          </w:tcPr>
          <w:p w:rsidR="005C24E9" w:rsidRPr="004C0345" w:rsidRDefault="005C24E9" w:rsidP="005C24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Można wybaczyć, nie wolno zapomnieć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5C24E9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F0239" w:rsidP="00EF0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na rzecz W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 xml:space="preserve">ielkich Historii 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2 239 001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Konkurs Śladami Bohaterów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Fundacja im. Ludwiki i Hipolita małżonków Wawelberg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2 468 001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Żołnierzom Armii Krajowej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4F0A3B" w:rsidP="00525360">
            <w:pPr>
              <w:pStyle w:val="Default"/>
              <w:rPr>
                <w:color w:val="auto"/>
                <w:sz w:val="20"/>
                <w:szCs w:val="22"/>
              </w:rPr>
            </w:pPr>
            <w:r w:rsidRPr="004F0A3B">
              <w:rPr>
                <w:color w:val="auto"/>
                <w:sz w:val="20"/>
                <w:szCs w:val="22"/>
              </w:rPr>
              <w:t>Oferta odrzucona z przyczyn formalnych. Oferent przesłał błędną korektę uchybień.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EF0239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Terra Glacen</w:t>
            </w:r>
            <w:r w:rsidR="00ED33CD" w:rsidRPr="004C0345">
              <w:rPr>
                <w:rFonts w:ascii="Times New Roman" w:hAnsi="Times New Roman" w:cs="Times New Roman"/>
                <w:sz w:val="20"/>
                <w:szCs w:val="20"/>
              </w:rPr>
              <w:t>sis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2 471 001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Razem dla Niepodległej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ED33CD" w:rsidRPr="004C0345" w:rsidTr="00C14385">
        <w:trPr>
          <w:trHeight w:val="720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</w:tcPr>
          <w:p w:rsidR="00ED33CD" w:rsidRPr="004C0345" w:rsidRDefault="00A92375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Stowarzyszenie „PLUS”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2 476 001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Jędrusie na II Wojnie Światowej</w:t>
            </w:r>
            <w:r w:rsidR="004977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2" w:type="dxa"/>
          </w:tcPr>
          <w:p w:rsidR="00ED33CD" w:rsidRPr="00CC5287" w:rsidRDefault="00525360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525360">
              <w:rPr>
                <w:color w:val="auto"/>
                <w:sz w:val="20"/>
                <w:szCs w:val="22"/>
              </w:rPr>
              <w:t>Oferta odrzucona z przyczyn formalnych. Oferent nie przesłał korekty uchybień.</w:t>
            </w:r>
          </w:p>
        </w:tc>
      </w:tr>
      <w:tr w:rsidR="00ED33CD" w:rsidRPr="004C0345" w:rsidTr="004F0A3B">
        <w:trPr>
          <w:trHeight w:val="656"/>
        </w:trPr>
        <w:tc>
          <w:tcPr>
            <w:tcW w:w="511" w:type="dxa"/>
          </w:tcPr>
          <w:p w:rsidR="00ED33CD" w:rsidRPr="004C0345" w:rsidRDefault="00ED33CD" w:rsidP="00ED33CD">
            <w:pPr>
              <w:pStyle w:val="Akapitzlist"/>
              <w:numPr>
                <w:ilvl w:val="0"/>
                <w:numId w:val="3"/>
              </w:numPr>
              <w:ind w:lef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noWrap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Stowarzyszenie Historycz</w:t>
            </w:r>
            <w:r w:rsidR="00343922">
              <w:rPr>
                <w:rFonts w:ascii="Times New Roman" w:hAnsi="Times New Roman" w:cs="Times New Roman"/>
                <w:sz w:val="20"/>
                <w:szCs w:val="20"/>
              </w:rPr>
              <w:t>no-Edukacyjne im. Pułku Lansjeró</w:t>
            </w: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w Nadwiślańskich</w:t>
            </w:r>
          </w:p>
        </w:tc>
        <w:tc>
          <w:tcPr>
            <w:tcW w:w="1283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2 480 001</w:t>
            </w:r>
          </w:p>
        </w:tc>
        <w:tc>
          <w:tcPr>
            <w:tcW w:w="3609" w:type="dxa"/>
          </w:tcPr>
          <w:p w:rsidR="00ED33CD" w:rsidRPr="004C0345" w:rsidRDefault="00ED33CD" w:rsidP="00ED33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0345">
              <w:rPr>
                <w:rFonts w:ascii="Times New Roman" w:hAnsi="Times New Roman" w:cs="Times New Roman"/>
                <w:sz w:val="20"/>
                <w:szCs w:val="20"/>
              </w:rPr>
              <w:t>Armia Krajowa - pamięć i tożsamość.</w:t>
            </w:r>
          </w:p>
        </w:tc>
        <w:tc>
          <w:tcPr>
            <w:tcW w:w="5352" w:type="dxa"/>
          </w:tcPr>
          <w:p w:rsidR="00ED33CD" w:rsidRPr="00CC5287" w:rsidRDefault="004F0A3B" w:rsidP="00CC164B">
            <w:pPr>
              <w:pStyle w:val="Default"/>
              <w:rPr>
                <w:color w:val="auto"/>
                <w:sz w:val="20"/>
                <w:szCs w:val="22"/>
              </w:rPr>
            </w:pPr>
            <w:r w:rsidRPr="004F0A3B">
              <w:rPr>
                <w:color w:val="auto"/>
                <w:sz w:val="20"/>
                <w:szCs w:val="22"/>
              </w:rPr>
              <w:t>Oferta odrzucona z przyczyn formalnych. Oferent przesłał błędną korektę uchybień.</w:t>
            </w:r>
          </w:p>
        </w:tc>
      </w:tr>
    </w:tbl>
    <w:p w:rsidR="009D632E" w:rsidRDefault="005C2D6E" w:rsidP="009D632E">
      <w:pPr>
        <w:tabs>
          <w:tab w:val="left" w:pos="1105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DYREKTOR</w:t>
      </w: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9D632E">
        <w:rPr>
          <w:rFonts w:ascii="Times New Roman" w:hAnsi="Times New Roman" w:cs="Times New Roman"/>
          <w:b/>
          <w:sz w:val="20"/>
          <w:szCs w:val="20"/>
        </w:rPr>
        <w:t>DEPARTAMENTU EDUKACJI, KULTURY I DZIEDZICTWA</w:t>
      </w:r>
    </w:p>
    <w:p w:rsid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32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3EAE" w:rsidRPr="009D632E" w:rsidRDefault="009D632E" w:rsidP="009D632E">
      <w:pPr>
        <w:tabs>
          <w:tab w:val="left" w:pos="4494"/>
          <w:tab w:val="left" w:pos="1105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8C237E">
        <w:rPr>
          <w:rFonts w:ascii="Times New Roman" w:hAnsi="Times New Roman" w:cs="Times New Roman"/>
          <w:b/>
          <w:sz w:val="20"/>
          <w:szCs w:val="20"/>
        </w:rPr>
        <w:t xml:space="preserve">/-/ </w:t>
      </w:r>
      <w:bookmarkStart w:id="0" w:name="_GoBack"/>
      <w:bookmarkEnd w:id="0"/>
      <w:r w:rsidR="004F0A3B">
        <w:rPr>
          <w:rFonts w:ascii="Times New Roman" w:hAnsi="Times New Roman" w:cs="Times New Roman"/>
          <w:b/>
          <w:sz w:val="20"/>
          <w:szCs w:val="20"/>
        </w:rPr>
        <w:t>wz. dr Michał WIATER</w:t>
      </w:r>
    </w:p>
    <w:sectPr w:rsidR="00DE3EAE" w:rsidRPr="009D632E" w:rsidSect="009D632E">
      <w:footerReference w:type="default" r:id="rId9"/>
      <w:pgSz w:w="16838" w:h="11906" w:orient="landscape"/>
      <w:pgMar w:top="568" w:right="1417" w:bottom="709" w:left="1417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FD" w:rsidRDefault="00DA68FD" w:rsidP="00DE3EAE">
      <w:pPr>
        <w:spacing w:after="0" w:line="240" w:lineRule="auto"/>
      </w:pPr>
      <w:r>
        <w:separator/>
      </w:r>
    </w:p>
  </w:endnote>
  <w:endnote w:type="continuationSeparator" w:id="0">
    <w:p w:rsidR="00DA68FD" w:rsidRDefault="00DA68FD" w:rsidP="00DE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-268932965"/>
      <w:docPartObj>
        <w:docPartGallery w:val="Page Numbers (Bottom of Page)"/>
        <w:docPartUnique/>
      </w:docPartObj>
    </w:sdtPr>
    <w:sdtEndPr/>
    <w:sdtContent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</w:p>
      <w:p w:rsidR="00DA68FD" w:rsidRPr="00823D96" w:rsidRDefault="00DA68FD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823D96">
          <w:rPr>
            <w:rFonts w:eastAsiaTheme="minorEastAsia" w:cs="Times New Roman"/>
            <w:sz w:val="20"/>
            <w:szCs w:val="20"/>
          </w:rPr>
          <w:fldChar w:fldCharType="begin"/>
        </w:r>
        <w:r w:rsidRPr="00823D96">
          <w:rPr>
            <w:sz w:val="20"/>
            <w:szCs w:val="20"/>
          </w:rPr>
          <w:instrText>PAGE    \* MERGEFORMAT</w:instrText>
        </w:r>
        <w:r w:rsidRPr="00823D96">
          <w:rPr>
            <w:rFonts w:eastAsiaTheme="minorEastAsia" w:cs="Times New Roman"/>
            <w:sz w:val="20"/>
            <w:szCs w:val="20"/>
          </w:rPr>
          <w:fldChar w:fldCharType="separate"/>
        </w:r>
        <w:r w:rsidR="008C237E" w:rsidRPr="008C237E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823D96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DA68FD" w:rsidRDefault="00DA68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FD" w:rsidRDefault="00DA68FD" w:rsidP="00DE3EAE">
      <w:pPr>
        <w:spacing w:after="0" w:line="240" w:lineRule="auto"/>
      </w:pPr>
      <w:r>
        <w:separator/>
      </w:r>
    </w:p>
  </w:footnote>
  <w:footnote w:type="continuationSeparator" w:id="0">
    <w:p w:rsidR="00DA68FD" w:rsidRDefault="00DA68FD" w:rsidP="00DE3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ACF"/>
    <w:multiLevelType w:val="hybridMultilevel"/>
    <w:tmpl w:val="BF4EC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5CD"/>
    <w:multiLevelType w:val="hybridMultilevel"/>
    <w:tmpl w:val="801C3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65C2B"/>
    <w:multiLevelType w:val="hybridMultilevel"/>
    <w:tmpl w:val="39E0D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AE"/>
    <w:rsid w:val="00013A68"/>
    <w:rsid w:val="0006638F"/>
    <w:rsid w:val="00110C31"/>
    <w:rsid w:val="001543C3"/>
    <w:rsid w:val="001636E4"/>
    <w:rsid w:val="00180766"/>
    <w:rsid w:val="00182D51"/>
    <w:rsid w:val="00190D09"/>
    <w:rsid w:val="00197579"/>
    <w:rsid w:val="001E1418"/>
    <w:rsid w:val="002259D2"/>
    <w:rsid w:val="002544EB"/>
    <w:rsid w:val="00263CF1"/>
    <w:rsid w:val="002A0861"/>
    <w:rsid w:val="002A7B27"/>
    <w:rsid w:val="002B07A0"/>
    <w:rsid w:val="002C09F8"/>
    <w:rsid w:val="002F3E30"/>
    <w:rsid w:val="00343922"/>
    <w:rsid w:val="00390399"/>
    <w:rsid w:val="00413731"/>
    <w:rsid w:val="00420371"/>
    <w:rsid w:val="004440AD"/>
    <w:rsid w:val="00455789"/>
    <w:rsid w:val="004758C8"/>
    <w:rsid w:val="004917A0"/>
    <w:rsid w:val="004977B6"/>
    <w:rsid w:val="004A6EC7"/>
    <w:rsid w:val="004B760D"/>
    <w:rsid w:val="004C0345"/>
    <w:rsid w:val="004F0A3B"/>
    <w:rsid w:val="00504877"/>
    <w:rsid w:val="00525360"/>
    <w:rsid w:val="00532FFB"/>
    <w:rsid w:val="00592F23"/>
    <w:rsid w:val="005A7109"/>
    <w:rsid w:val="005B30CF"/>
    <w:rsid w:val="005C24E9"/>
    <w:rsid w:val="005C2D6E"/>
    <w:rsid w:val="005D402C"/>
    <w:rsid w:val="006040DD"/>
    <w:rsid w:val="006400C5"/>
    <w:rsid w:val="0064291C"/>
    <w:rsid w:val="00645CBF"/>
    <w:rsid w:val="00667B01"/>
    <w:rsid w:val="006853DF"/>
    <w:rsid w:val="006A19A2"/>
    <w:rsid w:val="006C6448"/>
    <w:rsid w:val="006F5280"/>
    <w:rsid w:val="00701367"/>
    <w:rsid w:val="007040EF"/>
    <w:rsid w:val="00707EFC"/>
    <w:rsid w:val="0071007B"/>
    <w:rsid w:val="00716300"/>
    <w:rsid w:val="00764EF1"/>
    <w:rsid w:val="00774C7B"/>
    <w:rsid w:val="007A72D0"/>
    <w:rsid w:val="007B6936"/>
    <w:rsid w:val="008275E3"/>
    <w:rsid w:val="008300F2"/>
    <w:rsid w:val="008864AB"/>
    <w:rsid w:val="008C237E"/>
    <w:rsid w:val="008C5C5F"/>
    <w:rsid w:val="008D3B7F"/>
    <w:rsid w:val="008D7025"/>
    <w:rsid w:val="008E080B"/>
    <w:rsid w:val="008E2BC6"/>
    <w:rsid w:val="008F5E67"/>
    <w:rsid w:val="009409E5"/>
    <w:rsid w:val="00940A53"/>
    <w:rsid w:val="00941053"/>
    <w:rsid w:val="00977B6E"/>
    <w:rsid w:val="009C5134"/>
    <w:rsid w:val="009D632E"/>
    <w:rsid w:val="009D72BE"/>
    <w:rsid w:val="009E062D"/>
    <w:rsid w:val="00A92375"/>
    <w:rsid w:val="00AC1A44"/>
    <w:rsid w:val="00AC7EFA"/>
    <w:rsid w:val="00B173AA"/>
    <w:rsid w:val="00B23E6F"/>
    <w:rsid w:val="00B41113"/>
    <w:rsid w:val="00B761FA"/>
    <w:rsid w:val="00B91140"/>
    <w:rsid w:val="00BB4410"/>
    <w:rsid w:val="00BF2908"/>
    <w:rsid w:val="00BF7401"/>
    <w:rsid w:val="00C14385"/>
    <w:rsid w:val="00C53032"/>
    <w:rsid w:val="00CA58A7"/>
    <w:rsid w:val="00CC164B"/>
    <w:rsid w:val="00CC5287"/>
    <w:rsid w:val="00D72CB7"/>
    <w:rsid w:val="00DA68FD"/>
    <w:rsid w:val="00DD522A"/>
    <w:rsid w:val="00DE020E"/>
    <w:rsid w:val="00DE3EAE"/>
    <w:rsid w:val="00E078C1"/>
    <w:rsid w:val="00E1510B"/>
    <w:rsid w:val="00E41198"/>
    <w:rsid w:val="00E71DCE"/>
    <w:rsid w:val="00E97988"/>
    <w:rsid w:val="00EB2339"/>
    <w:rsid w:val="00EB25FE"/>
    <w:rsid w:val="00ED33CD"/>
    <w:rsid w:val="00EE0F6D"/>
    <w:rsid w:val="00EE14D2"/>
    <w:rsid w:val="00EF0239"/>
    <w:rsid w:val="00F63622"/>
    <w:rsid w:val="00F908B2"/>
    <w:rsid w:val="00FC258D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3699F2B"/>
  <w15:docId w15:val="{944392A9-5C41-4585-A3FB-3CBB5A30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EAE"/>
  </w:style>
  <w:style w:type="paragraph" w:styleId="Stopka">
    <w:name w:val="footer"/>
    <w:basedOn w:val="Normalny"/>
    <w:link w:val="StopkaZnak"/>
    <w:uiPriority w:val="99"/>
    <w:unhideWhenUsed/>
    <w:rsid w:val="00DE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AE"/>
  </w:style>
  <w:style w:type="table" w:styleId="Tabela-Siatka">
    <w:name w:val="Table Grid"/>
    <w:basedOn w:val="Standardowy"/>
    <w:uiPriority w:val="39"/>
    <w:rsid w:val="00DE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3EAE"/>
    <w:pPr>
      <w:ind w:left="720"/>
      <w:contextualSpacing/>
    </w:pPr>
  </w:style>
  <w:style w:type="paragraph" w:customStyle="1" w:styleId="Default">
    <w:name w:val="Default"/>
    <w:rsid w:val="00180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FB3C-5F57-4C7E-B503-F67AA08C5E6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C89F0C-A5EE-4CB2-AE72-6CB2EAFD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Najczuk Ryszard</cp:lastModifiedBy>
  <cp:revision>76</cp:revision>
  <cp:lastPrinted>2022-04-13T10:48:00Z</cp:lastPrinted>
  <dcterms:created xsi:type="dcterms:W3CDTF">2022-03-21T09:19:00Z</dcterms:created>
  <dcterms:modified xsi:type="dcterms:W3CDTF">2022-04-13T11:10:00Z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8c860025-30ac-414e-95de-0a7f191f929c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