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367BB" w14:textId="34A4B67D" w:rsidR="00D97A05" w:rsidRPr="00B14B61" w:rsidRDefault="00C23B75" w:rsidP="004144C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Informacje dla punktów szczepień</w:t>
      </w:r>
      <w:r w:rsidR="00D97A0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– szczepienia przeciw grypie </w:t>
      </w:r>
      <w:r w:rsidR="00D97A05">
        <w:rPr>
          <w:rFonts w:ascii="Arial" w:hAnsi="Arial" w:cs="Arial"/>
          <w:b/>
          <w:bCs/>
        </w:rPr>
        <w:t>2021/2022</w:t>
      </w:r>
      <w:r w:rsidR="00D97A05">
        <w:rPr>
          <w:rStyle w:val="Odwoanieprzypisudolnego"/>
          <w:rFonts w:ascii="Arial" w:hAnsi="Arial" w:cs="Arial"/>
          <w:b/>
          <w:bCs/>
        </w:rPr>
        <w:footnoteReference w:id="1"/>
      </w:r>
    </w:p>
    <w:p w14:paraId="5BB6C7BF" w14:textId="77777777" w:rsidR="00D97A05" w:rsidRDefault="00D97A05" w:rsidP="004144C6">
      <w:pPr>
        <w:jc w:val="both"/>
      </w:pPr>
    </w:p>
    <w:p w14:paraId="0105382D" w14:textId="77777777" w:rsidR="009A6C75" w:rsidRDefault="00DD4ADB" w:rsidP="00094268">
      <w:pPr>
        <w:spacing w:line="360" w:lineRule="auto"/>
        <w:jc w:val="both"/>
        <w:rPr>
          <w:rFonts w:ascii="Arial" w:hAnsi="Arial" w:cs="Arial"/>
        </w:rPr>
      </w:pPr>
      <w:r w:rsidRPr="009A6C75">
        <w:rPr>
          <w:rFonts w:ascii="Arial" w:hAnsi="Arial" w:cs="Arial"/>
          <w:b/>
          <w:bCs/>
        </w:rPr>
        <w:t xml:space="preserve">I. </w:t>
      </w:r>
      <w:r w:rsidR="00D97A05" w:rsidRPr="009A6C75">
        <w:rPr>
          <w:rFonts w:ascii="Arial" w:hAnsi="Arial" w:cs="Arial"/>
          <w:b/>
          <w:bCs/>
        </w:rPr>
        <w:t xml:space="preserve">Przystąpienie </w:t>
      </w:r>
      <w:r w:rsidR="009A6C75" w:rsidRPr="009A6C75">
        <w:rPr>
          <w:rFonts w:ascii="Arial" w:hAnsi="Arial" w:cs="Arial"/>
          <w:b/>
          <w:bCs/>
        </w:rPr>
        <w:t xml:space="preserve">podmiotów </w:t>
      </w:r>
      <w:r w:rsidR="00D97A05" w:rsidRPr="009A6C75">
        <w:rPr>
          <w:rFonts w:ascii="Arial" w:hAnsi="Arial" w:cs="Arial"/>
          <w:b/>
          <w:bCs/>
        </w:rPr>
        <w:t>do realizacji świadczenia</w:t>
      </w:r>
      <w:r w:rsidR="009C2630" w:rsidRPr="009A6C75">
        <w:rPr>
          <w:rStyle w:val="Odwoanieprzypisudolnego"/>
          <w:rFonts w:ascii="Arial" w:hAnsi="Arial" w:cs="Arial"/>
        </w:rPr>
        <w:footnoteReference w:id="2"/>
      </w:r>
      <w:r w:rsidR="00D97A05" w:rsidRPr="009A6C75">
        <w:rPr>
          <w:rFonts w:ascii="Arial" w:hAnsi="Arial" w:cs="Arial"/>
        </w:rPr>
        <w:t xml:space="preserve"> </w:t>
      </w:r>
    </w:p>
    <w:p w14:paraId="35D2F3DE" w14:textId="38883553" w:rsidR="009A6C75" w:rsidRPr="0042141C" w:rsidRDefault="00C23B75" w:rsidP="000D480B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Pobranie </w:t>
      </w:r>
      <w:r w:rsidR="00D97A05" w:rsidRPr="009A6C75">
        <w:rPr>
          <w:rFonts w:ascii="Arial" w:hAnsi="Arial" w:cs="Arial"/>
        </w:rPr>
        <w:t xml:space="preserve">szczepionki z rezerw strategicznych umożliwia </w:t>
      </w:r>
      <w:r w:rsidR="009A6C75" w:rsidRPr="009A6C75">
        <w:rPr>
          <w:rFonts w:ascii="Arial" w:hAnsi="Arial" w:cs="Arial"/>
        </w:rPr>
        <w:t>wpis</w:t>
      </w:r>
      <w:r w:rsidR="009A6C75">
        <w:rPr>
          <w:rFonts w:ascii="Arial" w:hAnsi="Arial" w:cs="Arial"/>
          <w:b/>
          <w:bCs/>
        </w:rPr>
        <w:t xml:space="preserve"> </w:t>
      </w:r>
      <w:r w:rsidR="009A6C75" w:rsidRPr="0042141C">
        <w:rPr>
          <w:rFonts w:ascii="Arial" w:hAnsi="Arial" w:cs="Arial"/>
          <w:b/>
          <w:bCs/>
        </w:rPr>
        <w:t>do wykazu podmiotów wykonujących działalność leczniczą, które udzielają świadczeń opieki zdrowotnej, w tym transportu sanitarnego, w związku z przeciwdziałaniem COVID-19 prowadzonym przez Narodowy Fundusz Zdrowia.</w:t>
      </w:r>
    </w:p>
    <w:p w14:paraId="620CE1BE" w14:textId="23050DF7" w:rsidR="00D97A05" w:rsidRDefault="009A6C75" w:rsidP="000D67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Informacje </w:t>
      </w:r>
      <w:r w:rsidRPr="009A6C75">
        <w:rPr>
          <w:rFonts w:ascii="Arial" w:hAnsi="Arial" w:cs="Arial"/>
        </w:rPr>
        <w:t xml:space="preserve">do składania ofert na powierzenie realizacji zadania w zakresie szczepień przeciwko grypie </w:t>
      </w:r>
      <w:r>
        <w:rPr>
          <w:rFonts w:ascii="Arial" w:hAnsi="Arial" w:cs="Arial"/>
        </w:rPr>
        <w:t xml:space="preserve">dla danego województwa </w:t>
      </w:r>
      <w:r w:rsidR="00C23B75">
        <w:rPr>
          <w:rFonts w:ascii="Arial" w:hAnsi="Arial" w:cs="Arial"/>
        </w:rPr>
        <w:t>zostały</w:t>
      </w:r>
      <w:r>
        <w:rPr>
          <w:rFonts w:ascii="Arial" w:hAnsi="Arial" w:cs="Arial"/>
        </w:rPr>
        <w:t xml:space="preserve"> udostępnione przez </w:t>
      </w:r>
      <w:r w:rsidR="00C23B75">
        <w:rPr>
          <w:rFonts w:ascii="Arial" w:hAnsi="Arial" w:cs="Arial"/>
        </w:rPr>
        <w:t>OW</w:t>
      </w:r>
      <w:r>
        <w:rPr>
          <w:rFonts w:ascii="Arial" w:hAnsi="Arial" w:cs="Arial"/>
        </w:rPr>
        <w:t xml:space="preserve"> NFZ na stronach podmiotowych urzędów. </w:t>
      </w:r>
    </w:p>
    <w:p w14:paraId="321DD48F" w14:textId="7CA650EC" w:rsidR="00F44F8A" w:rsidRPr="00DD4ADB" w:rsidRDefault="00DD4ADB" w:rsidP="000D6707">
      <w:pPr>
        <w:spacing w:line="360" w:lineRule="auto"/>
        <w:jc w:val="both"/>
        <w:rPr>
          <w:rFonts w:ascii="Arial" w:hAnsi="Arial" w:cs="Arial"/>
          <w:b/>
          <w:bCs/>
        </w:rPr>
      </w:pPr>
      <w:r w:rsidRPr="00DD4ADB">
        <w:rPr>
          <w:rFonts w:ascii="Arial" w:hAnsi="Arial" w:cs="Arial"/>
          <w:b/>
          <w:bCs/>
        </w:rPr>
        <w:t xml:space="preserve">II. Zaopatrzenie w szczepionki </w:t>
      </w:r>
      <w:r>
        <w:rPr>
          <w:rFonts w:ascii="Arial" w:hAnsi="Arial" w:cs="Arial"/>
          <w:b/>
          <w:bCs/>
        </w:rPr>
        <w:t>przeciw grypie z RARS</w:t>
      </w:r>
    </w:p>
    <w:p w14:paraId="470573AE" w14:textId="4687724F" w:rsidR="00465F84" w:rsidRDefault="00DD4AD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Punkt </w:t>
      </w:r>
      <w:r w:rsidR="0025191C">
        <w:rPr>
          <w:rFonts w:ascii="Arial" w:hAnsi="Arial" w:cs="Arial"/>
        </w:rPr>
        <w:t xml:space="preserve">Szczepień </w:t>
      </w:r>
      <w:r>
        <w:rPr>
          <w:rFonts w:ascii="Arial" w:hAnsi="Arial" w:cs="Arial"/>
        </w:rPr>
        <w:t>zgłasza zapotrzebowanie</w:t>
      </w:r>
      <w:r w:rsidR="00465F84">
        <w:rPr>
          <w:rFonts w:ascii="Arial" w:hAnsi="Arial" w:cs="Arial"/>
        </w:rPr>
        <w:t xml:space="preserve"> </w:t>
      </w:r>
      <w:r w:rsidR="00465F84" w:rsidRPr="00465F84">
        <w:rPr>
          <w:rFonts w:ascii="Arial" w:hAnsi="Arial" w:cs="Arial"/>
        </w:rPr>
        <w:t xml:space="preserve">poprzez portal </w:t>
      </w:r>
      <w:hyperlink r:id="rId8" w:history="1">
        <w:r w:rsidR="0042141C" w:rsidRPr="00572325">
          <w:rPr>
            <w:rStyle w:val="Hipercze"/>
            <w:rFonts w:ascii="Arial" w:hAnsi="Arial" w:cs="Arial"/>
          </w:rPr>
          <w:t>http://sds.mz.gov.pl</w:t>
        </w:r>
      </w:hyperlink>
    </w:p>
    <w:p w14:paraId="7DA8C619" w14:textId="23B69A2A" w:rsidR="00465F84" w:rsidRDefault="00465F84">
      <w:pPr>
        <w:spacing w:after="0" w:line="360" w:lineRule="auto"/>
        <w:jc w:val="both"/>
        <w:rPr>
          <w:rFonts w:ascii="Arial" w:hAnsi="Arial" w:cs="Arial"/>
        </w:rPr>
      </w:pPr>
      <w:r w:rsidRPr="00465F84">
        <w:rPr>
          <w:rFonts w:ascii="Arial" w:hAnsi="Arial" w:cs="Arial"/>
        </w:rPr>
        <w:t>Zamówienia mogą być składane na</w:t>
      </w:r>
      <w:r>
        <w:rPr>
          <w:rFonts w:ascii="Arial" w:hAnsi="Arial" w:cs="Arial"/>
        </w:rPr>
        <w:t xml:space="preserve"> pakiet</w:t>
      </w:r>
      <w:r w:rsidRPr="00465F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</w:t>
      </w:r>
      <w:r w:rsidRPr="00465F84">
        <w:rPr>
          <w:rFonts w:ascii="Arial" w:hAnsi="Arial" w:cs="Arial"/>
        </w:rPr>
        <w:t xml:space="preserve"> dawek lub jego wielokrotność (dostarczanych w zimnym łańcuchu</w:t>
      </w:r>
      <w:r>
        <w:rPr>
          <w:rFonts w:ascii="Arial" w:hAnsi="Arial" w:cs="Arial"/>
        </w:rPr>
        <w:t xml:space="preserve"> </w:t>
      </w:r>
      <w:r w:rsidRPr="00465F84">
        <w:rPr>
          <w:rFonts w:ascii="Arial" w:hAnsi="Arial" w:cs="Arial"/>
        </w:rPr>
        <w:t>2-8°C)</w:t>
      </w:r>
      <w:r>
        <w:rPr>
          <w:rFonts w:ascii="Arial" w:hAnsi="Arial" w:cs="Arial"/>
        </w:rPr>
        <w:t xml:space="preserve">. </w:t>
      </w:r>
    </w:p>
    <w:p w14:paraId="5E3CD9E9" w14:textId="1055DB92" w:rsidR="0025191C" w:rsidRDefault="00DD4AD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Szczepionki wydawane są nieodpłatnie do świadczeniodawcy, przy czym sposób przechowania i stosowania przebiega </w:t>
      </w:r>
      <w:r w:rsidR="00465F84">
        <w:rPr>
          <w:rFonts w:ascii="Arial" w:hAnsi="Arial" w:cs="Arial"/>
        </w:rPr>
        <w:t xml:space="preserve">w oparciu o </w:t>
      </w:r>
      <w:r w:rsidR="00465F84" w:rsidRPr="00465F84">
        <w:rPr>
          <w:rFonts w:ascii="Arial" w:hAnsi="Arial" w:cs="Arial"/>
        </w:rPr>
        <w:t>Wytyczne</w:t>
      </w:r>
      <w:r w:rsidR="00465F84">
        <w:rPr>
          <w:rFonts w:ascii="Arial" w:hAnsi="Arial" w:cs="Arial"/>
        </w:rPr>
        <w:t xml:space="preserve"> </w:t>
      </w:r>
      <w:r w:rsidR="00465F84" w:rsidRPr="00465F84">
        <w:rPr>
          <w:rFonts w:ascii="Arial" w:hAnsi="Arial" w:cs="Arial"/>
        </w:rPr>
        <w:t>w sprawie przyjmowania</w:t>
      </w:r>
      <w:r w:rsidR="00465F84">
        <w:rPr>
          <w:rFonts w:ascii="Arial" w:hAnsi="Arial" w:cs="Arial"/>
        </w:rPr>
        <w:t xml:space="preserve"> </w:t>
      </w:r>
      <w:r w:rsidR="00465F84" w:rsidRPr="00465F84">
        <w:rPr>
          <w:rFonts w:ascii="Arial" w:hAnsi="Arial" w:cs="Arial"/>
        </w:rPr>
        <w:t>i przechowywania</w:t>
      </w:r>
      <w:r w:rsidR="00465F84">
        <w:rPr>
          <w:rFonts w:ascii="Arial" w:hAnsi="Arial" w:cs="Arial"/>
        </w:rPr>
        <w:t xml:space="preserve"> </w:t>
      </w:r>
      <w:r w:rsidR="00465F84" w:rsidRPr="00465F84">
        <w:rPr>
          <w:rFonts w:ascii="Arial" w:hAnsi="Arial" w:cs="Arial"/>
        </w:rPr>
        <w:t>szczepionek przeciw COVID-19</w:t>
      </w:r>
      <w:r w:rsidR="00465F84">
        <w:rPr>
          <w:rFonts w:ascii="Arial" w:hAnsi="Arial" w:cs="Arial"/>
        </w:rPr>
        <w:t>.</w:t>
      </w:r>
      <w:r w:rsidR="0025191C" w:rsidRPr="0025191C">
        <w:rPr>
          <w:rFonts w:ascii="Arial" w:hAnsi="Arial" w:cs="Arial"/>
        </w:rPr>
        <w:t xml:space="preserve"> </w:t>
      </w:r>
    </w:p>
    <w:p w14:paraId="50B56DE2" w14:textId="13E77D77" w:rsidR="0025191C" w:rsidRPr="00DD4ADB" w:rsidRDefault="0044164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trakcie realizacji </w:t>
      </w:r>
      <w:proofErr w:type="spellStart"/>
      <w:r>
        <w:rPr>
          <w:rFonts w:ascii="Arial" w:hAnsi="Arial" w:cs="Arial"/>
        </w:rPr>
        <w:t>zapotrzebowań</w:t>
      </w:r>
      <w:proofErr w:type="spellEnd"/>
      <w:r>
        <w:rPr>
          <w:rFonts w:ascii="Arial" w:hAnsi="Arial" w:cs="Arial"/>
        </w:rPr>
        <w:t xml:space="preserve"> będą </w:t>
      </w:r>
      <w:r w:rsidR="0042141C">
        <w:rPr>
          <w:rFonts w:ascii="Arial" w:hAnsi="Arial" w:cs="Arial"/>
        </w:rPr>
        <w:t>dostępne</w:t>
      </w:r>
      <w:r>
        <w:rPr>
          <w:rFonts w:ascii="Arial" w:hAnsi="Arial" w:cs="Arial"/>
        </w:rPr>
        <w:t xml:space="preserve"> następujące szczepionki: </w:t>
      </w:r>
      <w:r w:rsidRPr="00441646">
        <w:rPr>
          <w:rFonts w:ascii="Arial" w:hAnsi="Arial" w:cs="Arial"/>
        </w:rPr>
        <w:t>INFL</w:t>
      </w:r>
      <w:r w:rsidR="00C03F05">
        <w:rPr>
          <w:rFonts w:ascii="Arial" w:hAnsi="Arial" w:cs="Arial"/>
        </w:rPr>
        <w:t>U</w:t>
      </w:r>
      <w:r w:rsidRPr="00441646">
        <w:rPr>
          <w:rFonts w:ascii="Arial" w:hAnsi="Arial" w:cs="Arial"/>
        </w:rPr>
        <w:t>VAC TETRA, VAXIGRIP TETRA, FLUARIX TETRA.</w:t>
      </w:r>
      <w:r w:rsidRPr="00441646">
        <w:t xml:space="preserve"> </w:t>
      </w:r>
    </w:p>
    <w:p w14:paraId="4FA5E343" w14:textId="5B454B9F" w:rsidR="00F44F8A" w:rsidRDefault="00F44F8A">
      <w:pPr>
        <w:spacing w:line="360" w:lineRule="auto"/>
        <w:jc w:val="both"/>
        <w:rPr>
          <w:rFonts w:ascii="Arial" w:hAnsi="Arial" w:cs="Arial"/>
        </w:rPr>
      </w:pPr>
    </w:p>
    <w:p w14:paraId="0DD8D197" w14:textId="21A2F398" w:rsidR="00094268" w:rsidRDefault="00C26060">
      <w:pPr>
        <w:spacing w:line="360" w:lineRule="auto"/>
        <w:jc w:val="both"/>
        <w:rPr>
          <w:rFonts w:ascii="Arial" w:hAnsi="Arial" w:cs="Arial"/>
        </w:rPr>
      </w:pPr>
      <w:r w:rsidRPr="00094268">
        <w:rPr>
          <w:rFonts w:ascii="Arial" w:hAnsi="Arial" w:cs="Arial"/>
        </w:rPr>
        <w:t xml:space="preserve">Szczepionki powinny być pobierane w ilościach niezbędnych do realizacji bieżących potrzeb. Zwroty mogą być dokonywane w terminie </w:t>
      </w:r>
      <w:r w:rsidR="00A30135" w:rsidRPr="000D480B">
        <w:rPr>
          <w:rFonts w:ascii="Arial" w:hAnsi="Arial" w:cs="Arial"/>
        </w:rPr>
        <w:t xml:space="preserve">do </w:t>
      </w:r>
      <w:r w:rsidRPr="000D480B">
        <w:rPr>
          <w:rFonts w:ascii="Arial" w:hAnsi="Arial" w:cs="Arial"/>
        </w:rPr>
        <w:t xml:space="preserve">2 tygodni </w:t>
      </w:r>
      <w:r w:rsidR="00C23B75">
        <w:rPr>
          <w:rFonts w:ascii="Arial" w:hAnsi="Arial" w:cs="Arial"/>
        </w:rPr>
        <w:t>(</w:t>
      </w:r>
      <w:r w:rsidRPr="000D480B">
        <w:rPr>
          <w:rFonts w:ascii="Arial" w:hAnsi="Arial" w:cs="Arial"/>
        </w:rPr>
        <w:t xml:space="preserve">od </w:t>
      </w:r>
      <w:r w:rsidR="00A30135" w:rsidRPr="000D6707">
        <w:rPr>
          <w:rFonts w:ascii="Arial" w:hAnsi="Arial" w:cs="Arial"/>
        </w:rPr>
        <w:t xml:space="preserve">dnia zrealizowanej dostawy do </w:t>
      </w:r>
      <w:bookmarkStart w:id="0" w:name="_Hlk83300625"/>
      <w:r w:rsidR="00A30135" w:rsidRPr="000D6707">
        <w:rPr>
          <w:rFonts w:ascii="Arial" w:hAnsi="Arial" w:cs="Arial"/>
        </w:rPr>
        <w:t>punktu</w:t>
      </w:r>
      <w:r w:rsidR="00C23B75">
        <w:rPr>
          <w:rFonts w:ascii="Arial" w:hAnsi="Arial" w:cs="Arial"/>
        </w:rPr>
        <w:t>)</w:t>
      </w:r>
      <w:r w:rsidR="00C03F05" w:rsidRPr="000D6707">
        <w:rPr>
          <w:rFonts w:ascii="Arial" w:hAnsi="Arial" w:cs="Arial"/>
        </w:rPr>
        <w:t xml:space="preserve"> wyłącznie przy zachowaniu</w:t>
      </w:r>
      <w:r w:rsidR="00C03F05" w:rsidRPr="004144C6">
        <w:rPr>
          <w:rFonts w:ascii="Arial" w:hAnsi="Arial" w:cs="Arial"/>
        </w:rPr>
        <w:t xml:space="preserve"> najwyższych standardów jakości zgodnych z warunkami określonymi w ustawie z dnia 6 września 2001 r. -  Prawo farmaceutyczne (Dz.U. z 2021 r. poz. 974 ze zm.) oraz rozporządzeniu Ministra Zdrowia z dnia z dnia 13 marca 2015 r. w sprawie wymagań Dobrej Praktyki Dystrybucyjnej (Dz.U. z 2017 r. poz. 509 ze zm.)</w:t>
      </w:r>
      <w:r w:rsidR="00C03F05" w:rsidRPr="00094268">
        <w:rPr>
          <w:rFonts w:ascii="Arial" w:hAnsi="Arial" w:cs="Arial"/>
        </w:rPr>
        <w:t>.</w:t>
      </w:r>
    </w:p>
    <w:p w14:paraId="0367CE36" w14:textId="7FFD35E4" w:rsidR="00C23B75" w:rsidRPr="00094268" w:rsidRDefault="00C23B75">
      <w:pPr>
        <w:spacing w:line="360" w:lineRule="auto"/>
        <w:jc w:val="both"/>
        <w:rPr>
          <w:rFonts w:ascii="Arial" w:hAnsi="Arial" w:cs="Arial"/>
        </w:rPr>
      </w:pPr>
      <w:r w:rsidRPr="00C23B75">
        <w:rPr>
          <w:rFonts w:ascii="Arial" w:hAnsi="Arial" w:cs="Arial"/>
        </w:rPr>
        <w:t>Każdy przypadek straty powinien być zaraportowany na bieżąco w SDS ze wskazaniem powodu!</w:t>
      </w:r>
    </w:p>
    <w:p w14:paraId="0332825C" w14:textId="0CBD2FE3" w:rsidR="00094268" w:rsidRPr="004144C6" w:rsidRDefault="00094268" w:rsidP="004144C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4144C6">
        <w:rPr>
          <w:rFonts w:ascii="Arial" w:eastAsia="Times New Roman" w:hAnsi="Arial" w:cs="Arial"/>
          <w:b/>
          <w:bCs/>
          <w:lang w:eastAsia="pl-PL"/>
        </w:rPr>
        <w:lastRenderedPageBreak/>
        <w:t>Warunki konieczne do spełnienia, aby dokonać zwrotu szczepionek:</w:t>
      </w:r>
    </w:p>
    <w:p w14:paraId="43BFAE95" w14:textId="0569D34E" w:rsidR="00094268" w:rsidRPr="004144C6" w:rsidRDefault="00094268" w:rsidP="004144C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4144C6">
        <w:rPr>
          <w:rFonts w:ascii="Arial" w:eastAsia="Times New Roman" w:hAnsi="Arial" w:cs="Arial"/>
          <w:lang w:eastAsia="pl-PL"/>
        </w:rPr>
        <w:t xml:space="preserve">produkty lecznicze znajdują się w swoich nieotwartych, nieuszkodzonych opakowaniach </w:t>
      </w:r>
      <w:r w:rsidR="00B622DD">
        <w:rPr>
          <w:rFonts w:ascii="Arial" w:eastAsia="Times New Roman" w:hAnsi="Arial" w:cs="Arial"/>
          <w:lang w:eastAsia="pl-PL"/>
        </w:rPr>
        <w:t>producenta</w:t>
      </w:r>
      <w:r w:rsidRPr="004144C6">
        <w:rPr>
          <w:rFonts w:ascii="Arial" w:eastAsia="Times New Roman" w:hAnsi="Arial" w:cs="Arial"/>
          <w:lang w:eastAsia="pl-PL"/>
        </w:rPr>
        <w:t xml:space="preserve"> i są w bardzo dobrym stanie oraz nie upłynął ich termin ważności i nie zostały wstrzymane albo wycofane,</w:t>
      </w:r>
    </w:p>
    <w:p w14:paraId="2B995596" w14:textId="4809EE81" w:rsidR="00094268" w:rsidRPr="004144C6" w:rsidRDefault="00094268" w:rsidP="004144C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4144C6">
        <w:rPr>
          <w:rFonts w:ascii="Arial" w:eastAsia="Times New Roman" w:hAnsi="Arial" w:cs="Arial"/>
          <w:lang w:eastAsia="pl-PL"/>
        </w:rPr>
        <w:t xml:space="preserve">Osoba upoważniona </w:t>
      </w:r>
      <w:r w:rsidR="00311953">
        <w:rPr>
          <w:rFonts w:ascii="Arial" w:eastAsia="Times New Roman" w:hAnsi="Arial" w:cs="Arial"/>
          <w:lang w:eastAsia="pl-PL"/>
        </w:rPr>
        <w:t xml:space="preserve">do wydania zwrotu szczepionki </w:t>
      </w:r>
      <w:r w:rsidRPr="004144C6">
        <w:rPr>
          <w:rFonts w:ascii="Arial" w:eastAsia="Times New Roman" w:hAnsi="Arial" w:cs="Arial"/>
          <w:lang w:eastAsia="pl-PL"/>
        </w:rPr>
        <w:t>oświadczy</w:t>
      </w:r>
      <w:r w:rsidR="00311953">
        <w:rPr>
          <w:rFonts w:ascii="Arial" w:eastAsia="Times New Roman" w:hAnsi="Arial" w:cs="Arial"/>
          <w:lang w:eastAsia="pl-PL"/>
        </w:rPr>
        <w:t>ła</w:t>
      </w:r>
      <w:r w:rsidRPr="004144C6">
        <w:rPr>
          <w:rFonts w:ascii="Arial" w:eastAsia="Times New Roman" w:hAnsi="Arial" w:cs="Arial"/>
          <w:lang w:eastAsia="pl-PL"/>
        </w:rPr>
        <w:t xml:space="preserve"> w postaci papierowej lub elektronicznej, że transport produktów leczniczych, ich przechowywanie</w:t>
      </w:r>
      <w:r w:rsidRPr="004144C6">
        <w:rPr>
          <w:rFonts w:ascii="Arial" w:eastAsia="Times New Roman" w:hAnsi="Arial" w:cs="Arial"/>
          <w:lang w:eastAsia="pl-PL"/>
        </w:rPr>
        <w:br/>
        <w:t xml:space="preserve">i postępowanie z nimi odbywały się zgodnie ze specjalnymi wymogami dotyczącymi ich przechowywania, określonymi w Charakterystyce Produktu Leczniczego poszczególnych szczepionek; </w:t>
      </w:r>
    </w:p>
    <w:p w14:paraId="3475229A" w14:textId="46604FB4" w:rsidR="00094268" w:rsidRDefault="0009426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4144C6">
        <w:rPr>
          <w:rFonts w:ascii="Arial" w:eastAsia="Times New Roman" w:hAnsi="Arial" w:cs="Arial"/>
          <w:lang w:eastAsia="pl-PL"/>
        </w:rPr>
        <w:t>zwrot realizowany jest przez hurtownię, która dostarczyła zwracaną szczepionkę do Podmiotu Wykonującego Działalność Leczniczą.</w:t>
      </w:r>
    </w:p>
    <w:p w14:paraId="77DE9284" w14:textId="1AA08287" w:rsidR="00787B41" w:rsidRPr="004144C6" w:rsidRDefault="00787B41" w:rsidP="00C23B75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2C1AD7D3" w14:textId="77777777" w:rsidR="00094268" w:rsidRPr="004144C6" w:rsidRDefault="00094268" w:rsidP="004144C6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4144C6">
        <w:rPr>
          <w:rFonts w:ascii="Arial" w:hAnsi="Arial" w:cs="Arial"/>
          <w:sz w:val="22"/>
          <w:szCs w:val="22"/>
        </w:rPr>
        <w:t>Dodatkowo hurtownia farmaceutyczna realizująca obsługę zwrotu może wymagać spełnienia dodatkowych formalności, zgodnych z wewnętrznymi procedurami mającymi na celu zapewnienia nadzoru nad jakością produktów leczniczych.</w:t>
      </w:r>
    </w:p>
    <w:p w14:paraId="1CD6834F" w14:textId="23A8D92C" w:rsidR="00094268" w:rsidRPr="004144C6" w:rsidRDefault="00094268" w:rsidP="004144C6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4144C6">
        <w:rPr>
          <w:rFonts w:ascii="Arial" w:hAnsi="Arial" w:cs="Arial"/>
          <w:sz w:val="22"/>
          <w:szCs w:val="22"/>
        </w:rPr>
        <w:t>Zwrot szczepionki można zgłosić:</w:t>
      </w:r>
    </w:p>
    <w:p w14:paraId="5ACB086B" w14:textId="019617A5" w:rsidR="00094268" w:rsidRDefault="0009426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4144C6">
        <w:rPr>
          <w:rFonts w:ascii="Arial" w:hAnsi="Arial" w:cs="Arial"/>
        </w:rPr>
        <w:t>poprzez kontakt</w:t>
      </w:r>
      <w:r w:rsidR="000D6707">
        <w:rPr>
          <w:rFonts w:ascii="Arial" w:hAnsi="Arial" w:cs="Arial"/>
        </w:rPr>
        <w:t xml:space="preserve"> z hurtownią farmaceutyczną, </w:t>
      </w:r>
      <w:r w:rsidR="00736CB5">
        <w:rPr>
          <w:rFonts w:ascii="Arial" w:hAnsi="Arial" w:cs="Arial"/>
        </w:rPr>
        <w:t xml:space="preserve">która dostarczyła szczepionki do </w:t>
      </w:r>
      <w:r w:rsidR="000D6707">
        <w:rPr>
          <w:rFonts w:ascii="Arial" w:hAnsi="Arial" w:cs="Arial"/>
        </w:rPr>
        <w:t>Podmiotu Wykonującego Działalność Leczniczą</w:t>
      </w:r>
      <w:r w:rsidRPr="004144C6">
        <w:rPr>
          <w:rFonts w:ascii="Arial" w:hAnsi="Arial" w:cs="Arial"/>
        </w:rPr>
        <w:t xml:space="preserve"> pod adresem mailowym</w:t>
      </w:r>
      <w:r w:rsidR="00736CB5">
        <w:rPr>
          <w:rFonts w:ascii="Arial" w:hAnsi="Arial" w:cs="Arial"/>
        </w:rPr>
        <w:t xml:space="preserve"> w zależności od dostawcy</w:t>
      </w:r>
      <w:r w:rsidRPr="004144C6">
        <w:rPr>
          <w:rFonts w:ascii="Arial" w:hAnsi="Arial" w:cs="Arial"/>
        </w:rPr>
        <w:t xml:space="preserve">: </w:t>
      </w:r>
      <w:hyperlink r:id="rId9" w:history="1">
        <w:r w:rsidR="00B31232" w:rsidRPr="00B31232">
          <w:rPr>
            <w:rStyle w:val="Hipercze"/>
            <w:rFonts w:ascii="Arial" w:hAnsi="Arial" w:cs="Arial"/>
          </w:rPr>
          <w:t>logistyka</w:t>
        </w:r>
        <w:r w:rsidR="00B31232" w:rsidRPr="000D6707">
          <w:rPr>
            <w:rStyle w:val="Hipercze"/>
            <w:rFonts w:ascii="Arial" w:hAnsi="Arial" w:cs="Arial"/>
          </w:rPr>
          <w:t>@pharmalink.pl</w:t>
        </w:r>
      </w:hyperlink>
      <w:r w:rsidR="000D480B">
        <w:rPr>
          <w:rFonts w:ascii="Arial" w:hAnsi="Arial" w:cs="Arial"/>
        </w:rPr>
        <w:t xml:space="preserve"> or</w:t>
      </w:r>
      <w:r w:rsidR="000D6707">
        <w:rPr>
          <w:rFonts w:ascii="Arial" w:hAnsi="Arial" w:cs="Arial"/>
        </w:rPr>
        <w:t xml:space="preserve">az </w:t>
      </w:r>
      <w:hyperlink r:id="rId10" w:history="1">
        <w:r w:rsidR="009B0446" w:rsidRPr="00F6679F">
          <w:rPr>
            <w:rStyle w:val="Hipercze"/>
            <w:rFonts w:ascii="Arial" w:hAnsi="Arial" w:cs="Arial"/>
          </w:rPr>
          <w:t>dostawa_szczepienia@neuca.pl</w:t>
        </w:r>
      </w:hyperlink>
      <w:r w:rsidRPr="004144C6">
        <w:rPr>
          <w:rFonts w:ascii="Arial" w:hAnsi="Arial" w:cs="Arial"/>
        </w:rPr>
        <w:t>.</w:t>
      </w:r>
    </w:p>
    <w:p w14:paraId="4F69EEAF" w14:textId="0703B4BE" w:rsidR="009B0446" w:rsidRPr="004144C6" w:rsidRDefault="009B0446" w:rsidP="004144C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Zgłoszenie zwrotu zostanie zarejestrowane odmownie w przypadku braku spełnienia kryteriów kwalifikujących do zwrotu </w:t>
      </w:r>
    </w:p>
    <w:p w14:paraId="206A30F6" w14:textId="5BE6534F" w:rsidR="009B0446" w:rsidRDefault="009B0446">
      <w:pPr>
        <w:pStyle w:val="Normalny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Szczepionki, które zostaną zwrócone do hurtowni farmaceutycznej, a nie spełnią kryteriów </w:t>
      </w:r>
      <w:proofErr w:type="gramStart"/>
      <w:r>
        <w:rPr>
          <w:rFonts w:ascii="Arial" w:hAnsi="Arial" w:cs="Arial"/>
          <w:sz w:val="22"/>
          <w:szCs w:val="22"/>
        </w:rPr>
        <w:t>kwalif</w:t>
      </w:r>
      <w:r w:rsidR="00420580">
        <w:rPr>
          <w:rFonts w:ascii="Arial" w:hAnsi="Arial" w:cs="Arial"/>
          <w:sz w:val="22"/>
          <w:szCs w:val="22"/>
        </w:rPr>
        <w:t xml:space="preserve">ikacyjnych </w:t>
      </w:r>
      <w:r>
        <w:rPr>
          <w:rFonts w:ascii="Arial" w:hAnsi="Arial" w:cs="Arial"/>
          <w:sz w:val="22"/>
          <w:szCs w:val="22"/>
        </w:rPr>
        <w:t xml:space="preserve"> zostaną</w:t>
      </w:r>
      <w:proofErr w:type="gramEnd"/>
      <w:r>
        <w:rPr>
          <w:rFonts w:ascii="Arial" w:hAnsi="Arial" w:cs="Arial"/>
          <w:sz w:val="22"/>
          <w:szCs w:val="22"/>
        </w:rPr>
        <w:t xml:space="preserve"> odesłane do podmiotu d</w:t>
      </w:r>
      <w:r w:rsidR="00420580">
        <w:rPr>
          <w:rFonts w:ascii="Arial" w:hAnsi="Arial" w:cs="Arial"/>
          <w:sz w:val="22"/>
          <w:szCs w:val="22"/>
        </w:rPr>
        <w:t xml:space="preserve">okonującego zwrotu. </w:t>
      </w:r>
    </w:p>
    <w:p w14:paraId="49AA9481" w14:textId="5197259A" w:rsidR="00094268" w:rsidRPr="004144C6" w:rsidRDefault="00094268" w:rsidP="004144C6">
      <w:pPr>
        <w:pStyle w:val="NormalnyWeb"/>
        <w:jc w:val="both"/>
      </w:pPr>
      <w:r w:rsidRPr="004144C6">
        <w:rPr>
          <w:rFonts w:ascii="Arial" w:hAnsi="Arial" w:cs="Arial"/>
          <w:sz w:val="22"/>
          <w:szCs w:val="22"/>
        </w:rPr>
        <w:t>Szczepionki, które nie spełniają kryteriów kwalifikujących je do zwrotu do hurtowni farmaceutycznej, powinny zostać zutylizowane zgodnie z wewnętrzną procedurą Podmiotu Wykonującego Działalność Leczniczą, a strata powinna zostać zaraportowana w Systemie Dystrybucji Szczepionek (SDS).</w:t>
      </w:r>
      <w:bookmarkEnd w:id="0"/>
    </w:p>
    <w:p w14:paraId="568EB988" w14:textId="2CD92666" w:rsidR="00C26060" w:rsidRPr="00C23B75" w:rsidRDefault="0042141C" w:rsidP="00094268">
      <w:pPr>
        <w:spacing w:line="360" w:lineRule="auto"/>
        <w:jc w:val="both"/>
        <w:rPr>
          <w:rFonts w:ascii="Arial" w:hAnsi="Arial" w:cs="Arial"/>
          <w:b/>
          <w:bCs/>
        </w:rPr>
      </w:pPr>
      <w:r w:rsidRPr="00C23B75">
        <w:rPr>
          <w:rFonts w:ascii="Arial" w:hAnsi="Arial" w:cs="Arial"/>
          <w:b/>
          <w:bCs/>
        </w:rPr>
        <w:t xml:space="preserve">Zwroty dotyczą wyłącznie nienaruszonych opakowań, przechowywanych z zachowaniem </w:t>
      </w:r>
      <w:r w:rsidR="002A67B4" w:rsidRPr="00C23B75">
        <w:rPr>
          <w:rFonts w:ascii="Arial" w:hAnsi="Arial" w:cs="Arial"/>
          <w:b/>
          <w:bCs/>
        </w:rPr>
        <w:t xml:space="preserve">i udokumentowaniem </w:t>
      </w:r>
      <w:r w:rsidRPr="00C23B75">
        <w:rPr>
          <w:rFonts w:ascii="Arial" w:hAnsi="Arial" w:cs="Arial"/>
          <w:b/>
          <w:bCs/>
        </w:rPr>
        <w:t>łańcucha chłodnicze</w:t>
      </w:r>
      <w:r w:rsidR="00B622DD" w:rsidRPr="00C23B75">
        <w:rPr>
          <w:rFonts w:ascii="Arial" w:hAnsi="Arial" w:cs="Arial"/>
          <w:b/>
          <w:bCs/>
        </w:rPr>
        <w:t>go</w:t>
      </w:r>
      <w:r w:rsidR="002A67B4" w:rsidRPr="00C23B75">
        <w:rPr>
          <w:rFonts w:ascii="Arial" w:hAnsi="Arial" w:cs="Arial"/>
          <w:b/>
          <w:bCs/>
        </w:rPr>
        <w:t xml:space="preserve"> (2-8</w:t>
      </w:r>
      <w:r w:rsidR="00B622DD" w:rsidRPr="00C23B75">
        <w:rPr>
          <w:rFonts w:ascii="Arial" w:hAnsi="Arial" w:cs="Arial"/>
          <w:b/>
          <w:bCs/>
        </w:rPr>
        <w:t>°C</w:t>
      </w:r>
      <w:r w:rsidR="002A67B4" w:rsidRPr="00C23B75">
        <w:rPr>
          <w:rFonts w:ascii="Arial" w:hAnsi="Arial" w:cs="Arial"/>
          <w:b/>
          <w:bCs/>
        </w:rPr>
        <w:t>)</w:t>
      </w:r>
    </w:p>
    <w:p w14:paraId="19FF3691" w14:textId="37C8E8EF" w:rsidR="00A30135" w:rsidRPr="00094268" w:rsidRDefault="00A30135" w:rsidP="00094268">
      <w:pPr>
        <w:spacing w:line="360" w:lineRule="auto"/>
        <w:jc w:val="both"/>
        <w:rPr>
          <w:rFonts w:ascii="Arial" w:hAnsi="Arial" w:cs="Arial"/>
          <w:b/>
          <w:bCs/>
        </w:rPr>
      </w:pPr>
      <w:r w:rsidRPr="00094268">
        <w:rPr>
          <w:rFonts w:ascii="Arial" w:hAnsi="Arial" w:cs="Arial"/>
          <w:b/>
          <w:bCs/>
        </w:rPr>
        <w:t>III. Rozliczenie z płatnikiem – NFZ</w:t>
      </w:r>
    </w:p>
    <w:p w14:paraId="7BA49703" w14:textId="08DC054E" w:rsidR="00A30135" w:rsidRDefault="00A30135">
      <w:pPr>
        <w:spacing w:line="360" w:lineRule="auto"/>
        <w:jc w:val="both"/>
        <w:rPr>
          <w:rFonts w:ascii="Arial" w:hAnsi="Arial" w:cs="Arial"/>
        </w:rPr>
      </w:pPr>
      <w:r w:rsidRPr="00094268">
        <w:rPr>
          <w:rFonts w:ascii="Arial" w:hAnsi="Arial" w:cs="Arial"/>
        </w:rPr>
        <w:t>Rozliczenie następuje na podstawie m</w:t>
      </w:r>
      <w:r>
        <w:rPr>
          <w:rFonts w:ascii="Arial" w:hAnsi="Arial" w:cs="Arial"/>
        </w:rPr>
        <w:t xml:space="preserve">iesięcznych sprawozdań </w:t>
      </w:r>
      <w:r w:rsidR="00A975C9">
        <w:rPr>
          <w:rFonts w:ascii="Arial" w:hAnsi="Arial" w:cs="Arial"/>
        </w:rPr>
        <w:t>podmiotów</w:t>
      </w:r>
      <w:r>
        <w:rPr>
          <w:rFonts w:ascii="Arial" w:hAnsi="Arial" w:cs="Arial"/>
        </w:rPr>
        <w:t xml:space="preserve"> do O</w:t>
      </w:r>
      <w:r w:rsidR="00C23B75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NFZ</w:t>
      </w:r>
      <w:r w:rsidR="00C23B75">
        <w:rPr>
          <w:rFonts w:ascii="Arial" w:hAnsi="Arial" w:cs="Arial"/>
        </w:rPr>
        <w:t xml:space="preserve">. </w:t>
      </w:r>
      <w:r w:rsidR="00441646">
        <w:rPr>
          <w:rFonts w:ascii="Arial" w:hAnsi="Arial" w:cs="Arial"/>
        </w:rPr>
        <w:t>N</w:t>
      </w:r>
      <w:r w:rsidRPr="00A30135">
        <w:rPr>
          <w:rFonts w:ascii="Arial" w:hAnsi="Arial" w:cs="Arial"/>
        </w:rPr>
        <w:t>a podstawie</w:t>
      </w:r>
      <w:r w:rsidR="00C37D35">
        <w:rPr>
          <w:rFonts w:ascii="Arial" w:hAnsi="Arial" w:cs="Arial"/>
        </w:rPr>
        <w:t xml:space="preserve"> </w:t>
      </w:r>
      <w:r w:rsidR="00A975C9">
        <w:rPr>
          <w:rFonts w:ascii="Arial" w:hAnsi="Arial" w:cs="Arial"/>
        </w:rPr>
        <w:t xml:space="preserve">tych </w:t>
      </w:r>
      <w:r w:rsidR="00C37D35">
        <w:rPr>
          <w:rFonts w:ascii="Arial" w:hAnsi="Arial" w:cs="Arial"/>
        </w:rPr>
        <w:t xml:space="preserve">rozliczeń </w:t>
      </w:r>
      <w:r w:rsidRPr="00A30135">
        <w:rPr>
          <w:rFonts w:ascii="Arial" w:hAnsi="Arial" w:cs="Arial"/>
        </w:rPr>
        <w:t>NFZ będzie dokonywał płatności</w:t>
      </w:r>
      <w:r w:rsidR="00C37D35">
        <w:rPr>
          <w:rFonts w:ascii="Arial" w:hAnsi="Arial" w:cs="Arial"/>
        </w:rPr>
        <w:t xml:space="preserve">. </w:t>
      </w:r>
    </w:p>
    <w:p w14:paraId="7C484604" w14:textId="729D5CB2" w:rsidR="00C37D35" w:rsidRDefault="00C37D35">
      <w:pPr>
        <w:spacing w:line="360" w:lineRule="auto"/>
        <w:jc w:val="both"/>
        <w:rPr>
          <w:rFonts w:ascii="Arial" w:hAnsi="Arial" w:cs="Arial"/>
        </w:rPr>
      </w:pPr>
      <w:r w:rsidRPr="00C37D35">
        <w:rPr>
          <w:rFonts w:ascii="Arial" w:hAnsi="Arial" w:cs="Arial"/>
        </w:rPr>
        <w:t>Wpis do e-Karty Szczepi</w:t>
      </w:r>
      <w:r w:rsidR="00A975C9">
        <w:rPr>
          <w:rFonts w:ascii="Arial" w:hAnsi="Arial" w:cs="Arial"/>
        </w:rPr>
        <w:t xml:space="preserve">eń </w:t>
      </w:r>
      <w:r w:rsidRPr="00C37D35">
        <w:rPr>
          <w:rFonts w:ascii="Arial" w:hAnsi="Arial" w:cs="Arial"/>
        </w:rPr>
        <w:t>będzie stanowił podstawę dla świadczeniodawcy do</w:t>
      </w:r>
      <w:r>
        <w:rPr>
          <w:rFonts w:ascii="Arial" w:hAnsi="Arial" w:cs="Arial"/>
        </w:rPr>
        <w:t xml:space="preserve"> </w:t>
      </w:r>
      <w:r w:rsidRPr="00C37D35">
        <w:rPr>
          <w:rFonts w:ascii="Arial" w:hAnsi="Arial" w:cs="Arial"/>
        </w:rPr>
        <w:t>rozliczenia udzielonych świadczeń, w przypadku szczepień wykonywanych w</w:t>
      </w:r>
      <w:r>
        <w:rPr>
          <w:rFonts w:ascii="Arial" w:hAnsi="Arial" w:cs="Arial"/>
        </w:rPr>
        <w:t xml:space="preserve"> </w:t>
      </w:r>
      <w:r w:rsidRPr="00C37D35">
        <w:rPr>
          <w:rFonts w:ascii="Arial" w:hAnsi="Arial" w:cs="Arial"/>
        </w:rPr>
        <w:t>ramach metody zapobiegania grypie sezonowej w sezonie 2021/2022.</w:t>
      </w:r>
    </w:p>
    <w:p w14:paraId="3463E844" w14:textId="77777777" w:rsidR="00C37D35" w:rsidRDefault="00C37D35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5802C0B" w14:textId="0F68DF77" w:rsidR="00C37D35" w:rsidRPr="008E1B8F" w:rsidRDefault="00C37D35">
      <w:pPr>
        <w:spacing w:line="360" w:lineRule="auto"/>
        <w:jc w:val="both"/>
        <w:rPr>
          <w:rFonts w:ascii="Arial" w:hAnsi="Arial" w:cs="Arial"/>
          <w:b/>
          <w:bCs/>
        </w:rPr>
      </w:pPr>
      <w:r w:rsidRPr="008E1B8F">
        <w:rPr>
          <w:rFonts w:ascii="Arial" w:hAnsi="Arial" w:cs="Arial"/>
          <w:b/>
          <w:bCs/>
        </w:rPr>
        <w:t>IV. Dokument</w:t>
      </w:r>
      <w:r w:rsidR="008E1B8F" w:rsidRPr="008E1B8F">
        <w:rPr>
          <w:rFonts w:ascii="Arial" w:hAnsi="Arial" w:cs="Arial"/>
          <w:b/>
          <w:bCs/>
        </w:rPr>
        <w:t>owanie i</w:t>
      </w:r>
      <w:r w:rsidRPr="008E1B8F">
        <w:rPr>
          <w:rFonts w:ascii="Arial" w:hAnsi="Arial" w:cs="Arial"/>
          <w:b/>
          <w:bCs/>
        </w:rPr>
        <w:t xml:space="preserve"> </w:t>
      </w:r>
      <w:r w:rsidR="008E1B8F" w:rsidRPr="008E1B8F">
        <w:rPr>
          <w:rFonts w:ascii="Arial" w:hAnsi="Arial" w:cs="Arial"/>
          <w:b/>
          <w:bCs/>
        </w:rPr>
        <w:t>kwalifikacja do szczepienia</w:t>
      </w:r>
    </w:p>
    <w:p w14:paraId="219E0C55" w14:textId="55043E05" w:rsidR="00311953" w:rsidRPr="00311953" w:rsidRDefault="00C37D35" w:rsidP="00311953">
      <w:pPr>
        <w:spacing w:after="0" w:line="360" w:lineRule="auto"/>
        <w:jc w:val="both"/>
        <w:rPr>
          <w:rFonts w:ascii="Arial" w:hAnsi="Arial" w:cs="Arial"/>
        </w:rPr>
      </w:pPr>
      <w:bookmarkStart w:id="1" w:name="_Hlk82697736"/>
      <w:r w:rsidRPr="00C37D35">
        <w:rPr>
          <w:rFonts w:ascii="Arial" w:hAnsi="Arial" w:cs="Arial"/>
        </w:rPr>
        <w:lastRenderedPageBreak/>
        <w:t xml:space="preserve">Uprawnieni do kwalifikacji do szczepienia przeciw grypie są lekarze, natomiast uprawnionymi do przeprowadzania szczepień są: lekarze, pielęgniarki, położne, felczerzy, higienistki szkolne. </w:t>
      </w:r>
      <w:r w:rsidR="00311953">
        <w:rPr>
          <w:rFonts w:ascii="Arial" w:hAnsi="Arial" w:cs="Arial"/>
        </w:rPr>
        <w:t>Z</w:t>
      </w:r>
      <w:r w:rsidR="00311953" w:rsidRPr="00311953">
        <w:rPr>
          <w:rFonts w:ascii="Arial" w:hAnsi="Arial" w:cs="Arial"/>
        </w:rPr>
        <w:t xml:space="preserve">miany w przepisach prawa </w:t>
      </w:r>
      <w:r w:rsidR="00F160F0">
        <w:rPr>
          <w:rFonts w:ascii="Arial" w:hAnsi="Arial" w:cs="Arial"/>
        </w:rPr>
        <w:t xml:space="preserve">dotyczące </w:t>
      </w:r>
      <w:r w:rsidR="00311953">
        <w:rPr>
          <w:rFonts w:ascii="Arial" w:hAnsi="Arial" w:cs="Arial"/>
        </w:rPr>
        <w:t>nadani</w:t>
      </w:r>
      <w:r w:rsidR="00F160F0">
        <w:rPr>
          <w:rFonts w:ascii="Arial" w:hAnsi="Arial" w:cs="Arial"/>
        </w:rPr>
        <w:t>a</w:t>
      </w:r>
      <w:r w:rsidR="00311953">
        <w:rPr>
          <w:rFonts w:ascii="Arial" w:hAnsi="Arial" w:cs="Arial"/>
        </w:rPr>
        <w:t xml:space="preserve"> uprawnień do </w:t>
      </w:r>
      <w:r w:rsidR="00311953" w:rsidRPr="00311953">
        <w:rPr>
          <w:rFonts w:ascii="Arial" w:hAnsi="Arial" w:cs="Arial"/>
        </w:rPr>
        <w:t xml:space="preserve">kwalifikacji do szczepień oraz </w:t>
      </w:r>
      <w:r w:rsidR="00311953">
        <w:rPr>
          <w:rFonts w:ascii="Arial" w:hAnsi="Arial" w:cs="Arial"/>
        </w:rPr>
        <w:t xml:space="preserve">do wykonywania </w:t>
      </w:r>
      <w:r w:rsidR="00311953" w:rsidRPr="00311953">
        <w:rPr>
          <w:rFonts w:ascii="Arial" w:hAnsi="Arial" w:cs="Arial"/>
        </w:rPr>
        <w:t>szczepień</w:t>
      </w:r>
      <w:r w:rsidR="00311953">
        <w:rPr>
          <w:rFonts w:ascii="Arial" w:hAnsi="Arial" w:cs="Arial"/>
        </w:rPr>
        <w:t xml:space="preserve"> przeciw grypie</w:t>
      </w:r>
      <w:r w:rsidR="00311953" w:rsidRPr="00311953">
        <w:rPr>
          <w:rFonts w:ascii="Arial" w:hAnsi="Arial" w:cs="Arial"/>
        </w:rPr>
        <w:t xml:space="preserve"> </w:t>
      </w:r>
      <w:r w:rsidR="00311953">
        <w:rPr>
          <w:rFonts w:ascii="Arial" w:hAnsi="Arial" w:cs="Arial"/>
        </w:rPr>
        <w:t xml:space="preserve">zostaną </w:t>
      </w:r>
      <w:r w:rsidR="00311953" w:rsidRPr="00311953">
        <w:rPr>
          <w:rFonts w:ascii="Arial" w:hAnsi="Arial" w:cs="Arial"/>
        </w:rPr>
        <w:t xml:space="preserve">odpowiednio </w:t>
      </w:r>
      <w:r w:rsidR="00311953">
        <w:rPr>
          <w:rFonts w:ascii="Arial" w:hAnsi="Arial" w:cs="Arial"/>
        </w:rPr>
        <w:t>zmienione w uprawnieniach w elektronicznej dokumentacji medycznej.</w:t>
      </w:r>
    </w:p>
    <w:p w14:paraId="5438F726" w14:textId="77777777" w:rsidR="00311953" w:rsidRDefault="00311953">
      <w:pPr>
        <w:spacing w:after="0" w:line="360" w:lineRule="auto"/>
        <w:jc w:val="both"/>
        <w:rPr>
          <w:rFonts w:ascii="Arial" w:hAnsi="Arial" w:cs="Arial"/>
        </w:rPr>
      </w:pPr>
    </w:p>
    <w:p w14:paraId="124C4E07" w14:textId="3F630163" w:rsidR="00441646" w:rsidRDefault="00C37D35">
      <w:pPr>
        <w:spacing w:after="0" w:line="360" w:lineRule="auto"/>
        <w:jc w:val="both"/>
        <w:rPr>
          <w:rFonts w:ascii="Arial" w:hAnsi="Arial" w:cs="Arial"/>
        </w:rPr>
      </w:pPr>
      <w:r w:rsidRPr="00C37D35">
        <w:rPr>
          <w:rFonts w:ascii="Arial" w:hAnsi="Arial" w:cs="Arial"/>
        </w:rPr>
        <w:t xml:space="preserve">Wpis do e-karty szczepień (w elektronicznej dokumentacji medycznej pacjenta) </w:t>
      </w:r>
      <w:r>
        <w:rPr>
          <w:rFonts w:ascii="Arial" w:hAnsi="Arial" w:cs="Arial"/>
        </w:rPr>
        <w:t xml:space="preserve">dokonany przez osoby uprawnione, </w:t>
      </w:r>
      <w:r w:rsidR="008E1B8F">
        <w:rPr>
          <w:rFonts w:ascii="Arial" w:hAnsi="Arial" w:cs="Arial"/>
        </w:rPr>
        <w:t xml:space="preserve">jest potwierdzeniem </w:t>
      </w:r>
      <w:r w:rsidRPr="00C37D35">
        <w:rPr>
          <w:rFonts w:ascii="Arial" w:hAnsi="Arial" w:cs="Arial"/>
        </w:rPr>
        <w:t>kwalifikacj</w:t>
      </w:r>
      <w:r>
        <w:rPr>
          <w:rFonts w:ascii="Arial" w:hAnsi="Arial" w:cs="Arial"/>
        </w:rPr>
        <w:t>i</w:t>
      </w:r>
      <w:r w:rsidRPr="00C37D35">
        <w:rPr>
          <w:rFonts w:ascii="Arial" w:hAnsi="Arial" w:cs="Arial"/>
        </w:rPr>
        <w:t xml:space="preserve"> i wykonani</w:t>
      </w:r>
      <w:r>
        <w:rPr>
          <w:rFonts w:ascii="Arial" w:hAnsi="Arial" w:cs="Arial"/>
        </w:rPr>
        <w:t>a</w:t>
      </w:r>
      <w:r w:rsidRPr="00C37D35">
        <w:rPr>
          <w:rFonts w:ascii="Arial" w:hAnsi="Arial" w:cs="Arial"/>
        </w:rPr>
        <w:t xml:space="preserve"> szczepienia przeciw grypie</w:t>
      </w:r>
      <w:bookmarkEnd w:id="1"/>
      <w:r>
        <w:rPr>
          <w:rFonts w:ascii="Arial" w:hAnsi="Arial" w:cs="Arial"/>
        </w:rPr>
        <w:t>.</w:t>
      </w:r>
      <w:r w:rsidR="008E1B8F">
        <w:rPr>
          <w:rFonts w:ascii="Arial" w:hAnsi="Arial" w:cs="Arial"/>
        </w:rPr>
        <w:t xml:space="preserve"> </w:t>
      </w:r>
      <w:r w:rsidR="0025191C">
        <w:rPr>
          <w:rFonts w:ascii="Arial" w:hAnsi="Arial" w:cs="Arial"/>
        </w:rPr>
        <w:t>Na tej podstawie l</w:t>
      </w:r>
      <w:r w:rsidR="0025191C" w:rsidRPr="0025191C">
        <w:rPr>
          <w:rFonts w:ascii="Arial" w:hAnsi="Arial" w:cs="Arial"/>
        </w:rPr>
        <w:t xml:space="preserve">ekarz ma prawo do odstąpienia od uzupełnienia dokumentacji papierowej. </w:t>
      </w:r>
    </w:p>
    <w:p w14:paraId="220EDC90" w14:textId="191A9738" w:rsidR="008E1B8F" w:rsidRDefault="00DB32CC">
      <w:pPr>
        <w:spacing w:after="0" w:line="360" w:lineRule="auto"/>
        <w:jc w:val="both"/>
        <w:rPr>
          <w:rFonts w:ascii="Arial" w:hAnsi="Arial" w:cs="Arial"/>
        </w:rPr>
      </w:pPr>
      <w:r w:rsidRPr="00DB32CC">
        <w:rPr>
          <w:rFonts w:ascii="Arial" w:hAnsi="Arial" w:cs="Arial"/>
        </w:rPr>
        <w:t>E-Karta Szczepień może zostać założona przy realizacji szczepienia przeciw</w:t>
      </w:r>
      <w:r>
        <w:rPr>
          <w:rFonts w:ascii="Arial" w:hAnsi="Arial" w:cs="Arial"/>
        </w:rPr>
        <w:t xml:space="preserve"> </w:t>
      </w:r>
      <w:r w:rsidRPr="00DB32CC">
        <w:rPr>
          <w:rFonts w:ascii="Arial" w:hAnsi="Arial" w:cs="Arial"/>
        </w:rPr>
        <w:t>grypie.</w:t>
      </w:r>
    </w:p>
    <w:p w14:paraId="73027376" w14:textId="310AE9C9" w:rsidR="00812351" w:rsidRPr="00812351" w:rsidRDefault="00812351" w:rsidP="0081235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Link do informacji - </w:t>
      </w:r>
      <w:r w:rsidRPr="00812351">
        <w:rPr>
          <w:rFonts w:ascii="Arial" w:hAnsi="Arial" w:cs="Arial"/>
          <w:i/>
          <w:iCs/>
        </w:rPr>
        <w:t>szczepienia przeciwko grypie, jak wystawić e-kartę szczepień w aplikacji gabinet.gov.pl</w:t>
      </w:r>
    </w:p>
    <w:p w14:paraId="2C27FE36" w14:textId="723A01C3" w:rsidR="00812351" w:rsidRDefault="00636F89" w:rsidP="00812351">
      <w:pPr>
        <w:spacing w:after="0" w:line="360" w:lineRule="auto"/>
        <w:jc w:val="both"/>
        <w:rPr>
          <w:rFonts w:ascii="Arial" w:hAnsi="Arial" w:cs="Arial"/>
        </w:rPr>
      </w:pPr>
      <w:hyperlink r:id="rId11" w:history="1">
        <w:r w:rsidR="00812351" w:rsidRPr="00A33471">
          <w:rPr>
            <w:rStyle w:val="Hipercze"/>
            <w:rFonts w:ascii="Arial" w:hAnsi="Arial" w:cs="Arial"/>
          </w:rPr>
          <w:t>https://www.youtube.com/watch?v=u8t7bysgOTk</w:t>
        </w:r>
      </w:hyperlink>
    </w:p>
    <w:p w14:paraId="0140F281" w14:textId="77777777" w:rsidR="00812351" w:rsidRDefault="00812351" w:rsidP="00812351">
      <w:pPr>
        <w:spacing w:after="0" w:line="360" w:lineRule="auto"/>
        <w:jc w:val="both"/>
        <w:rPr>
          <w:rFonts w:ascii="Arial" w:hAnsi="Arial" w:cs="Arial"/>
        </w:rPr>
      </w:pPr>
    </w:p>
    <w:p w14:paraId="4BE90447" w14:textId="6DFEA794" w:rsidR="00441646" w:rsidRDefault="0025191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zakresie wskazania rodzaju świadczenia należy zaznaczyć wybór: </w:t>
      </w:r>
      <w:r w:rsidRPr="0025191C">
        <w:rPr>
          <w:rFonts w:ascii="Arial" w:hAnsi="Arial" w:cs="Arial"/>
          <w:b/>
          <w:bCs/>
        </w:rPr>
        <w:t xml:space="preserve">Publiczne </w:t>
      </w:r>
      <w:r w:rsidR="0055026D">
        <w:rPr>
          <w:rFonts w:ascii="Arial" w:hAnsi="Arial" w:cs="Arial"/>
          <w:b/>
          <w:bCs/>
        </w:rPr>
        <w:t>GRYPA</w:t>
      </w:r>
      <w:r w:rsidRPr="0025191C">
        <w:rPr>
          <w:rFonts w:ascii="Arial" w:hAnsi="Arial" w:cs="Arial"/>
          <w:b/>
          <w:bCs/>
        </w:rPr>
        <w:t>/</w:t>
      </w:r>
      <w:r w:rsidR="0055026D">
        <w:rPr>
          <w:rFonts w:ascii="Arial" w:hAnsi="Arial" w:cs="Arial"/>
          <w:b/>
          <w:bCs/>
        </w:rPr>
        <w:t>COVID</w:t>
      </w:r>
      <w:r w:rsidRPr="0025191C">
        <w:rPr>
          <w:rFonts w:ascii="Arial" w:hAnsi="Arial" w:cs="Arial"/>
          <w:b/>
          <w:bCs/>
        </w:rPr>
        <w:t xml:space="preserve"> RARS</w:t>
      </w:r>
      <w:r w:rsidR="00441646" w:rsidRPr="00441646">
        <w:rPr>
          <w:rFonts w:ascii="Arial" w:hAnsi="Arial" w:cs="Arial"/>
        </w:rPr>
        <w:t xml:space="preserve"> </w:t>
      </w:r>
    </w:p>
    <w:p w14:paraId="771F69DB" w14:textId="1E51BD35" w:rsidR="00441646" w:rsidRDefault="0044164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uprawniona jest zobowiązana do poświadczenia tego faktu </w:t>
      </w:r>
      <w:r w:rsidRPr="00812351">
        <w:rPr>
          <w:rFonts w:ascii="Arial" w:hAnsi="Arial" w:cs="Arial"/>
          <w:b/>
          <w:bCs/>
        </w:rPr>
        <w:t xml:space="preserve">na wzorze oświadczenia dostępnego na stronie </w:t>
      </w:r>
      <w:r w:rsidR="0055026D" w:rsidRPr="00812351">
        <w:rPr>
          <w:rFonts w:ascii="Arial" w:hAnsi="Arial" w:cs="Arial"/>
          <w:b/>
          <w:bCs/>
        </w:rPr>
        <w:t>w zakładce GRYPA informacje</w:t>
      </w:r>
      <w:r w:rsidR="0055026D">
        <w:rPr>
          <w:rFonts w:ascii="Arial" w:hAnsi="Arial" w:cs="Arial"/>
        </w:rPr>
        <w:t xml:space="preserve"> </w:t>
      </w:r>
    </w:p>
    <w:p w14:paraId="05C00BE1" w14:textId="64413D63" w:rsidR="00441646" w:rsidRDefault="00441646">
      <w:pPr>
        <w:spacing w:line="360" w:lineRule="auto"/>
        <w:jc w:val="both"/>
        <w:rPr>
          <w:rFonts w:ascii="Arial" w:hAnsi="Arial" w:cs="Arial"/>
        </w:rPr>
      </w:pPr>
    </w:p>
    <w:p w14:paraId="1F49714F" w14:textId="4D2A9A13" w:rsidR="00C37D35" w:rsidRDefault="008E1B8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 Organizacja szczepień w punkcie</w:t>
      </w:r>
    </w:p>
    <w:p w14:paraId="4056EE4A" w14:textId="6A3E3725" w:rsidR="00DB32CC" w:rsidRDefault="00DB32C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Informację o Punktach Szczepień </w:t>
      </w:r>
      <w:r w:rsidR="003E49B1">
        <w:rPr>
          <w:rFonts w:ascii="Arial" w:hAnsi="Arial" w:cs="Arial"/>
        </w:rPr>
        <w:t>są zamieszczone</w:t>
      </w:r>
      <w:r>
        <w:rPr>
          <w:rFonts w:ascii="Arial" w:hAnsi="Arial" w:cs="Arial"/>
        </w:rPr>
        <w:t xml:space="preserve"> </w:t>
      </w:r>
      <w:r w:rsidRPr="00DB32CC">
        <w:rPr>
          <w:rFonts w:ascii="Arial" w:hAnsi="Arial" w:cs="Arial"/>
        </w:rPr>
        <w:t xml:space="preserve">na stronie </w:t>
      </w:r>
      <w:hyperlink r:id="rId12" w:history="1">
        <w:r w:rsidR="005437F1" w:rsidRPr="00A33471">
          <w:rPr>
            <w:rStyle w:val="Hipercze"/>
            <w:rFonts w:ascii="Arial" w:hAnsi="Arial" w:cs="Arial"/>
          </w:rPr>
          <w:t>https://pacjent.gov.pl/</w:t>
        </w:r>
      </w:hyperlink>
    </w:p>
    <w:p w14:paraId="35BA2B1F" w14:textId="4C8FB204" w:rsidR="005437F1" w:rsidRDefault="00636F89">
      <w:pPr>
        <w:spacing w:line="360" w:lineRule="auto"/>
        <w:jc w:val="both"/>
        <w:rPr>
          <w:rFonts w:ascii="Arial" w:hAnsi="Arial" w:cs="Arial"/>
        </w:rPr>
      </w:pPr>
      <w:hyperlink r:id="rId13" w:history="1">
        <w:r w:rsidR="005437F1" w:rsidRPr="00A33471">
          <w:rPr>
            <w:rStyle w:val="Hipercze"/>
            <w:rFonts w:ascii="Arial" w:hAnsi="Arial" w:cs="Arial"/>
          </w:rPr>
          <w:t>https://www.gov.pl/web/zdrowie/grypa-informacje</w:t>
        </w:r>
      </w:hyperlink>
    </w:p>
    <w:p w14:paraId="79DE6EEB" w14:textId="7ED80579" w:rsidR="00DB32CC" w:rsidRDefault="00DB32CC">
      <w:pPr>
        <w:spacing w:line="360" w:lineRule="auto"/>
        <w:jc w:val="both"/>
        <w:rPr>
          <w:rFonts w:ascii="Arial" w:hAnsi="Arial" w:cs="Arial"/>
        </w:rPr>
      </w:pPr>
      <w:r w:rsidRPr="00D97A05">
        <w:rPr>
          <w:rFonts w:ascii="Arial" w:hAnsi="Arial" w:cs="Arial"/>
        </w:rPr>
        <w:t xml:space="preserve">W pierwszej kolejności rekomendowane jest </w:t>
      </w:r>
      <w:r>
        <w:rPr>
          <w:rFonts w:ascii="Arial" w:hAnsi="Arial" w:cs="Arial"/>
        </w:rPr>
        <w:t xml:space="preserve">wykonywanie </w:t>
      </w:r>
      <w:r w:rsidRPr="00D97A05">
        <w:rPr>
          <w:rFonts w:ascii="Arial" w:hAnsi="Arial" w:cs="Arial"/>
        </w:rPr>
        <w:t>szczep</w:t>
      </w:r>
      <w:r>
        <w:rPr>
          <w:rFonts w:ascii="Arial" w:hAnsi="Arial" w:cs="Arial"/>
        </w:rPr>
        <w:t>ień wśród</w:t>
      </w:r>
      <w:r w:rsidRPr="00D97A05">
        <w:rPr>
          <w:rFonts w:ascii="Arial" w:hAnsi="Arial" w:cs="Arial"/>
        </w:rPr>
        <w:t xml:space="preserve"> personelu medycznego. Nie ma jednak ograniczeń w realizacji świadczeń przez punkt szczepień.</w:t>
      </w:r>
    </w:p>
    <w:p w14:paraId="6BD6904D" w14:textId="48A37343" w:rsidR="00DB32CC" w:rsidRPr="00D97A05" w:rsidRDefault="00DB32C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Punkt szczepień może prowadzić szczepienia w przyjętej dla siebie formie organizacyjnej z uwzględnieniem wykonywania szczepień indywidulanych oraz na podstawie zgłoszeń </w:t>
      </w:r>
      <w:r w:rsidRPr="00DB32CC">
        <w:rPr>
          <w:rFonts w:ascii="Arial" w:hAnsi="Arial" w:cs="Arial"/>
        </w:rPr>
        <w:t>pracodawc</w:t>
      </w:r>
      <w:r>
        <w:rPr>
          <w:rFonts w:ascii="Arial" w:hAnsi="Arial" w:cs="Arial"/>
        </w:rPr>
        <w:t>ów</w:t>
      </w:r>
      <w:r w:rsidRPr="00DB32CC">
        <w:rPr>
          <w:rFonts w:ascii="Arial" w:hAnsi="Arial" w:cs="Arial"/>
        </w:rPr>
        <w:t>, prowadz</w:t>
      </w:r>
      <w:r>
        <w:rPr>
          <w:rFonts w:ascii="Arial" w:hAnsi="Arial" w:cs="Arial"/>
        </w:rPr>
        <w:t xml:space="preserve">ących m.in. </w:t>
      </w:r>
      <w:r w:rsidRPr="00DB32CC">
        <w:rPr>
          <w:rFonts w:ascii="Arial" w:hAnsi="Arial" w:cs="Arial"/>
        </w:rPr>
        <w:t>przedszkol</w:t>
      </w:r>
      <w:r>
        <w:rPr>
          <w:rFonts w:ascii="Arial" w:hAnsi="Arial" w:cs="Arial"/>
        </w:rPr>
        <w:t>a</w:t>
      </w:r>
      <w:r w:rsidRPr="00DB32CC">
        <w:rPr>
          <w:rFonts w:ascii="Arial" w:hAnsi="Arial" w:cs="Arial"/>
        </w:rPr>
        <w:t>, szkoł</w:t>
      </w:r>
      <w:r>
        <w:rPr>
          <w:rFonts w:ascii="Arial" w:hAnsi="Arial" w:cs="Arial"/>
        </w:rPr>
        <w:t>y</w:t>
      </w:r>
      <w:r w:rsidRPr="00DB32CC">
        <w:rPr>
          <w:rFonts w:ascii="Arial" w:hAnsi="Arial" w:cs="Arial"/>
        </w:rPr>
        <w:t xml:space="preserve"> lub dom</w:t>
      </w:r>
      <w:r>
        <w:rPr>
          <w:rFonts w:ascii="Arial" w:hAnsi="Arial" w:cs="Arial"/>
        </w:rPr>
        <w:t>y</w:t>
      </w:r>
      <w:r w:rsidRPr="00DB32CC">
        <w:rPr>
          <w:rFonts w:ascii="Arial" w:hAnsi="Arial" w:cs="Arial"/>
        </w:rPr>
        <w:t xml:space="preserve"> pomocy społecznej</w:t>
      </w:r>
      <w:r>
        <w:rPr>
          <w:rFonts w:ascii="Arial" w:hAnsi="Arial" w:cs="Arial"/>
        </w:rPr>
        <w:t xml:space="preserve">, którzy nie muszą </w:t>
      </w:r>
      <w:r w:rsidRPr="00DB32CC">
        <w:rPr>
          <w:rFonts w:ascii="Arial" w:hAnsi="Arial" w:cs="Arial"/>
        </w:rPr>
        <w:t>podawać danych osobowych przy uzgadnianiu termin</w:t>
      </w:r>
      <w:r>
        <w:rPr>
          <w:rFonts w:ascii="Arial" w:hAnsi="Arial" w:cs="Arial"/>
        </w:rPr>
        <w:t xml:space="preserve">ów </w:t>
      </w:r>
      <w:r w:rsidRPr="00DB32CC">
        <w:rPr>
          <w:rFonts w:ascii="Arial" w:hAnsi="Arial" w:cs="Arial"/>
        </w:rPr>
        <w:t>szczepie</w:t>
      </w:r>
      <w:r>
        <w:rPr>
          <w:rFonts w:ascii="Arial" w:hAnsi="Arial" w:cs="Arial"/>
        </w:rPr>
        <w:t>ń</w:t>
      </w:r>
      <w:r w:rsidRPr="00DB32CC">
        <w:rPr>
          <w:rFonts w:ascii="Arial" w:hAnsi="Arial" w:cs="Arial"/>
        </w:rPr>
        <w:t xml:space="preserve"> dla pracowników danej instytucji lub zakładu pracy.</w:t>
      </w:r>
    </w:p>
    <w:p w14:paraId="76659FF1" w14:textId="39D529B5" w:rsidR="008E1B8F" w:rsidRPr="008E1B8F" w:rsidRDefault="008E1B8F">
      <w:pPr>
        <w:spacing w:after="0" w:line="360" w:lineRule="auto"/>
        <w:jc w:val="both"/>
        <w:rPr>
          <w:rFonts w:ascii="Arial" w:hAnsi="Arial" w:cs="Arial"/>
        </w:rPr>
      </w:pPr>
      <w:r w:rsidRPr="008E1B8F">
        <w:rPr>
          <w:rFonts w:ascii="Arial" w:hAnsi="Arial" w:cs="Arial"/>
        </w:rPr>
        <w:t>Wytyczne dla organizacji Punktów Szczepień realizujących szczepienia przeciwko grypie są dostępne na stronie</w:t>
      </w:r>
      <w:r w:rsidR="0055026D">
        <w:rPr>
          <w:rFonts w:ascii="Arial" w:hAnsi="Arial" w:cs="Arial"/>
        </w:rPr>
        <w:t xml:space="preserve"> w zakładce GRYPA informacje (link).</w:t>
      </w:r>
    </w:p>
    <w:p w14:paraId="1CEC0518" w14:textId="7D75B495" w:rsidR="008E1B8F" w:rsidRPr="008E1B8F" w:rsidRDefault="008E1B8F">
      <w:pPr>
        <w:spacing w:after="0" w:line="360" w:lineRule="auto"/>
        <w:jc w:val="both"/>
        <w:rPr>
          <w:rFonts w:ascii="Arial" w:hAnsi="Arial" w:cs="Arial"/>
        </w:rPr>
      </w:pPr>
      <w:r w:rsidRPr="008E1B8F">
        <w:rPr>
          <w:rFonts w:ascii="Arial" w:hAnsi="Arial" w:cs="Arial"/>
        </w:rPr>
        <w:t xml:space="preserve">Za prowadzenie zapisów oraz organizację szczepień przeciw grypie w punkcie szczepień odpowiada kierownik placówki lub osoba upoważniona. </w:t>
      </w:r>
    </w:p>
    <w:p w14:paraId="416DF6CA" w14:textId="20DB93CC" w:rsidR="008E1B8F" w:rsidRPr="008E1B8F" w:rsidRDefault="008E1B8F">
      <w:pPr>
        <w:spacing w:after="0" w:line="360" w:lineRule="auto"/>
        <w:jc w:val="both"/>
        <w:rPr>
          <w:rFonts w:ascii="Arial" w:hAnsi="Arial" w:cs="Arial"/>
        </w:rPr>
      </w:pPr>
      <w:r w:rsidRPr="008E1B8F">
        <w:rPr>
          <w:rFonts w:ascii="Arial" w:hAnsi="Arial" w:cs="Arial"/>
        </w:rPr>
        <w:lastRenderedPageBreak/>
        <w:t>Osoba zgłaszająca</w:t>
      </w:r>
      <w:r>
        <w:rPr>
          <w:rFonts w:ascii="Arial" w:hAnsi="Arial" w:cs="Arial"/>
        </w:rPr>
        <w:t xml:space="preserve"> się </w:t>
      </w:r>
      <w:r w:rsidRPr="008E1B8F">
        <w:rPr>
          <w:rFonts w:ascii="Arial" w:hAnsi="Arial" w:cs="Arial"/>
        </w:rPr>
        <w:t xml:space="preserve">do punktu </w:t>
      </w:r>
      <w:r>
        <w:rPr>
          <w:rFonts w:ascii="Arial" w:hAnsi="Arial" w:cs="Arial"/>
        </w:rPr>
        <w:t xml:space="preserve">szczepień powinna posiadać ze sobą </w:t>
      </w:r>
      <w:r w:rsidR="0055026D">
        <w:rPr>
          <w:rFonts w:ascii="Arial" w:hAnsi="Arial" w:cs="Arial"/>
        </w:rPr>
        <w:t>dowód osobisty.</w:t>
      </w:r>
    </w:p>
    <w:p w14:paraId="0E172E2C" w14:textId="526D0F73" w:rsidR="00B14B61" w:rsidRPr="00D97A05" w:rsidRDefault="002519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zakresie szczepień przeciw grypie nie</w:t>
      </w:r>
      <w:r w:rsidR="00B14B61" w:rsidRPr="00D97A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obowiązuje</w:t>
      </w:r>
      <w:r w:rsidR="00B14B61" w:rsidRPr="00D97A05">
        <w:rPr>
          <w:rFonts w:ascii="Arial" w:hAnsi="Arial" w:cs="Arial"/>
        </w:rPr>
        <w:t xml:space="preserve"> system e-rejestracji</w:t>
      </w:r>
      <w:r>
        <w:rPr>
          <w:rFonts w:ascii="Arial" w:hAnsi="Arial" w:cs="Arial"/>
        </w:rPr>
        <w:t xml:space="preserve"> do szczepień Covid-19, a</w:t>
      </w:r>
      <w:r w:rsidR="00CE0FE0" w:rsidRPr="00D97A05">
        <w:rPr>
          <w:rFonts w:ascii="Arial" w:hAnsi="Arial" w:cs="Arial"/>
        </w:rPr>
        <w:t xml:space="preserve"> termin </w:t>
      </w:r>
      <w:r>
        <w:rPr>
          <w:rFonts w:ascii="Arial" w:hAnsi="Arial" w:cs="Arial"/>
        </w:rPr>
        <w:t xml:space="preserve">szczepienia </w:t>
      </w:r>
      <w:r w:rsidR="00CE0FE0" w:rsidRPr="00D97A05">
        <w:rPr>
          <w:rFonts w:ascii="Arial" w:hAnsi="Arial" w:cs="Arial"/>
        </w:rPr>
        <w:t xml:space="preserve">wyznacza punkt szczepień </w:t>
      </w:r>
      <w:r w:rsidR="00FE704B" w:rsidRPr="00D97A05">
        <w:rPr>
          <w:rFonts w:ascii="Arial" w:hAnsi="Arial" w:cs="Arial"/>
        </w:rPr>
        <w:t>podczas kontaktu z pacjentem</w:t>
      </w:r>
      <w:r w:rsidR="003E49B1">
        <w:rPr>
          <w:rFonts w:ascii="Arial" w:hAnsi="Arial" w:cs="Arial"/>
        </w:rPr>
        <w:t>.</w:t>
      </w:r>
    </w:p>
    <w:p w14:paraId="1F28593B" w14:textId="77777777" w:rsidR="00E14353" w:rsidRPr="00D97A05" w:rsidRDefault="00E14353">
      <w:pPr>
        <w:jc w:val="both"/>
        <w:rPr>
          <w:rFonts w:ascii="Arial" w:hAnsi="Arial" w:cs="Arial"/>
          <w:b/>
          <w:bCs/>
        </w:rPr>
      </w:pPr>
    </w:p>
    <w:p w14:paraId="0ED9772F" w14:textId="1AFB0A46" w:rsidR="000843CB" w:rsidRPr="00D97A05" w:rsidRDefault="000843CB" w:rsidP="004144C6">
      <w:pPr>
        <w:jc w:val="both"/>
        <w:rPr>
          <w:rFonts w:ascii="Arial" w:hAnsi="Arial" w:cs="Arial"/>
        </w:rPr>
      </w:pPr>
    </w:p>
    <w:sectPr w:rsidR="000843CB" w:rsidRPr="00D97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42D1F" w14:textId="77777777" w:rsidR="00636F89" w:rsidRDefault="00636F89" w:rsidP="008E048D">
      <w:pPr>
        <w:spacing w:after="0" w:line="240" w:lineRule="auto"/>
      </w:pPr>
      <w:r>
        <w:separator/>
      </w:r>
    </w:p>
  </w:endnote>
  <w:endnote w:type="continuationSeparator" w:id="0">
    <w:p w14:paraId="62E1D849" w14:textId="77777777" w:rsidR="00636F89" w:rsidRDefault="00636F89" w:rsidP="008E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FCC13" w14:textId="77777777" w:rsidR="00636F89" w:rsidRDefault="00636F89" w:rsidP="008E048D">
      <w:pPr>
        <w:spacing w:after="0" w:line="240" w:lineRule="auto"/>
      </w:pPr>
      <w:r>
        <w:separator/>
      </w:r>
    </w:p>
  </w:footnote>
  <w:footnote w:type="continuationSeparator" w:id="0">
    <w:p w14:paraId="52CCCEBC" w14:textId="77777777" w:rsidR="00636F89" w:rsidRDefault="00636F89" w:rsidP="008E048D">
      <w:pPr>
        <w:spacing w:after="0" w:line="240" w:lineRule="auto"/>
      </w:pPr>
      <w:r>
        <w:continuationSeparator/>
      </w:r>
    </w:p>
  </w:footnote>
  <w:footnote w:id="1">
    <w:p w14:paraId="7C163BB6" w14:textId="08B749D2" w:rsidR="00D97A05" w:rsidRDefault="00D97A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97A05">
        <w:t xml:space="preserve">Od 1 września do bezpłatnego szczepienia przeciw grypie uprawnieni są (zgodnie z rozporządzenia Ministra Zdrowia z dnia 27 sierpnia 2021 r. w sprawie metody zapobiegania grypie sezonowej w sezonie 2021/2022 (Dz. U. poz. 1581 z </w:t>
      </w:r>
      <w:proofErr w:type="spellStart"/>
      <w:r w:rsidRPr="00D97A05">
        <w:t>późn</w:t>
      </w:r>
      <w:proofErr w:type="spellEnd"/>
      <w:r w:rsidRPr="00D97A05">
        <w:t>. zm.)</w:t>
      </w:r>
    </w:p>
  </w:footnote>
  <w:footnote w:id="2">
    <w:p w14:paraId="4706AB34" w14:textId="28D0C91A" w:rsidR="009C2630" w:rsidRDefault="009C263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572325">
          <w:rPr>
            <w:rStyle w:val="Hipercze"/>
          </w:rPr>
          <w:t>https://www.nfz.gov.pl/zarzadzenia-prezesa/zarzadzenia-prezesa-nfz/zarzadzenie-nr-1522021dsoz,7413.html</w:t>
        </w:r>
      </w:hyperlink>
    </w:p>
    <w:p w14:paraId="47AEA506" w14:textId="0B3DCF83" w:rsidR="009C2630" w:rsidRDefault="009C2630">
      <w:pPr>
        <w:pStyle w:val="Tekstprzypisudolnego"/>
      </w:pPr>
      <w:r w:rsidRPr="009C2630">
        <w:t>Zarządzenie Nr 152/2021/DSOZ</w:t>
      </w:r>
      <w:r>
        <w:t xml:space="preserve"> </w:t>
      </w:r>
      <w:r w:rsidRPr="009C2630">
        <w:t>zmieniające zarządzenie w sprawie zasad sprawozdawania oraz warunków rozliczania świadczeń opieki zdrowotnej związanych z zapobieganiem, przeciwdziałaniem i zwalczaniem COVID-19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7656"/>
    <w:multiLevelType w:val="multilevel"/>
    <w:tmpl w:val="1612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A777A2"/>
    <w:multiLevelType w:val="hybridMultilevel"/>
    <w:tmpl w:val="BD5C2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676CF"/>
    <w:multiLevelType w:val="hybridMultilevel"/>
    <w:tmpl w:val="E4867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3FA8B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F552A"/>
    <w:multiLevelType w:val="hybridMultilevel"/>
    <w:tmpl w:val="D5B2C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723A9"/>
    <w:multiLevelType w:val="hybridMultilevel"/>
    <w:tmpl w:val="93A83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27C15"/>
    <w:multiLevelType w:val="multilevel"/>
    <w:tmpl w:val="09D4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415C4"/>
    <w:multiLevelType w:val="multilevel"/>
    <w:tmpl w:val="8F506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C64918"/>
    <w:multiLevelType w:val="multilevel"/>
    <w:tmpl w:val="C73A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CB"/>
    <w:rsid w:val="00080236"/>
    <w:rsid w:val="000843CB"/>
    <w:rsid w:val="00094268"/>
    <w:rsid w:val="000D480B"/>
    <w:rsid w:val="000D6707"/>
    <w:rsid w:val="00173A5C"/>
    <w:rsid w:val="0025191C"/>
    <w:rsid w:val="002A67B4"/>
    <w:rsid w:val="002F0B14"/>
    <w:rsid w:val="00311953"/>
    <w:rsid w:val="003230AD"/>
    <w:rsid w:val="003827FC"/>
    <w:rsid w:val="003E49B1"/>
    <w:rsid w:val="004144C6"/>
    <w:rsid w:val="00420580"/>
    <w:rsid w:val="0042141C"/>
    <w:rsid w:val="00441646"/>
    <w:rsid w:val="00441B28"/>
    <w:rsid w:val="00465F84"/>
    <w:rsid w:val="005437F1"/>
    <w:rsid w:val="0055026D"/>
    <w:rsid w:val="005A6222"/>
    <w:rsid w:val="005C4D8B"/>
    <w:rsid w:val="00636CAC"/>
    <w:rsid w:val="00636F89"/>
    <w:rsid w:val="006B5718"/>
    <w:rsid w:val="006D0D16"/>
    <w:rsid w:val="00725107"/>
    <w:rsid w:val="00730D5A"/>
    <w:rsid w:val="00736CB5"/>
    <w:rsid w:val="00787B41"/>
    <w:rsid w:val="007B6A31"/>
    <w:rsid w:val="007C19D1"/>
    <w:rsid w:val="00812351"/>
    <w:rsid w:val="0086627E"/>
    <w:rsid w:val="008D183D"/>
    <w:rsid w:val="008E048D"/>
    <w:rsid w:val="008E1B8F"/>
    <w:rsid w:val="00934903"/>
    <w:rsid w:val="00957849"/>
    <w:rsid w:val="009648B9"/>
    <w:rsid w:val="009853FA"/>
    <w:rsid w:val="009A6C75"/>
    <w:rsid w:val="009B0446"/>
    <w:rsid w:val="009C2630"/>
    <w:rsid w:val="00A30135"/>
    <w:rsid w:val="00A975C9"/>
    <w:rsid w:val="00B14B61"/>
    <w:rsid w:val="00B31232"/>
    <w:rsid w:val="00B33A77"/>
    <w:rsid w:val="00B622DD"/>
    <w:rsid w:val="00B67352"/>
    <w:rsid w:val="00B8754C"/>
    <w:rsid w:val="00BE5D85"/>
    <w:rsid w:val="00C03F05"/>
    <w:rsid w:val="00C23B75"/>
    <w:rsid w:val="00C26060"/>
    <w:rsid w:val="00C37D35"/>
    <w:rsid w:val="00C55218"/>
    <w:rsid w:val="00C91C72"/>
    <w:rsid w:val="00CD595F"/>
    <w:rsid w:val="00CE0FE0"/>
    <w:rsid w:val="00D97A05"/>
    <w:rsid w:val="00DB32CC"/>
    <w:rsid w:val="00DB6E4D"/>
    <w:rsid w:val="00DD4ADB"/>
    <w:rsid w:val="00E1152B"/>
    <w:rsid w:val="00E14353"/>
    <w:rsid w:val="00E30B5C"/>
    <w:rsid w:val="00E74E8A"/>
    <w:rsid w:val="00EA1152"/>
    <w:rsid w:val="00EC20EF"/>
    <w:rsid w:val="00F160F0"/>
    <w:rsid w:val="00F36DAE"/>
    <w:rsid w:val="00F3757E"/>
    <w:rsid w:val="00F44F8A"/>
    <w:rsid w:val="00F95006"/>
    <w:rsid w:val="00FC2D29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24FC"/>
  <w15:chartTrackingRefBased/>
  <w15:docId w15:val="{BFD2F6BF-992F-4998-8234-FF9FA4DC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43C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43C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843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1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9D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04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04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048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4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4A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4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4A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4ADB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263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94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94268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F160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7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s.mz.gov.pl" TargetMode="External"/><Relationship Id="rId13" Type="http://schemas.openxmlformats.org/officeDocument/2006/relationships/hyperlink" Target="https://www.gov.pl/web/zdrowie/grypa-informac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cjent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u8t7bysgOT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ostawa_szczepienia@neuc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gistyka@pharmalink.pl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fz.gov.pl/zarzadzenia-prezesa/zarzadzenia-prezesa-nfz/zarzadzenie-nr-1522021dsoz,7413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B7208-2D55-4387-8B2E-36B1F26DE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971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Pancerow Justyna</dc:creator>
  <cp:keywords/>
  <dc:description/>
  <cp:lastModifiedBy>Celejewski Bartłomiej</cp:lastModifiedBy>
  <cp:revision>2</cp:revision>
  <dcterms:created xsi:type="dcterms:W3CDTF">2021-09-27T13:59:00Z</dcterms:created>
  <dcterms:modified xsi:type="dcterms:W3CDTF">2021-09-27T13:59:00Z</dcterms:modified>
</cp:coreProperties>
</file>