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88B" w:rsidRPr="00B545A4" w:rsidRDefault="007D588B" w:rsidP="007D588B">
      <w:pPr>
        <w:pStyle w:val="Default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2301A0" w:rsidRPr="00B545A4" w:rsidRDefault="002F0391" w:rsidP="00440E0D">
      <w:pPr>
        <w:spacing w:line="360" w:lineRule="auto"/>
        <w:jc w:val="right"/>
        <w:rPr>
          <w:rFonts w:cs="Calibri"/>
        </w:rPr>
      </w:pPr>
      <w:r w:rsidRPr="00B545A4">
        <w:rPr>
          <w:rFonts w:cs="Calibri"/>
        </w:rPr>
        <w:tab/>
      </w:r>
      <w:r w:rsidR="002301A0" w:rsidRPr="00B545A4">
        <w:rPr>
          <w:rFonts w:cs="Calibri"/>
        </w:rPr>
        <w:t xml:space="preserve">Dąbrówka Leśna, </w:t>
      </w:r>
      <w:r w:rsidR="00A45F5C">
        <w:rPr>
          <w:rFonts w:cs="Calibri"/>
        </w:rPr>
        <w:t>11.09</w:t>
      </w:r>
      <w:r w:rsidR="00045FEA">
        <w:rPr>
          <w:rFonts w:cs="Calibri"/>
        </w:rPr>
        <w:t>.2023</w:t>
      </w:r>
      <w:r w:rsidR="002301A0" w:rsidRPr="00B545A4">
        <w:rPr>
          <w:rFonts w:cs="Calibri"/>
        </w:rPr>
        <w:t xml:space="preserve"> r.</w:t>
      </w:r>
    </w:p>
    <w:p w:rsidR="002301A0" w:rsidRDefault="002301A0" w:rsidP="00346417">
      <w:pPr>
        <w:spacing w:line="360" w:lineRule="auto"/>
        <w:rPr>
          <w:rFonts w:cs="Calibri"/>
        </w:rPr>
      </w:pPr>
      <w:r w:rsidRPr="00B545A4">
        <w:rPr>
          <w:rFonts w:cs="Calibri"/>
        </w:rPr>
        <w:t xml:space="preserve">Zn. </w:t>
      </w:r>
      <w:proofErr w:type="spellStart"/>
      <w:r w:rsidRPr="00B545A4">
        <w:rPr>
          <w:rFonts w:cs="Calibri"/>
        </w:rPr>
        <w:t>spr</w:t>
      </w:r>
      <w:proofErr w:type="spellEnd"/>
      <w:r w:rsidRPr="00B545A4">
        <w:rPr>
          <w:rFonts w:cs="Calibri"/>
        </w:rPr>
        <w:t xml:space="preserve">.: </w:t>
      </w:r>
      <w:r w:rsidR="00A45F5C">
        <w:rPr>
          <w:rFonts w:cs="Calibri"/>
        </w:rPr>
        <w:t>SA.270.1.6</w:t>
      </w:r>
      <w:r w:rsidR="00045FEA">
        <w:rPr>
          <w:rFonts w:cs="Calibri"/>
        </w:rPr>
        <w:t>.2023</w:t>
      </w:r>
    </w:p>
    <w:p w:rsidR="00346417" w:rsidRPr="00B545A4" w:rsidRDefault="00346417" w:rsidP="00346417">
      <w:pPr>
        <w:spacing w:line="360" w:lineRule="auto"/>
        <w:rPr>
          <w:rFonts w:cs="Calibri"/>
        </w:rPr>
      </w:pPr>
    </w:p>
    <w:p w:rsidR="002301A0" w:rsidRPr="00B545A4" w:rsidRDefault="00045FEA" w:rsidP="00440E0D">
      <w:pPr>
        <w:pStyle w:val="Default"/>
        <w:spacing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Zapytanie ofertowe</w:t>
      </w:r>
      <w:r w:rsidR="002301A0"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 o wartości poniżej </w:t>
      </w:r>
      <w:r w:rsidR="00D76E3C" w:rsidRPr="00B545A4">
        <w:rPr>
          <w:rFonts w:ascii="Calibri" w:hAnsi="Calibri" w:cs="Calibri"/>
          <w:b/>
          <w:bCs/>
          <w:color w:val="auto"/>
          <w:sz w:val="22"/>
          <w:szCs w:val="22"/>
        </w:rPr>
        <w:t>130 000 zł</w:t>
      </w:r>
    </w:p>
    <w:p w:rsidR="00D76E3C" w:rsidRPr="00B545A4" w:rsidRDefault="00481556" w:rsidP="00D76E3C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zgodnie z § 4 </w:t>
      </w:r>
      <w:r w:rsidR="00D76E3C"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Regulaminu udzielania zamówień publicznych </w:t>
      </w:r>
    </w:p>
    <w:p w:rsidR="002301A0" w:rsidRDefault="00D76E3C" w:rsidP="00D76E3C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w Nadleśnictwie Oborniki</w:t>
      </w:r>
    </w:p>
    <w:p w:rsidR="00E71157" w:rsidRDefault="00E71157" w:rsidP="00D76E3C">
      <w:pPr>
        <w:pStyle w:val="Default"/>
        <w:spacing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</w:p>
    <w:p w:rsidR="00045FEA" w:rsidRPr="00B545A4" w:rsidRDefault="00045FEA" w:rsidP="00D76E3C">
      <w:pPr>
        <w:pStyle w:val="Default"/>
        <w:spacing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noProof/>
          <w:color w:val="auto"/>
          <w:sz w:val="22"/>
          <w:szCs w:val="22"/>
        </w:rPr>
        <w:drawing>
          <wp:inline distT="0" distB="0" distL="0" distR="0">
            <wp:extent cx="2804160" cy="13798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i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385" cy="138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FEA" w:rsidRDefault="00065408" w:rsidP="00AB7146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065408">
        <w:rPr>
          <w:rFonts w:ascii="Calibri" w:hAnsi="Calibri" w:cs="Calibri"/>
          <w:b/>
          <w:bCs/>
          <w:color w:val="auto"/>
          <w:sz w:val="22"/>
          <w:szCs w:val="22"/>
        </w:rPr>
        <w:t>„</w:t>
      </w:r>
      <w:r w:rsidR="00AB7146">
        <w:rPr>
          <w:rFonts w:ascii="Calibri" w:hAnsi="Calibri" w:cs="Calibri"/>
          <w:b/>
          <w:bCs/>
          <w:color w:val="auto"/>
          <w:sz w:val="22"/>
          <w:szCs w:val="22"/>
        </w:rPr>
        <w:t>Remont istniejących wież (dostrzegalni) przeciwpożarowych w konstrukcji żelbetonowej</w:t>
      </w:r>
      <w:r w:rsidRPr="00065408">
        <w:rPr>
          <w:rFonts w:ascii="Calibri" w:hAnsi="Calibri" w:cs="Calibri"/>
          <w:b/>
          <w:bCs/>
          <w:color w:val="auto"/>
          <w:sz w:val="22"/>
          <w:szCs w:val="22"/>
        </w:rPr>
        <w:t>”</w:t>
      </w:r>
    </w:p>
    <w:p w:rsidR="00065408" w:rsidRPr="00B545A4" w:rsidRDefault="00065408" w:rsidP="00440E0D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W w:w="9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0"/>
      </w:tblGrid>
      <w:tr w:rsidR="001C2520" w:rsidRPr="00B545A4" w:rsidTr="007A2891">
        <w:trPr>
          <w:trHeight w:val="350"/>
        </w:trPr>
        <w:tc>
          <w:tcPr>
            <w:tcW w:w="9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520" w:rsidRPr="00B545A4" w:rsidRDefault="001C2520" w:rsidP="00440E0D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B545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US"/>
              </w:rPr>
              <w:t>I. Prowadzący rozpoznanie:</w:t>
            </w:r>
          </w:p>
        </w:tc>
      </w:tr>
      <w:tr w:rsidR="001C2520" w:rsidRPr="00B545A4" w:rsidTr="007A2891">
        <w:trPr>
          <w:trHeight w:val="1422"/>
        </w:trPr>
        <w:tc>
          <w:tcPr>
            <w:tcW w:w="9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EA" w:rsidRPr="00045FEA" w:rsidRDefault="00045FEA" w:rsidP="00045FE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45FE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Skarb Państwa - Państwowe Gospodarstwo Leśne Lasy Państwowe </w:t>
            </w:r>
          </w:p>
          <w:p w:rsidR="00045FEA" w:rsidRPr="00045FEA" w:rsidRDefault="00045FEA" w:rsidP="00045FE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45FE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Nadleśnictwo Oborniki </w:t>
            </w:r>
            <w:bookmarkStart w:id="0" w:name="_GoBack"/>
            <w:bookmarkEnd w:id="0"/>
          </w:p>
          <w:p w:rsidR="00045FEA" w:rsidRPr="00045FEA" w:rsidRDefault="00045FEA" w:rsidP="00045FE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45FE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reprezentowane przez: </w:t>
            </w:r>
            <w:r w:rsidR="001F59E0">
              <w:rPr>
                <w:rFonts w:ascii="Calibri" w:hAnsi="Calibri" w:cs="Calibri"/>
                <w:color w:val="auto"/>
                <w:sz w:val="22"/>
                <w:szCs w:val="22"/>
              </w:rPr>
              <w:t>Artura Stawickiego Zastępcę Nadleśniczego</w:t>
            </w:r>
          </w:p>
          <w:p w:rsidR="00045FEA" w:rsidRPr="00045FEA" w:rsidRDefault="00045FEA" w:rsidP="00045FE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45FE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z siedzibą Dąbrówka Leśna, ul. Gajowa 1, 64-600 Oborniki </w:t>
            </w:r>
          </w:p>
          <w:p w:rsidR="00045FEA" w:rsidRPr="00045FEA" w:rsidRDefault="00045FEA" w:rsidP="00045FE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45FEA">
              <w:rPr>
                <w:rFonts w:ascii="Calibri" w:hAnsi="Calibri" w:cs="Calibri"/>
                <w:color w:val="auto"/>
                <w:sz w:val="22"/>
                <w:szCs w:val="22"/>
              </w:rPr>
              <w:t>tel. 61 297 13 02</w:t>
            </w:r>
          </w:p>
          <w:p w:rsidR="001C2520" w:rsidRPr="00B545A4" w:rsidRDefault="00045FEA" w:rsidP="00045FE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</w:pPr>
            <w:r w:rsidRPr="00045FEA">
              <w:rPr>
                <w:rFonts w:ascii="Calibri" w:hAnsi="Calibri" w:cs="Calibri"/>
                <w:color w:val="auto"/>
                <w:sz w:val="22"/>
                <w:szCs w:val="22"/>
              </w:rPr>
              <w:t>adres e-mail: oborniki@poznan.lasy.gov.pl</w:t>
            </w:r>
          </w:p>
        </w:tc>
      </w:tr>
    </w:tbl>
    <w:p w:rsidR="00440E0D" w:rsidRPr="00B545A4" w:rsidRDefault="00440E0D" w:rsidP="00440E0D">
      <w:pPr>
        <w:pStyle w:val="Default"/>
        <w:spacing w:line="360" w:lineRule="auto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2301A0" w:rsidRPr="00B545A4" w:rsidRDefault="002301A0" w:rsidP="00440E0D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II. Określenie przedmiotu rozpoznania </w:t>
      </w:r>
    </w:p>
    <w:p w:rsidR="002301A0" w:rsidRPr="00B545A4" w:rsidRDefault="002301A0" w:rsidP="003C526E">
      <w:pPr>
        <w:pStyle w:val="Default"/>
        <w:numPr>
          <w:ilvl w:val="0"/>
          <w:numId w:val="35"/>
        </w:numPr>
        <w:spacing w:line="36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Przedmiot zapytania- specyfikacja:</w:t>
      </w:r>
    </w:p>
    <w:p w:rsidR="00096CA2" w:rsidRPr="00096CA2" w:rsidRDefault="008C2B14" w:rsidP="00096CA2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8C2B14">
        <w:rPr>
          <w:rFonts w:ascii="Calibri" w:hAnsi="Calibri" w:cs="Calibri"/>
          <w:bCs/>
          <w:color w:val="auto"/>
          <w:sz w:val="22"/>
          <w:szCs w:val="22"/>
        </w:rPr>
        <w:t xml:space="preserve">1.1 </w:t>
      </w:r>
      <w:r w:rsidR="00096CA2" w:rsidRPr="00AB7146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Część 1</w:t>
      </w:r>
      <w:r w:rsidR="00096CA2">
        <w:rPr>
          <w:rFonts w:ascii="Calibri" w:hAnsi="Calibri" w:cs="Calibri"/>
          <w:bCs/>
          <w:color w:val="auto"/>
          <w:sz w:val="22"/>
          <w:szCs w:val="22"/>
        </w:rPr>
        <w:t>:</w:t>
      </w:r>
      <w:r w:rsidR="00096CA2" w:rsidRPr="00096CA2">
        <w:t xml:space="preserve"> </w:t>
      </w:r>
      <w:r w:rsidR="00096CA2" w:rsidRPr="00096CA2">
        <w:rPr>
          <w:rFonts w:ascii="Calibri" w:hAnsi="Calibri" w:cs="Calibri"/>
          <w:bCs/>
          <w:color w:val="auto"/>
          <w:sz w:val="22"/>
          <w:szCs w:val="22"/>
        </w:rPr>
        <w:t>remont istniejąc</w:t>
      </w:r>
      <w:r w:rsidR="00096CA2">
        <w:rPr>
          <w:rFonts w:ascii="Calibri" w:hAnsi="Calibri" w:cs="Calibri"/>
          <w:bCs/>
          <w:color w:val="auto"/>
          <w:sz w:val="22"/>
          <w:szCs w:val="22"/>
        </w:rPr>
        <w:t>ej</w:t>
      </w:r>
      <w:r w:rsidR="00096CA2" w:rsidRPr="00096CA2">
        <w:rPr>
          <w:rFonts w:ascii="Calibri" w:hAnsi="Calibri" w:cs="Calibri"/>
          <w:bCs/>
          <w:color w:val="auto"/>
          <w:sz w:val="22"/>
          <w:szCs w:val="22"/>
        </w:rPr>
        <w:t xml:space="preserve"> wieży (dostrzegalni) przeciwpożarowej w konstrukcji żelbetonowej</w:t>
      </w:r>
    </w:p>
    <w:p w:rsidR="008C2B14" w:rsidRDefault="00096CA2" w:rsidP="00096CA2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096CA2">
        <w:rPr>
          <w:rFonts w:ascii="Calibri" w:hAnsi="Calibri" w:cs="Calibri"/>
          <w:bCs/>
          <w:color w:val="auto"/>
          <w:sz w:val="22"/>
          <w:szCs w:val="22"/>
        </w:rPr>
        <w:t xml:space="preserve">nr </w:t>
      </w:r>
      <w:proofErr w:type="spellStart"/>
      <w:r w:rsidRPr="00096CA2">
        <w:rPr>
          <w:rFonts w:ascii="Calibri" w:hAnsi="Calibri" w:cs="Calibri"/>
          <w:bCs/>
          <w:color w:val="auto"/>
          <w:sz w:val="22"/>
          <w:szCs w:val="22"/>
        </w:rPr>
        <w:t>inw</w:t>
      </w:r>
      <w:proofErr w:type="spellEnd"/>
      <w:r w:rsidRPr="00096CA2">
        <w:rPr>
          <w:rFonts w:ascii="Calibri" w:hAnsi="Calibri" w:cs="Calibri"/>
          <w:bCs/>
          <w:color w:val="auto"/>
          <w:sz w:val="22"/>
          <w:szCs w:val="22"/>
        </w:rPr>
        <w:t xml:space="preserve">. 291-01272 </w:t>
      </w:r>
      <w:proofErr w:type="spellStart"/>
      <w:r w:rsidRPr="00096CA2">
        <w:rPr>
          <w:rFonts w:ascii="Calibri" w:hAnsi="Calibri" w:cs="Calibri"/>
          <w:bCs/>
          <w:color w:val="auto"/>
          <w:sz w:val="22"/>
          <w:szCs w:val="22"/>
        </w:rPr>
        <w:t>Mycin</w:t>
      </w:r>
      <w:proofErr w:type="spellEnd"/>
      <w:r w:rsidR="00AB7146">
        <w:rPr>
          <w:rFonts w:ascii="Calibri" w:hAnsi="Calibri" w:cs="Calibri"/>
          <w:bCs/>
          <w:color w:val="auto"/>
          <w:sz w:val="22"/>
          <w:szCs w:val="22"/>
        </w:rPr>
        <w:t>, działka ewidencyjna 10783</w:t>
      </w:r>
      <w:r w:rsidR="008C2B14" w:rsidRPr="008C2B14">
        <w:rPr>
          <w:rFonts w:ascii="Calibri" w:hAnsi="Calibri" w:cs="Calibri"/>
          <w:bCs/>
          <w:color w:val="auto"/>
          <w:sz w:val="22"/>
          <w:szCs w:val="22"/>
        </w:rPr>
        <w:t xml:space="preserve">: </w:t>
      </w:r>
    </w:p>
    <w:p w:rsidR="00AB7146" w:rsidRDefault="00AB7146" w:rsidP="00096CA2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Przedmiotem zapytania ofertowego</w:t>
      </w:r>
      <w:r w:rsidRPr="00AB7146">
        <w:rPr>
          <w:rFonts w:ascii="Calibri" w:hAnsi="Calibri" w:cs="Calibri"/>
          <w:bCs/>
          <w:color w:val="auto"/>
          <w:sz w:val="22"/>
          <w:szCs w:val="22"/>
        </w:rPr>
        <w:t xml:space="preserve"> jest naprawa zarysowań istniejącej wieży (dostrzegalni) przeciwpożarowej o nr </w:t>
      </w:r>
      <w:proofErr w:type="spellStart"/>
      <w:r w:rsidRPr="00AB7146">
        <w:rPr>
          <w:rFonts w:ascii="Calibri" w:hAnsi="Calibri" w:cs="Calibri"/>
          <w:bCs/>
          <w:color w:val="auto"/>
          <w:sz w:val="22"/>
          <w:szCs w:val="22"/>
        </w:rPr>
        <w:t>inw</w:t>
      </w:r>
      <w:proofErr w:type="spellEnd"/>
      <w:r w:rsidRPr="00AB7146">
        <w:rPr>
          <w:rFonts w:ascii="Calibri" w:hAnsi="Calibri" w:cs="Calibri"/>
          <w:bCs/>
          <w:color w:val="auto"/>
          <w:sz w:val="22"/>
          <w:szCs w:val="22"/>
        </w:rPr>
        <w:t xml:space="preserve">. 291-01272 w miejscowości </w:t>
      </w:r>
      <w:proofErr w:type="spellStart"/>
      <w:r w:rsidRPr="00AB7146">
        <w:rPr>
          <w:rFonts w:ascii="Calibri" w:hAnsi="Calibri" w:cs="Calibri"/>
          <w:bCs/>
          <w:color w:val="auto"/>
          <w:sz w:val="22"/>
          <w:szCs w:val="22"/>
        </w:rPr>
        <w:t>Mycin</w:t>
      </w:r>
      <w:proofErr w:type="spellEnd"/>
      <w:r w:rsidRPr="00AB7146">
        <w:rPr>
          <w:rFonts w:ascii="Calibri" w:hAnsi="Calibri" w:cs="Calibri"/>
          <w:bCs/>
          <w:color w:val="auto"/>
          <w:sz w:val="22"/>
          <w:szCs w:val="22"/>
        </w:rPr>
        <w:t xml:space="preserve">, gmina Oborniki, powiat obornicki, działka ew. 10783. Szczegółowy opis przedmiotu </w:t>
      </w:r>
      <w:r w:rsidR="0009468A">
        <w:rPr>
          <w:rFonts w:ascii="Calibri" w:hAnsi="Calibri" w:cs="Calibri"/>
          <w:bCs/>
          <w:color w:val="auto"/>
          <w:sz w:val="22"/>
          <w:szCs w:val="22"/>
        </w:rPr>
        <w:t>zamówienia</w:t>
      </w:r>
      <w:r w:rsidRPr="00AB7146">
        <w:rPr>
          <w:rFonts w:ascii="Calibri" w:hAnsi="Calibri" w:cs="Calibri"/>
          <w:bCs/>
          <w:color w:val="auto"/>
          <w:sz w:val="22"/>
          <w:szCs w:val="22"/>
        </w:rPr>
        <w:t xml:space="preserve"> został zawarty w dokument</w:t>
      </w:r>
      <w:r>
        <w:rPr>
          <w:rFonts w:ascii="Calibri" w:hAnsi="Calibri" w:cs="Calibri"/>
          <w:bCs/>
          <w:color w:val="auto"/>
          <w:sz w:val="22"/>
          <w:szCs w:val="22"/>
        </w:rPr>
        <w:t>a</w:t>
      </w:r>
      <w:r w:rsidR="00213371">
        <w:rPr>
          <w:rFonts w:ascii="Calibri" w:hAnsi="Calibri" w:cs="Calibri"/>
          <w:bCs/>
          <w:color w:val="auto"/>
          <w:sz w:val="22"/>
          <w:szCs w:val="22"/>
        </w:rPr>
        <w:t>cji projektowej (załącznik nr 7</w:t>
      </w:r>
      <w:r w:rsidRPr="00AB7146">
        <w:rPr>
          <w:rFonts w:ascii="Calibri" w:hAnsi="Calibri" w:cs="Calibri"/>
          <w:bCs/>
          <w:color w:val="auto"/>
          <w:sz w:val="22"/>
          <w:szCs w:val="22"/>
        </w:rPr>
        <w:t xml:space="preserve"> do 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Zapytania </w:t>
      </w:r>
      <w:r w:rsidR="008C7C8B">
        <w:rPr>
          <w:rFonts w:ascii="Calibri" w:hAnsi="Calibri" w:cs="Calibri"/>
          <w:bCs/>
          <w:color w:val="auto"/>
          <w:sz w:val="22"/>
          <w:szCs w:val="22"/>
        </w:rPr>
        <w:t>ofertowego</w:t>
      </w:r>
      <w:r w:rsidRPr="00AB7146">
        <w:rPr>
          <w:rFonts w:ascii="Calibri" w:hAnsi="Calibri" w:cs="Calibri"/>
          <w:bCs/>
          <w:color w:val="auto"/>
          <w:sz w:val="22"/>
          <w:szCs w:val="22"/>
        </w:rPr>
        <w:t>).</w:t>
      </w:r>
    </w:p>
    <w:p w:rsidR="00AB7146" w:rsidRPr="00AB7146" w:rsidRDefault="00AB7146" w:rsidP="00AB7146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1.2 </w:t>
      </w:r>
      <w:r w:rsidRPr="00AB7146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Część 2</w:t>
      </w:r>
      <w:r w:rsidRPr="00AB7146">
        <w:rPr>
          <w:rFonts w:ascii="Calibri" w:hAnsi="Calibri" w:cs="Calibri"/>
          <w:bCs/>
          <w:color w:val="auto"/>
          <w:sz w:val="22"/>
          <w:szCs w:val="22"/>
        </w:rPr>
        <w:t>: remont istniejącej wieży (dostrzegalni) przeciwpożarowej w konstrukcji żelbetonowej</w:t>
      </w:r>
    </w:p>
    <w:p w:rsidR="00AB7146" w:rsidRDefault="008D178F" w:rsidP="00AB7146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nr </w:t>
      </w:r>
      <w:proofErr w:type="spellStart"/>
      <w:r>
        <w:rPr>
          <w:rFonts w:ascii="Calibri" w:hAnsi="Calibri" w:cs="Calibri"/>
          <w:bCs/>
          <w:color w:val="auto"/>
          <w:sz w:val="22"/>
          <w:szCs w:val="22"/>
        </w:rPr>
        <w:t>inw</w:t>
      </w:r>
      <w:proofErr w:type="spellEnd"/>
      <w:r>
        <w:rPr>
          <w:rFonts w:ascii="Calibri" w:hAnsi="Calibri" w:cs="Calibri"/>
          <w:bCs/>
          <w:color w:val="auto"/>
          <w:sz w:val="22"/>
          <w:szCs w:val="22"/>
        </w:rPr>
        <w:t>. 291-01273</w:t>
      </w:r>
      <w:r w:rsidR="00AB7146" w:rsidRPr="00AB7146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4607FE">
        <w:rPr>
          <w:rFonts w:ascii="Calibri" w:hAnsi="Calibri" w:cs="Calibri"/>
          <w:bCs/>
          <w:color w:val="auto"/>
          <w:sz w:val="22"/>
          <w:szCs w:val="22"/>
        </w:rPr>
        <w:t>Stobnica</w:t>
      </w:r>
      <w:r w:rsidR="00AB7146">
        <w:rPr>
          <w:rFonts w:ascii="Calibri" w:hAnsi="Calibri" w:cs="Calibri"/>
          <w:bCs/>
          <w:color w:val="auto"/>
          <w:sz w:val="22"/>
          <w:szCs w:val="22"/>
        </w:rPr>
        <w:t xml:space="preserve">, działka </w:t>
      </w:r>
      <w:r w:rsidR="008C7C8B">
        <w:rPr>
          <w:rFonts w:ascii="Calibri" w:hAnsi="Calibri" w:cs="Calibri"/>
          <w:bCs/>
          <w:color w:val="auto"/>
          <w:sz w:val="22"/>
          <w:szCs w:val="22"/>
        </w:rPr>
        <w:t>ewidencyjna</w:t>
      </w:r>
      <w:r w:rsidR="00AB7146">
        <w:rPr>
          <w:rFonts w:ascii="Calibri" w:hAnsi="Calibri" w:cs="Calibri"/>
          <w:bCs/>
          <w:color w:val="auto"/>
          <w:sz w:val="22"/>
          <w:szCs w:val="22"/>
        </w:rPr>
        <w:t xml:space="preserve"> a 10473/4:</w:t>
      </w:r>
    </w:p>
    <w:p w:rsidR="00AB7146" w:rsidRDefault="00AB7146" w:rsidP="00AB7146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B7146">
        <w:rPr>
          <w:rFonts w:ascii="Calibri" w:hAnsi="Calibri" w:cs="Calibri"/>
          <w:bCs/>
          <w:color w:val="auto"/>
          <w:sz w:val="22"/>
          <w:szCs w:val="22"/>
        </w:rPr>
        <w:t>Przedmiotem zapytania ofertowego jest naprawa zarysowań istniejącej wieży (dostrzegalni) prze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ciwpożarowej o nr </w:t>
      </w:r>
      <w:proofErr w:type="spellStart"/>
      <w:r>
        <w:rPr>
          <w:rFonts w:ascii="Calibri" w:hAnsi="Calibri" w:cs="Calibri"/>
          <w:bCs/>
          <w:color w:val="auto"/>
          <w:sz w:val="22"/>
          <w:szCs w:val="22"/>
        </w:rPr>
        <w:t>inw</w:t>
      </w:r>
      <w:proofErr w:type="spellEnd"/>
      <w:r>
        <w:rPr>
          <w:rFonts w:ascii="Calibri" w:hAnsi="Calibri" w:cs="Calibri"/>
          <w:bCs/>
          <w:color w:val="auto"/>
          <w:sz w:val="22"/>
          <w:szCs w:val="22"/>
        </w:rPr>
        <w:t>. 291-01273</w:t>
      </w:r>
      <w:r w:rsidRPr="00AB7146">
        <w:rPr>
          <w:rFonts w:ascii="Calibri" w:hAnsi="Calibri" w:cs="Calibri"/>
          <w:bCs/>
          <w:color w:val="auto"/>
          <w:sz w:val="22"/>
          <w:szCs w:val="22"/>
        </w:rPr>
        <w:t xml:space="preserve"> w miejscowości </w:t>
      </w:r>
      <w:r w:rsidR="004607FE">
        <w:rPr>
          <w:rFonts w:ascii="Calibri" w:hAnsi="Calibri" w:cs="Calibri"/>
          <w:bCs/>
          <w:color w:val="auto"/>
          <w:sz w:val="22"/>
          <w:szCs w:val="22"/>
        </w:rPr>
        <w:t>Stobnica</w:t>
      </w:r>
      <w:r w:rsidRPr="00AB7146">
        <w:rPr>
          <w:rFonts w:ascii="Calibri" w:hAnsi="Calibri" w:cs="Calibri"/>
          <w:bCs/>
          <w:color w:val="auto"/>
          <w:sz w:val="22"/>
          <w:szCs w:val="22"/>
        </w:rPr>
        <w:t xml:space="preserve">, gmina Oborniki, powiat obornicki, </w:t>
      </w:r>
      <w:r w:rsidRPr="00AB7146">
        <w:rPr>
          <w:rFonts w:ascii="Calibri" w:hAnsi="Calibri" w:cs="Calibri"/>
          <w:bCs/>
          <w:color w:val="auto"/>
          <w:sz w:val="22"/>
          <w:szCs w:val="22"/>
        </w:rPr>
        <w:lastRenderedPageBreak/>
        <w:t>działka ew. 10</w:t>
      </w:r>
      <w:r>
        <w:rPr>
          <w:rFonts w:ascii="Calibri" w:hAnsi="Calibri" w:cs="Calibri"/>
          <w:bCs/>
          <w:color w:val="auto"/>
          <w:sz w:val="22"/>
          <w:szCs w:val="22"/>
        </w:rPr>
        <w:t>473/4</w:t>
      </w:r>
      <w:r w:rsidRPr="00AB7146">
        <w:rPr>
          <w:rFonts w:ascii="Calibri" w:hAnsi="Calibri" w:cs="Calibri"/>
          <w:bCs/>
          <w:color w:val="auto"/>
          <w:sz w:val="22"/>
          <w:szCs w:val="22"/>
        </w:rPr>
        <w:t xml:space="preserve">. Szczegółowy opis przedmiotu </w:t>
      </w:r>
      <w:r w:rsidR="0009468A">
        <w:rPr>
          <w:rFonts w:ascii="Calibri" w:hAnsi="Calibri" w:cs="Calibri"/>
          <w:bCs/>
          <w:color w:val="auto"/>
          <w:sz w:val="22"/>
          <w:szCs w:val="22"/>
        </w:rPr>
        <w:t>zamówienia</w:t>
      </w:r>
      <w:r w:rsidRPr="00AB7146">
        <w:rPr>
          <w:rFonts w:ascii="Calibri" w:hAnsi="Calibri" w:cs="Calibri"/>
          <w:bCs/>
          <w:color w:val="auto"/>
          <w:sz w:val="22"/>
          <w:szCs w:val="22"/>
        </w:rPr>
        <w:t xml:space="preserve"> został zawarty w dokumenta</w:t>
      </w:r>
      <w:r w:rsidR="00213371">
        <w:rPr>
          <w:rFonts w:ascii="Calibri" w:hAnsi="Calibri" w:cs="Calibri"/>
          <w:bCs/>
          <w:color w:val="auto"/>
          <w:sz w:val="22"/>
          <w:szCs w:val="22"/>
        </w:rPr>
        <w:t>cji projektowej (załącznik nr 8</w:t>
      </w:r>
      <w:r w:rsidRPr="00AB7146">
        <w:rPr>
          <w:rFonts w:ascii="Calibri" w:hAnsi="Calibri" w:cs="Calibri"/>
          <w:bCs/>
          <w:color w:val="auto"/>
          <w:sz w:val="22"/>
          <w:szCs w:val="22"/>
        </w:rPr>
        <w:t xml:space="preserve"> do Zapytania </w:t>
      </w:r>
      <w:r w:rsidR="008C7C8B" w:rsidRPr="00AB7146">
        <w:rPr>
          <w:rFonts w:ascii="Calibri" w:hAnsi="Calibri" w:cs="Calibri"/>
          <w:bCs/>
          <w:color w:val="auto"/>
          <w:sz w:val="22"/>
          <w:szCs w:val="22"/>
        </w:rPr>
        <w:t>ofertowego</w:t>
      </w:r>
      <w:r w:rsidRPr="00AB7146">
        <w:rPr>
          <w:rFonts w:ascii="Calibri" w:hAnsi="Calibri" w:cs="Calibri"/>
          <w:bCs/>
          <w:color w:val="auto"/>
          <w:sz w:val="22"/>
          <w:szCs w:val="22"/>
        </w:rPr>
        <w:t>).</w:t>
      </w:r>
    </w:p>
    <w:p w:rsidR="00AB7146" w:rsidRDefault="00AB7146" w:rsidP="008C2B14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:rsidR="00733282" w:rsidRDefault="00733282" w:rsidP="008C2B14">
      <w:pPr>
        <w:pStyle w:val="Default"/>
        <w:spacing w:line="360" w:lineRule="auto"/>
        <w:jc w:val="both"/>
        <w:rPr>
          <w:rFonts w:ascii="Calibri" w:hAnsi="Calibri" w:cs="Calibri"/>
          <w:b/>
          <w:bCs/>
          <w:color w:val="auto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Roboty należy wykonać zgodnie z warunkami uzyskanego pozwolenia na budowę (załącznik nr 9 i 10 do zapytania ofertowego).</w:t>
      </w:r>
    </w:p>
    <w:p w:rsidR="00733282" w:rsidRDefault="00733282" w:rsidP="008C2B14">
      <w:pPr>
        <w:pStyle w:val="Default"/>
        <w:spacing w:line="360" w:lineRule="auto"/>
        <w:jc w:val="both"/>
        <w:rPr>
          <w:rFonts w:ascii="Calibri" w:hAnsi="Calibri" w:cs="Calibri"/>
          <w:b/>
          <w:bCs/>
          <w:color w:val="auto"/>
          <w:sz w:val="22"/>
          <w:szCs w:val="22"/>
          <w:u w:val="single"/>
        </w:rPr>
      </w:pPr>
    </w:p>
    <w:p w:rsidR="008C2B14" w:rsidRPr="008C2B14" w:rsidRDefault="008C2B14" w:rsidP="008C2B14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8C2B14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Zamawiający wymaga dokonania wizji lokalnej.</w:t>
      </w:r>
      <w:r w:rsidRPr="008C2B14">
        <w:rPr>
          <w:rFonts w:ascii="Calibri" w:hAnsi="Calibri" w:cs="Calibri"/>
          <w:bCs/>
          <w:color w:val="auto"/>
          <w:sz w:val="22"/>
          <w:szCs w:val="22"/>
        </w:rPr>
        <w:t xml:space="preserve"> W tym celu należy skontaktować się z pracownikiem Nadleśnictwa (dane do kontaktu w pkt. V</w:t>
      </w:r>
      <w:r w:rsidR="00BD2703">
        <w:rPr>
          <w:rFonts w:ascii="Calibri" w:hAnsi="Calibri" w:cs="Calibri"/>
          <w:bCs/>
          <w:color w:val="auto"/>
          <w:sz w:val="22"/>
          <w:szCs w:val="22"/>
        </w:rPr>
        <w:t>I</w:t>
      </w:r>
      <w:r w:rsidRPr="008C2B14">
        <w:rPr>
          <w:rFonts w:ascii="Calibri" w:hAnsi="Calibri" w:cs="Calibri"/>
          <w:bCs/>
          <w:color w:val="auto"/>
          <w:sz w:val="22"/>
          <w:szCs w:val="22"/>
        </w:rPr>
        <w:t>I).</w:t>
      </w:r>
    </w:p>
    <w:p w:rsidR="00DA5FAB" w:rsidRDefault="00DA5FAB" w:rsidP="00B545A4">
      <w:pPr>
        <w:pStyle w:val="Default"/>
        <w:spacing w:line="36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2301A0" w:rsidRDefault="002301A0" w:rsidP="00B545A4">
      <w:pPr>
        <w:pStyle w:val="Default"/>
        <w:spacing w:line="36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3C526E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. Wymogi wobec Wykonawcy: </w:t>
      </w:r>
    </w:p>
    <w:p w:rsidR="003C526E" w:rsidRPr="00AB7146" w:rsidRDefault="003C526E" w:rsidP="003C526E">
      <w:pPr>
        <w:pStyle w:val="Default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3C526E">
        <w:rPr>
          <w:rFonts w:ascii="Calibri" w:hAnsi="Calibri" w:cs="Calibri"/>
          <w:color w:val="auto"/>
          <w:sz w:val="22"/>
          <w:szCs w:val="22"/>
        </w:rPr>
        <w:t xml:space="preserve">Zamawiający wymaga przeprowadzenia wizji lokalnej przed złożeniem oferty potwierdzonego oświadczeniem </w:t>
      </w:r>
      <w:r w:rsidRPr="00B55E2F">
        <w:rPr>
          <w:rFonts w:ascii="Calibri" w:hAnsi="Calibri" w:cs="Calibri"/>
          <w:b/>
          <w:color w:val="auto"/>
          <w:sz w:val="22"/>
          <w:szCs w:val="22"/>
        </w:rPr>
        <w:t>(załącznik nr 2).</w:t>
      </w:r>
    </w:p>
    <w:p w:rsidR="00AB7146" w:rsidRPr="008C7C8B" w:rsidRDefault="00AB7146" w:rsidP="00AB7146">
      <w:pPr>
        <w:pStyle w:val="Default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AB7146">
        <w:rPr>
          <w:rFonts w:ascii="Calibri" w:hAnsi="Calibri" w:cs="Calibri"/>
          <w:b/>
          <w:color w:val="auto"/>
          <w:sz w:val="22"/>
          <w:szCs w:val="22"/>
        </w:rPr>
        <w:t xml:space="preserve">Wykonawca 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zobowiązany jest wykazać, że </w:t>
      </w:r>
      <w:r w:rsidRPr="00AB7146">
        <w:rPr>
          <w:rFonts w:ascii="Calibri" w:hAnsi="Calibri" w:cs="Calibri"/>
          <w:b/>
          <w:color w:val="auto"/>
          <w:sz w:val="22"/>
          <w:szCs w:val="22"/>
        </w:rPr>
        <w:t xml:space="preserve">w zakresie osób skierowanych do realizacji zamówienia </w:t>
      </w:r>
      <w:r w:rsidR="008C7C8B">
        <w:rPr>
          <w:rFonts w:ascii="Calibri" w:hAnsi="Calibri" w:cs="Calibri"/>
          <w:b/>
          <w:color w:val="auto"/>
          <w:sz w:val="22"/>
          <w:szCs w:val="22"/>
        </w:rPr>
        <w:t>dysponuje:</w:t>
      </w:r>
    </w:p>
    <w:p w:rsidR="008C7C8B" w:rsidRDefault="008C7C8B" w:rsidP="008C7C8B">
      <w:pPr>
        <w:pStyle w:val="Default"/>
        <w:numPr>
          <w:ilvl w:val="1"/>
          <w:numId w:val="31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C7C8B">
        <w:rPr>
          <w:rFonts w:ascii="Calibri" w:hAnsi="Calibri" w:cs="Calibri"/>
          <w:color w:val="auto"/>
          <w:sz w:val="22"/>
          <w:szCs w:val="22"/>
        </w:rPr>
        <w:t xml:space="preserve">osobą, która pełnić będzie funkcję kierownika budowy, posiadającą uprawnienia do kierowania robotami budowlanymi w specjalności </w:t>
      </w:r>
      <w:r>
        <w:rPr>
          <w:rFonts w:ascii="Calibri" w:hAnsi="Calibri" w:cs="Calibri"/>
          <w:color w:val="auto"/>
          <w:sz w:val="22"/>
          <w:szCs w:val="22"/>
        </w:rPr>
        <w:t>konstrukcyjno-budowlanej (bez ograniczeń);</w:t>
      </w:r>
    </w:p>
    <w:p w:rsidR="008C7C8B" w:rsidRDefault="008C7C8B" w:rsidP="008C7C8B">
      <w:pPr>
        <w:pStyle w:val="Default"/>
        <w:numPr>
          <w:ilvl w:val="1"/>
          <w:numId w:val="31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osobami posiadającymi uprawnienia do prac na wysokościach;</w:t>
      </w:r>
    </w:p>
    <w:p w:rsidR="008C7C8B" w:rsidRDefault="008C7C8B" w:rsidP="008C7C8B">
      <w:pPr>
        <w:pStyle w:val="Default"/>
        <w:numPr>
          <w:ilvl w:val="1"/>
          <w:numId w:val="31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osobami posiadającymi uprawnienia oraz szkolenia do montażu rusztowań oraz obsługi sprzętu wysokościowego (np. podnośniki koszowe).</w:t>
      </w:r>
    </w:p>
    <w:p w:rsidR="008D178F" w:rsidRPr="008C7C8B" w:rsidRDefault="008C7C8B" w:rsidP="008D178F">
      <w:pPr>
        <w:pStyle w:val="Default"/>
        <w:spacing w:line="360" w:lineRule="auto"/>
        <w:ind w:left="360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8C7C8B">
        <w:rPr>
          <w:rFonts w:ascii="Calibri" w:hAnsi="Calibri" w:cs="Calibri"/>
          <w:b/>
          <w:color w:val="auto"/>
          <w:sz w:val="22"/>
          <w:szCs w:val="22"/>
        </w:rPr>
        <w:t>Wykonawca wraz z ofertą zobowiązany jest przedłożyć kopię uprawnień osób oddelegowanych do realizacji Zamówienia.</w:t>
      </w:r>
    </w:p>
    <w:p w:rsidR="002301A0" w:rsidRDefault="002301A0" w:rsidP="00AB7146">
      <w:pPr>
        <w:pStyle w:val="Default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AB7146">
        <w:rPr>
          <w:rFonts w:ascii="Calibri" w:hAnsi="Calibri" w:cs="Calibri"/>
          <w:color w:val="auto"/>
          <w:sz w:val="22"/>
          <w:szCs w:val="22"/>
        </w:rPr>
        <w:t xml:space="preserve">Wykonawca jest zobowiązany do współpracy z Zamawiającym. </w:t>
      </w:r>
    </w:p>
    <w:p w:rsidR="002301A0" w:rsidRDefault="002301A0" w:rsidP="00B545A4">
      <w:pPr>
        <w:pStyle w:val="Default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3C526E">
        <w:rPr>
          <w:rFonts w:ascii="Calibri" w:hAnsi="Calibri" w:cs="Calibri"/>
          <w:color w:val="auto"/>
          <w:sz w:val="22"/>
          <w:szCs w:val="22"/>
        </w:rPr>
        <w:t xml:space="preserve">Wykonawca jest zobowiązany do zachowania pełnej poufności wynikającej z realizacji niniejszej usługi. </w:t>
      </w:r>
    </w:p>
    <w:p w:rsidR="00045FEA" w:rsidRDefault="00045FEA" w:rsidP="00B545A4">
      <w:pPr>
        <w:pStyle w:val="Default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3C526E">
        <w:rPr>
          <w:rFonts w:ascii="Calibri" w:hAnsi="Calibri" w:cs="Calibri"/>
          <w:color w:val="auto"/>
          <w:sz w:val="22"/>
          <w:szCs w:val="22"/>
        </w:rPr>
        <w:t>Wykonawca zobowiązany jest do posiadania ubezpieczenia odpowiedzialności cywilnej w zakresie objętym umową i przedłoż</w:t>
      </w:r>
      <w:r w:rsidR="00475180" w:rsidRPr="003C526E">
        <w:rPr>
          <w:rFonts w:ascii="Calibri" w:hAnsi="Calibri" w:cs="Calibri"/>
          <w:color w:val="auto"/>
          <w:sz w:val="22"/>
          <w:szCs w:val="22"/>
        </w:rPr>
        <w:t>enia Zamawiającemu kopii polisy.</w:t>
      </w:r>
    </w:p>
    <w:p w:rsidR="007D2B6A" w:rsidRPr="003C526E" w:rsidRDefault="007D2B6A" w:rsidP="007D2B6A">
      <w:pPr>
        <w:pStyle w:val="Default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3C526E">
        <w:rPr>
          <w:rFonts w:ascii="Calibri" w:hAnsi="Calibri" w:cs="Calibri"/>
          <w:color w:val="auto"/>
          <w:sz w:val="22"/>
          <w:szCs w:val="22"/>
        </w:rPr>
        <w:t>W postępowaniu mogą brać udział Wykonawcy, którzy nie podlegają wykluczeniu z w okolicznościach, o których mowa w art. 7 ust. 1 pkt 1-3 ustawy z dnia 13 kwietnia 2022 r. o szczególnych rozwiązaniach w zakresie przeciwdziałania wspieraniu agresji na Ukrainę oraz służących ochronie bezpieczeństwa narodowego (Dz. U. z 2022 r. poz. 835, dalej: „Specustawa”).</w:t>
      </w:r>
    </w:p>
    <w:p w:rsidR="003C526E" w:rsidRDefault="007D2B6A" w:rsidP="003C526E">
      <w:pPr>
        <w:pStyle w:val="Default"/>
        <w:spacing w:line="360" w:lineRule="auto"/>
        <w:ind w:firstLine="36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Na podstawie:</w:t>
      </w:r>
    </w:p>
    <w:p w:rsidR="007D2B6A" w:rsidRDefault="007D2B6A" w:rsidP="003C526E">
      <w:pPr>
        <w:pStyle w:val="Default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7D2B6A">
        <w:rPr>
          <w:rFonts w:ascii="Calibri" w:hAnsi="Calibri" w:cs="Calibri"/>
          <w:color w:val="auto"/>
          <w:sz w:val="22"/>
          <w:szCs w:val="22"/>
        </w:rPr>
        <w:t>art. 7 ust. 1 pkt 1 Specustawy Zamawiający wykluczy Wykonawcę wymienionego w wykazach określonych w rozporządzeniu 765/2006 i w rozporządzeniu 269/2014 albo wpisanego na listę na podstawie decyzji w sprawie wpisu na listę rozstrzygającej o zastosowaniu środka, o którym mowa w art. 1 pkt 3 Specustawy;</w:t>
      </w:r>
    </w:p>
    <w:p w:rsidR="007D2B6A" w:rsidRDefault="007D2B6A" w:rsidP="007D2B6A">
      <w:pPr>
        <w:pStyle w:val="Default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3C526E">
        <w:rPr>
          <w:rFonts w:ascii="Calibri" w:hAnsi="Calibri" w:cs="Calibri"/>
          <w:color w:val="auto"/>
          <w:sz w:val="22"/>
          <w:szCs w:val="22"/>
        </w:rPr>
        <w:lastRenderedPageBreak/>
        <w:t>art. 7 ust. 1 pkt 2 Specustawy Zamawiający wykluczy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Specustawy;</w:t>
      </w:r>
    </w:p>
    <w:p w:rsidR="007D2B6A" w:rsidRPr="003C526E" w:rsidRDefault="007D2B6A" w:rsidP="000A5949">
      <w:pPr>
        <w:pStyle w:val="Default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3C526E">
        <w:rPr>
          <w:rFonts w:ascii="Calibri" w:hAnsi="Calibri" w:cs="Calibri"/>
          <w:color w:val="auto"/>
          <w:sz w:val="22"/>
          <w:szCs w:val="22"/>
        </w:rPr>
        <w:t>art. 7 ust. 1 pkt 3 Specustawy Zamawiający wykluczy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Specustawy.</w:t>
      </w:r>
    </w:p>
    <w:p w:rsidR="007D2B6A" w:rsidRPr="00B545A4" w:rsidRDefault="007D2B6A" w:rsidP="000A5949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3C526E" w:rsidRDefault="00BD2703" w:rsidP="003C526E">
      <w:pPr>
        <w:pStyle w:val="Default"/>
        <w:tabs>
          <w:tab w:val="left" w:pos="7275"/>
        </w:tabs>
        <w:spacing w:line="36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3C526E">
        <w:rPr>
          <w:rFonts w:ascii="Calibri" w:hAnsi="Calibri" w:cs="Calibri"/>
          <w:b/>
          <w:bCs/>
          <w:color w:val="auto"/>
          <w:sz w:val="22"/>
          <w:szCs w:val="22"/>
        </w:rPr>
        <w:t>V</w:t>
      </w:r>
      <w:r w:rsidR="002301A0"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. Termin </w:t>
      </w:r>
      <w:r w:rsidR="008C2B14">
        <w:rPr>
          <w:rFonts w:ascii="Calibri" w:hAnsi="Calibri" w:cs="Calibri"/>
          <w:b/>
          <w:bCs/>
          <w:color w:val="auto"/>
          <w:sz w:val="22"/>
          <w:szCs w:val="22"/>
        </w:rPr>
        <w:t>wykonania robót</w:t>
      </w:r>
      <w:r w:rsidR="00D76E3C"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 i płatności:</w:t>
      </w:r>
    </w:p>
    <w:p w:rsidR="002301A0" w:rsidRPr="003C526E" w:rsidRDefault="00A45F5C" w:rsidP="003C526E">
      <w:pPr>
        <w:pStyle w:val="Default"/>
        <w:numPr>
          <w:ilvl w:val="0"/>
          <w:numId w:val="34"/>
        </w:numPr>
        <w:tabs>
          <w:tab w:val="left" w:pos="7275"/>
        </w:tabs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Termin wykonania: 22 grudnia 2023 r.</w:t>
      </w:r>
      <w:r w:rsidR="00C4612E">
        <w:rPr>
          <w:rFonts w:ascii="Calibri" w:hAnsi="Calibri" w:cs="Calibri"/>
          <w:color w:val="auto"/>
          <w:sz w:val="22"/>
          <w:szCs w:val="22"/>
        </w:rPr>
        <w:t>.</w:t>
      </w:r>
    </w:p>
    <w:p w:rsidR="002301A0" w:rsidRPr="003C526E" w:rsidRDefault="002301A0" w:rsidP="000A5949">
      <w:pPr>
        <w:pStyle w:val="Default"/>
        <w:numPr>
          <w:ilvl w:val="0"/>
          <w:numId w:val="34"/>
        </w:numPr>
        <w:tabs>
          <w:tab w:val="left" w:pos="7275"/>
        </w:tabs>
        <w:spacing w:line="36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3C526E">
        <w:rPr>
          <w:rFonts w:ascii="Calibri" w:hAnsi="Calibri" w:cs="Calibri"/>
          <w:color w:val="auto"/>
          <w:sz w:val="22"/>
          <w:szCs w:val="22"/>
        </w:rPr>
        <w:t>Termin płatności – 14 dni.</w:t>
      </w:r>
    </w:p>
    <w:p w:rsidR="00045FEA" w:rsidRPr="00B545A4" w:rsidRDefault="00045FEA" w:rsidP="000A5949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2301A0" w:rsidRPr="00B545A4" w:rsidRDefault="002301A0" w:rsidP="000A5949">
      <w:pPr>
        <w:pStyle w:val="Default"/>
        <w:spacing w:line="36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V. Warunki złożenia oferty:</w:t>
      </w:r>
    </w:p>
    <w:p w:rsidR="002301A0" w:rsidRPr="00B545A4" w:rsidRDefault="002301A0" w:rsidP="000A5949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t xml:space="preserve">Oferent przedstawi Zamawiającemu informację zawierającą: </w:t>
      </w:r>
    </w:p>
    <w:p w:rsidR="004F0DC6" w:rsidRPr="00B545A4" w:rsidRDefault="002301A0" w:rsidP="000A5949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t xml:space="preserve">1. Propozycję cenową za wykonanie przedmiotu zamówienia </w:t>
      </w:r>
      <w:r w:rsidR="00943DF4" w:rsidRPr="00B545A4">
        <w:rPr>
          <w:rFonts w:ascii="Calibri" w:hAnsi="Calibri" w:cs="Calibri"/>
          <w:color w:val="auto"/>
          <w:sz w:val="22"/>
          <w:szCs w:val="22"/>
        </w:rPr>
        <w:t>należy złożyć na formularzu ofertowym.</w:t>
      </w:r>
    </w:p>
    <w:p w:rsidR="00176CCA" w:rsidRDefault="00176CCA" w:rsidP="000A5949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t>Formularz ofertowy stanowi załącznik nr 1 do niniejszego rozpoznania.</w:t>
      </w:r>
    </w:p>
    <w:p w:rsidR="00E71157" w:rsidRPr="000C7776" w:rsidRDefault="00E71157" w:rsidP="000A5949">
      <w:pPr>
        <w:pStyle w:val="Default"/>
        <w:spacing w:line="360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2. </w:t>
      </w:r>
      <w:r w:rsidRPr="000C7776">
        <w:rPr>
          <w:rFonts w:ascii="Calibri" w:hAnsi="Calibri" w:cs="Calibri"/>
          <w:b/>
          <w:color w:val="auto"/>
          <w:sz w:val="22"/>
          <w:szCs w:val="22"/>
        </w:rPr>
        <w:t xml:space="preserve">Wraz z ofertą należy złożyć podpisane </w:t>
      </w:r>
      <w:r w:rsidR="00DA5FAB" w:rsidRPr="000C7776">
        <w:rPr>
          <w:rFonts w:ascii="Calibri" w:hAnsi="Calibri" w:cs="Calibri"/>
          <w:b/>
          <w:color w:val="auto"/>
          <w:sz w:val="22"/>
          <w:szCs w:val="22"/>
        </w:rPr>
        <w:t>oświadczenie o</w:t>
      </w:r>
      <w:r w:rsidR="00DB17EB" w:rsidRPr="000C7776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0C7776" w:rsidRPr="000C7776">
        <w:rPr>
          <w:rFonts w:ascii="Calibri" w:hAnsi="Calibri" w:cs="Calibri"/>
          <w:b/>
          <w:color w:val="auto"/>
          <w:sz w:val="22"/>
          <w:szCs w:val="22"/>
        </w:rPr>
        <w:t xml:space="preserve"> odbyciu wizji lokalnej (zał. 2), o </w:t>
      </w:r>
      <w:r w:rsidR="00DB17EB" w:rsidRPr="000C7776">
        <w:rPr>
          <w:rFonts w:ascii="Calibri" w:hAnsi="Calibri" w:cs="Calibri"/>
          <w:b/>
          <w:color w:val="auto"/>
          <w:sz w:val="22"/>
          <w:szCs w:val="22"/>
        </w:rPr>
        <w:t>n</w:t>
      </w:r>
      <w:r w:rsidR="000C7776" w:rsidRPr="000C7776">
        <w:rPr>
          <w:rFonts w:ascii="Calibri" w:hAnsi="Calibri" w:cs="Calibri"/>
          <w:b/>
          <w:color w:val="auto"/>
          <w:sz w:val="22"/>
          <w:szCs w:val="22"/>
        </w:rPr>
        <w:t>iepodleganiu wykluczeniu (zał. 3</w:t>
      </w:r>
      <w:r w:rsidR="00DB17EB" w:rsidRPr="000C7776">
        <w:rPr>
          <w:rFonts w:ascii="Calibri" w:hAnsi="Calibri" w:cs="Calibri"/>
          <w:b/>
          <w:color w:val="auto"/>
          <w:sz w:val="22"/>
          <w:szCs w:val="22"/>
        </w:rPr>
        <w:t>)</w:t>
      </w:r>
      <w:r w:rsidRPr="000C7776">
        <w:rPr>
          <w:rFonts w:ascii="Calibri" w:hAnsi="Calibri" w:cs="Calibri"/>
          <w:b/>
          <w:color w:val="auto"/>
          <w:sz w:val="22"/>
          <w:szCs w:val="22"/>
        </w:rPr>
        <w:t xml:space="preserve"> oraz podpisaną klauzulę RODO</w:t>
      </w:r>
      <w:r w:rsidR="000C7776" w:rsidRPr="000C7776">
        <w:rPr>
          <w:rFonts w:ascii="Calibri" w:hAnsi="Calibri" w:cs="Calibri"/>
          <w:b/>
          <w:color w:val="auto"/>
          <w:sz w:val="22"/>
          <w:szCs w:val="22"/>
        </w:rPr>
        <w:t xml:space="preserve"> (zał. 4</w:t>
      </w:r>
      <w:r w:rsidR="00DB17EB" w:rsidRPr="000C7776">
        <w:rPr>
          <w:rFonts w:ascii="Calibri" w:hAnsi="Calibri" w:cs="Calibri"/>
          <w:b/>
          <w:color w:val="auto"/>
          <w:sz w:val="22"/>
          <w:szCs w:val="22"/>
        </w:rPr>
        <w:t>)</w:t>
      </w:r>
      <w:r w:rsidR="006E72EF">
        <w:rPr>
          <w:rFonts w:ascii="Calibri" w:hAnsi="Calibri" w:cs="Calibri"/>
          <w:b/>
          <w:color w:val="auto"/>
          <w:sz w:val="22"/>
          <w:szCs w:val="22"/>
        </w:rPr>
        <w:t xml:space="preserve"> oraz uprawnienia osób skierowanych do realizacji zadania (zgodnie z pkt. III.2 Zapytania ofertowego)</w:t>
      </w:r>
      <w:r w:rsidRPr="000C7776">
        <w:rPr>
          <w:rFonts w:ascii="Calibri" w:hAnsi="Calibri" w:cs="Calibri"/>
          <w:b/>
          <w:color w:val="auto"/>
          <w:sz w:val="22"/>
          <w:szCs w:val="22"/>
        </w:rPr>
        <w:t>.</w:t>
      </w:r>
    </w:p>
    <w:p w:rsidR="002301A0" w:rsidRPr="00B545A4" w:rsidRDefault="002301A0" w:rsidP="000A5949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t xml:space="preserve">2. Osobę do kontaktu: </w:t>
      </w:r>
      <w:r w:rsidR="00DB17EB" w:rsidRPr="00DB17EB">
        <w:rPr>
          <w:rFonts w:ascii="Calibri" w:hAnsi="Calibri" w:cs="Calibri"/>
          <w:color w:val="auto"/>
          <w:sz w:val="22"/>
          <w:szCs w:val="22"/>
        </w:rPr>
        <w:t>Anna Kłujsza, tel. 695 311 985</w:t>
      </w:r>
      <w:r w:rsidR="00D76E3C" w:rsidRPr="00B545A4">
        <w:rPr>
          <w:rFonts w:ascii="Calibri" w:hAnsi="Calibri" w:cs="Calibri"/>
          <w:color w:val="auto"/>
          <w:sz w:val="22"/>
          <w:szCs w:val="22"/>
        </w:rPr>
        <w:t>;</w:t>
      </w:r>
    </w:p>
    <w:p w:rsidR="002932B6" w:rsidRPr="002932B6" w:rsidRDefault="002932B6" w:rsidP="000A5949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2932B6">
        <w:rPr>
          <w:rFonts w:ascii="Calibri" w:hAnsi="Calibri" w:cs="Calibri"/>
          <w:color w:val="auto"/>
          <w:sz w:val="22"/>
          <w:szCs w:val="22"/>
        </w:rPr>
        <w:t>3. Ofertę należy dostarczyć osobiście lub listownie do sekretariatu Nadleśnictwa Oborniki (ul. Gajowa 1, 64-</w:t>
      </w:r>
      <w:r w:rsidRPr="00074CBC">
        <w:rPr>
          <w:rFonts w:ascii="Calibri" w:hAnsi="Calibri" w:cs="Calibri"/>
          <w:color w:val="auto"/>
          <w:sz w:val="22"/>
          <w:szCs w:val="22"/>
        </w:rPr>
        <w:t xml:space="preserve">600 Dąbrówka Leśna) w terminie najpóźniej do </w:t>
      </w:r>
      <w:r w:rsidR="00A45F5C">
        <w:rPr>
          <w:rFonts w:ascii="Calibri" w:hAnsi="Calibri" w:cs="Calibri"/>
          <w:color w:val="auto"/>
          <w:sz w:val="22"/>
          <w:szCs w:val="22"/>
        </w:rPr>
        <w:t>22</w:t>
      </w:r>
      <w:r w:rsidR="00074CBC" w:rsidRPr="00074CBC">
        <w:rPr>
          <w:rFonts w:ascii="Calibri" w:hAnsi="Calibri" w:cs="Calibri"/>
          <w:color w:val="auto"/>
          <w:sz w:val="22"/>
          <w:szCs w:val="22"/>
        </w:rPr>
        <w:t>.09</w:t>
      </w:r>
      <w:r w:rsidR="00A45F5C">
        <w:rPr>
          <w:rFonts w:ascii="Calibri" w:hAnsi="Calibri" w:cs="Calibri"/>
          <w:color w:val="auto"/>
          <w:sz w:val="22"/>
          <w:szCs w:val="22"/>
        </w:rPr>
        <w:t>.2023 r. do godziny 09</w:t>
      </w:r>
      <w:r w:rsidRPr="00074CBC">
        <w:rPr>
          <w:rFonts w:ascii="Calibri" w:hAnsi="Calibri" w:cs="Calibri"/>
          <w:color w:val="auto"/>
          <w:sz w:val="22"/>
          <w:szCs w:val="22"/>
        </w:rPr>
        <w:t>:00. Oferta musi znajdować się w zaklejonej kopercie</w:t>
      </w:r>
      <w:r w:rsidR="00B018A4" w:rsidRPr="00074CBC">
        <w:rPr>
          <w:rFonts w:ascii="Calibri" w:hAnsi="Calibri" w:cs="Calibri"/>
          <w:color w:val="auto"/>
          <w:sz w:val="22"/>
          <w:szCs w:val="22"/>
        </w:rPr>
        <w:t xml:space="preserve"> z informacją „</w:t>
      </w:r>
      <w:r w:rsidR="00A45F5C">
        <w:rPr>
          <w:rFonts w:ascii="Calibri" w:hAnsi="Calibri" w:cs="Calibri"/>
          <w:color w:val="auto"/>
          <w:sz w:val="22"/>
          <w:szCs w:val="22"/>
        </w:rPr>
        <w:t>Oferta SA.270.1.6</w:t>
      </w:r>
      <w:r w:rsidRPr="00074CBC">
        <w:rPr>
          <w:rFonts w:ascii="Calibri" w:hAnsi="Calibri" w:cs="Calibri"/>
          <w:color w:val="auto"/>
          <w:sz w:val="22"/>
          <w:szCs w:val="22"/>
        </w:rPr>
        <w:t xml:space="preserve">.2023. Nie otwierać przed </w:t>
      </w:r>
      <w:r w:rsidR="00A45F5C">
        <w:rPr>
          <w:rFonts w:ascii="Calibri" w:hAnsi="Calibri" w:cs="Calibri"/>
          <w:color w:val="auto"/>
          <w:sz w:val="22"/>
          <w:szCs w:val="22"/>
        </w:rPr>
        <w:t>22</w:t>
      </w:r>
      <w:r w:rsidR="00074CBC" w:rsidRPr="00074CBC">
        <w:rPr>
          <w:rFonts w:ascii="Calibri" w:hAnsi="Calibri" w:cs="Calibri"/>
          <w:color w:val="auto"/>
          <w:sz w:val="22"/>
          <w:szCs w:val="22"/>
        </w:rPr>
        <w:t>.09</w:t>
      </w:r>
      <w:r w:rsidRPr="00074CBC">
        <w:rPr>
          <w:rFonts w:ascii="Calibri" w:hAnsi="Calibri" w:cs="Calibri"/>
          <w:color w:val="auto"/>
          <w:sz w:val="22"/>
          <w:szCs w:val="22"/>
        </w:rPr>
        <w:t>.2023</w:t>
      </w:r>
      <w:r w:rsidRPr="002932B6">
        <w:rPr>
          <w:rFonts w:ascii="Calibri" w:hAnsi="Calibri" w:cs="Calibri"/>
          <w:color w:val="auto"/>
          <w:sz w:val="22"/>
          <w:szCs w:val="22"/>
        </w:rPr>
        <w:t xml:space="preserve"> godz. </w:t>
      </w:r>
      <w:r w:rsidR="00A45F5C">
        <w:rPr>
          <w:rFonts w:ascii="Calibri" w:hAnsi="Calibri" w:cs="Calibri"/>
          <w:color w:val="auto"/>
          <w:sz w:val="22"/>
          <w:szCs w:val="22"/>
        </w:rPr>
        <w:t>09</w:t>
      </w:r>
      <w:r w:rsidR="000C7776">
        <w:rPr>
          <w:rFonts w:ascii="Calibri" w:hAnsi="Calibri" w:cs="Calibri"/>
          <w:color w:val="auto"/>
          <w:sz w:val="22"/>
          <w:szCs w:val="22"/>
        </w:rPr>
        <w:t>:15</w:t>
      </w:r>
      <w:r w:rsidRPr="002932B6">
        <w:rPr>
          <w:rFonts w:ascii="Calibri" w:hAnsi="Calibri" w:cs="Calibri"/>
          <w:color w:val="auto"/>
          <w:sz w:val="22"/>
          <w:szCs w:val="22"/>
        </w:rPr>
        <w:t>”. W razie przesyłania oferty pocztą należy kopertę z ofertą opatrzyć opisem włożyć do drugiej koperty opatrzonej adresem Nadleśnictwa. Na kopertach nie należy umieszczać ani imienia i nazwiska, ani adresu nadawcy.</w:t>
      </w:r>
    </w:p>
    <w:p w:rsidR="002932B6" w:rsidRPr="002932B6" w:rsidRDefault="002932B6" w:rsidP="000A5949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2932B6">
        <w:rPr>
          <w:rFonts w:ascii="Calibri" w:hAnsi="Calibri" w:cs="Calibri"/>
          <w:color w:val="auto"/>
          <w:sz w:val="22"/>
          <w:szCs w:val="22"/>
        </w:rPr>
        <w:t xml:space="preserve">4. Termin składania ofert: </w:t>
      </w:r>
      <w:r w:rsidRPr="00074CBC">
        <w:rPr>
          <w:rFonts w:ascii="Calibri" w:hAnsi="Calibri" w:cs="Calibri"/>
          <w:color w:val="auto"/>
          <w:sz w:val="22"/>
          <w:szCs w:val="22"/>
        </w:rPr>
        <w:t xml:space="preserve">ofertę do dnia </w:t>
      </w:r>
      <w:r w:rsidR="00A45F5C">
        <w:rPr>
          <w:rFonts w:ascii="Calibri" w:hAnsi="Calibri" w:cs="Calibri"/>
          <w:color w:val="auto"/>
          <w:sz w:val="22"/>
          <w:szCs w:val="22"/>
        </w:rPr>
        <w:t>22</w:t>
      </w:r>
      <w:r w:rsidR="00074CBC" w:rsidRPr="00074CBC">
        <w:rPr>
          <w:rFonts w:ascii="Calibri" w:hAnsi="Calibri" w:cs="Calibri"/>
          <w:color w:val="auto"/>
          <w:sz w:val="22"/>
          <w:szCs w:val="22"/>
        </w:rPr>
        <w:t xml:space="preserve"> września</w:t>
      </w:r>
      <w:r w:rsidR="00B57673" w:rsidRPr="00074CBC">
        <w:rPr>
          <w:rFonts w:ascii="Calibri" w:hAnsi="Calibri" w:cs="Calibri"/>
          <w:color w:val="auto"/>
          <w:sz w:val="22"/>
          <w:szCs w:val="22"/>
        </w:rPr>
        <w:t xml:space="preserve"> 2023</w:t>
      </w:r>
      <w:r w:rsidR="00A45F5C">
        <w:rPr>
          <w:rFonts w:ascii="Calibri" w:hAnsi="Calibri" w:cs="Calibri"/>
          <w:color w:val="auto"/>
          <w:sz w:val="22"/>
          <w:szCs w:val="22"/>
        </w:rPr>
        <w:t xml:space="preserve"> roku do godziny 09</w:t>
      </w:r>
      <w:r w:rsidRPr="002932B6">
        <w:rPr>
          <w:rFonts w:ascii="Calibri" w:hAnsi="Calibri" w:cs="Calibri"/>
          <w:color w:val="auto"/>
          <w:sz w:val="22"/>
          <w:szCs w:val="22"/>
        </w:rPr>
        <w:t>:00.</w:t>
      </w:r>
    </w:p>
    <w:p w:rsidR="002932B6" w:rsidRDefault="002932B6" w:rsidP="000A5949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2932B6">
        <w:rPr>
          <w:rFonts w:ascii="Calibri" w:hAnsi="Calibri" w:cs="Calibri"/>
          <w:color w:val="auto"/>
          <w:sz w:val="22"/>
          <w:szCs w:val="22"/>
        </w:rPr>
        <w:t>5. Termin otwarcia ofert</w:t>
      </w:r>
      <w:r w:rsidR="00AB7146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2932B6">
        <w:rPr>
          <w:rFonts w:ascii="Calibri" w:hAnsi="Calibri" w:cs="Calibri"/>
          <w:color w:val="auto"/>
          <w:sz w:val="22"/>
          <w:szCs w:val="22"/>
        </w:rPr>
        <w:t xml:space="preserve">: otwarcie ofert </w:t>
      </w:r>
      <w:r w:rsidRPr="00074CBC">
        <w:rPr>
          <w:rFonts w:ascii="Calibri" w:hAnsi="Calibri" w:cs="Calibri"/>
          <w:color w:val="auto"/>
          <w:sz w:val="22"/>
          <w:szCs w:val="22"/>
        </w:rPr>
        <w:t xml:space="preserve">nastąpi dnia </w:t>
      </w:r>
      <w:r w:rsidR="00A45F5C">
        <w:rPr>
          <w:rFonts w:ascii="Calibri" w:hAnsi="Calibri" w:cs="Calibri"/>
          <w:color w:val="auto"/>
          <w:sz w:val="22"/>
          <w:szCs w:val="22"/>
        </w:rPr>
        <w:t>22</w:t>
      </w:r>
      <w:r w:rsidR="00AB4B5E" w:rsidRPr="00074CB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074CBC" w:rsidRPr="00074CBC">
        <w:rPr>
          <w:rFonts w:ascii="Calibri" w:hAnsi="Calibri" w:cs="Calibri"/>
          <w:color w:val="auto"/>
          <w:sz w:val="22"/>
          <w:szCs w:val="22"/>
        </w:rPr>
        <w:t>września</w:t>
      </w:r>
      <w:r w:rsidR="00B57673">
        <w:rPr>
          <w:rFonts w:ascii="Calibri" w:hAnsi="Calibri" w:cs="Calibri"/>
          <w:color w:val="auto"/>
          <w:sz w:val="22"/>
          <w:szCs w:val="22"/>
        </w:rPr>
        <w:t xml:space="preserve"> 2023</w:t>
      </w:r>
      <w:r w:rsidR="00A45F5C">
        <w:rPr>
          <w:rFonts w:ascii="Calibri" w:hAnsi="Calibri" w:cs="Calibri"/>
          <w:color w:val="auto"/>
          <w:sz w:val="22"/>
          <w:szCs w:val="22"/>
        </w:rPr>
        <w:t xml:space="preserve"> roku o godz. 09</w:t>
      </w:r>
      <w:r w:rsidR="000C7776">
        <w:rPr>
          <w:rFonts w:ascii="Calibri" w:hAnsi="Calibri" w:cs="Calibri"/>
          <w:color w:val="auto"/>
          <w:sz w:val="22"/>
          <w:szCs w:val="22"/>
        </w:rPr>
        <w:t>:15</w:t>
      </w:r>
      <w:r w:rsidRPr="002932B6">
        <w:rPr>
          <w:rFonts w:ascii="Calibri" w:hAnsi="Calibri" w:cs="Calibri"/>
          <w:color w:val="auto"/>
          <w:sz w:val="22"/>
          <w:szCs w:val="22"/>
        </w:rPr>
        <w:t>.</w:t>
      </w:r>
    </w:p>
    <w:p w:rsidR="00AB7146" w:rsidRDefault="00AB7146" w:rsidP="000A5949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6. </w:t>
      </w:r>
      <w:r w:rsidRPr="00AB7146">
        <w:rPr>
          <w:rFonts w:ascii="Calibri" w:hAnsi="Calibri" w:cs="Calibri"/>
          <w:b/>
          <w:color w:val="auto"/>
          <w:sz w:val="22"/>
          <w:szCs w:val="22"/>
        </w:rPr>
        <w:t>Wykonawca może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 składać ofertę na jedną </w:t>
      </w:r>
      <w:r w:rsidRPr="00AB7146">
        <w:rPr>
          <w:rFonts w:ascii="Calibri" w:hAnsi="Calibri" w:cs="Calibri"/>
          <w:b/>
          <w:color w:val="auto"/>
          <w:sz w:val="22"/>
          <w:szCs w:val="22"/>
        </w:rPr>
        <w:t xml:space="preserve">lub </w:t>
      </w:r>
      <w:r>
        <w:rPr>
          <w:rFonts w:ascii="Calibri" w:hAnsi="Calibri" w:cs="Calibri"/>
          <w:b/>
          <w:color w:val="auto"/>
          <w:sz w:val="22"/>
          <w:szCs w:val="22"/>
        </w:rPr>
        <w:t>obie</w:t>
      </w:r>
      <w:r w:rsidRPr="00AB7146">
        <w:rPr>
          <w:rFonts w:ascii="Calibri" w:hAnsi="Calibri" w:cs="Calibri"/>
          <w:b/>
          <w:color w:val="auto"/>
          <w:sz w:val="22"/>
          <w:szCs w:val="22"/>
        </w:rPr>
        <w:t xml:space="preserve"> części.</w:t>
      </w:r>
    </w:p>
    <w:p w:rsidR="002932B6" w:rsidRDefault="002932B6" w:rsidP="000A5949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2301A0" w:rsidRDefault="002301A0" w:rsidP="000A5949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0529AC">
        <w:rPr>
          <w:rFonts w:ascii="Calibri" w:hAnsi="Calibri" w:cs="Calibri"/>
          <w:b/>
          <w:bCs/>
          <w:color w:val="auto"/>
          <w:sz w:val="22"/>
          <w:szCs w:val="22"/>
        </w:rPr>
        <w:t>V</w:t>
      </w:r>
      <w:r w:rsidR="00BD2703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Pr="000529AC">
        <w:rPr>
          <w:rFonts w:ascii="Calibri" w:hAnsi="Calibri" w:cs="Calibri"/>
          <w:color w:val="auto"/>
          <w:sz w:val="22"/>
          <w:szCs w:val="22"/>
        </w:rPr>
        <w:t xml:space="preserve">. </w:t>
      </w:r>
      <w:r w:rsidRPr="000529AC">
        <w:rPr>
          <w:rFonts w:ascii="Calibri" w:hAnsi="Calibri" w:cs="Calibri"/>
          <w:b/>
          <w:bCs/>
          <w:color w:val="auto"/>
          <w:sz w:val="22"/>
          <w:szCs w:val="22"/>
        </w:rPr>
        <w:t>Kryteria wyboru</w:t>
      </w: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 oferty: </w:t>
      </w:r>
    </w:p>
    <w:p w:rsidR="008C7C8B" w:rsidRPr="008C7C8B" w:rsidRDefault="008C7C8B" w:rsidP="008C7C8B">
      <w:pPr>
        <w:pStyle w:val="Default"/>
        <w:spacing w:line="360" w:lineRule="auto"/>
        <w:rPr>
          <w:rFonts w:ascii="Calibri" w:hAnsi="Calibri" w:cs="Calibri"/>
          <w:b/>
          <w:color w:val="auto"/>
          <w:sz w:val="22"/>
          <w:szCs w:val="22"/>
          <w:u w:val="single"/>
        </w:rPr>
      </w:pPr>
      <w:r w:rsidRPr="008C7C8B">
        <w:rPr>
          <w:rFonts w:ascii="Calibri" w:hAnsi="Calibri" w:cs="Calibri"/>
          <w:b/>
          <w:color w:val="auto"/>
          <w:sz w:val="22"/>
          <w:szCs w:val="22"/>
          <w:u w:val="single"/>
        </w:rPr>
        <w:t>Część I</w:t>
      </w:r>
    </w:p>
    <w:p w:rsidR="008C7C8B" w:rsidRPr="008C7C8B" w:rsidRDefault="008C7C8B" w:rsidP="008C7C8B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8C7C8B">
        <w:rPr>
          <w:rFonts w:ascii="Calibri" w:hAnsi="Calibri" w:cs="Calibri"/>
          <w:color w:val="auto"/>
          <w:sz w:val="22"/>
          <w:szCs w:val="22"/>
        </w:rPr>
        <w:t xml:space="preserve">Kryterium I - Cena brutto (C) – waga 60% </w:t>
      </w:r>
    </w:p>
    <w:p w:rsidR="008C7C8B" w:rsidRPr="008C7C8B" w:rsidRDefault="008C7C8B" w:rsidP="008C7C8B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8C7C8B">
        <w:rPr>
          <w:rFonts w:ascii="Calibri" w:hAnsi="Calibri" w:cs="Calibri"/>
          <w:color w:val="auto"/>
          <w:sz w:val="22"/>
          <w:szCs w:val="22"/>
        </w:rPr>
        <w:t>Kryterium II - Termin gwarancji (G)  waga 40 %</w:t>
      </w:r>
    </w:p>
    <w:p w:rsidR="008C7C8B" w:rsidRDefault="008C7C8B" w:rsidP="008C7C8B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</w:p>
    <w:p w:rsidR="008C7C8B" w:rsidRPr="008C7C8B" w:rsidRDefault="008C7C8B" w:rsidP="008C7C8B">
      <w:pPr>
        <w:pStyle w:val="Default"/>
        <w:spacing w:line="360" w:lineRule="auto"/>
        <w:rPr>
          <w:rFonts w:ascii="Calibri" w:hAnsi="Calibri" w:cs="Calibri"/>
          <w:b/>
          <w:color w:val="auto"/>
          <w:sz w:val="22"/>
          <w:szCs w:val="22"/>
          <w:u w:val="single"/>
        </w:rPr>
      </w:pPr>
      <w:r w:rsidRPr="008C7C8B">
        <w:rPr>
          <w:rFonts w:ascii="Calibri" w:hAnsi="Calibri" w:cs="Calibri"/>
          <w:b/>
          <w:color w:val="auto"/>
          <w:sz w:val="22"/>
          <w:szCs w:val="22"/>
          <w:u w:val="single"/>
        </w:rPr>
        <w:t>Część II</w:t>
      </w:r>
    </w:p>
    <w:p w:rsidR="008C7C8B" w:rsidRPr="008C7C8B" w:rsidRDefault="008C7C8B" w:rsidP="008C7C8B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8C7C8B">
        <w:rPr>
          <w:rFonts w:ascii="Calibri" w:hAnsi="Calibri" w:cs="Calibri"/>
          <w:color w:val="auto"/>
          <w:sz w:val="22"/>
          <w:szCs w:val="22"/>
        </w:rPr>
        <w:t xml:space="preserve">Kryterium I - Cena brutto (C) – waga 60% </w:t>
      </w:r>
    </w:p>
    <w:p w:rsidR="008C7C8B" w:rsidRDefault="008C7C8B" w:rsidP="008C7C8B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8C7C8B">
        <w:rPr>
          <w:rFonts w:ascii="Calibri" w:hAnsi="Calibri" w:cs="Calibri"/>
          <w:color w:val="auto"/>
          <w:sz w:val="22"/>
          <w:szCs w:val="22"/>
        </w:rPr>
        <w:t>Kryterium II - Termin gwarancji (G)  waga 40 %</w:t>
      </w:r>
    </w:p>
    <w:p w:rsidR="008C7C8B" w:rsidRDefault="008C7C8B" w:rsidP="008C7C8B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</w:p>
    <w:p w:rsidR="002C3B42" w:rsidRDefault="000A5949" w:rsidP="00346417">
      <w:pPr>
        <w:tabs>
          <w:tab w:val="left" w:pos="142"/>
        </w:tabs>
        <w:spacing w:line="360" w:lineRule="auto"/>
        <w:jc w:val="both"/>
      </w:pPr>
      <w:r>
        <w:t>W kryterium cena, ocena złożonych ofert zostanie dokonana wg następującego wzoru:</w:t>
      </w:r>
    </w:p>
    <w:p w:rsidR="008C7C8B" w:rsidRDefault="008C7C8B" w:rsidP="00346417">
      <w:pPr>
        <w:tabs>
          <w:tab w:val="left" w:pos="142"/>
        </w:tabs>
        <w:spacing w:line="360" w:lineRule="auto"/>
        <w:jc w:val="both"/>
      </w:pPr>
    </w:p>
    <w:p w:rsidR="000A5949" w:rsidRPr="002C3B42" w:rsidRDefault="000A5949" w:rsidP="000A5949">
      <w:pPr>
        <w:pStyle w:val="Akapitzlist"/>
        <w:tabs>
          <w:tab w:val="left" w:pos="142"/>
        </w:tabs>
        <w:spacing w:line="360" w:lineRule="auto"/>
        <w:ind w:left="504"/>
        <w:jc w:val="both"/>
        <w:rPr>
          <w:sz w:val="20"/>
          <w:szCs w:val="20"/>
        </w:rPr>
      </w:pPr>
      <w:r>
        <w:t xml:space="preserve">         </w:t>
      </w:r>
      <w:r>
        <w:tab/>
      </w:r>
      <w:r>
        <w:tab/>
      </w:r>
      <w:r w:rsidRPr="002C3B42">
        <w:rPr>
          <w:sz w:val="20"/>
          <w:szCs w:val="20"/>
        </w:rPr>
        <w:t>Najniższa cena brutto spośród ofert ocenianych</w:t>
      </w:r>
      <w:r w:rsidRPr="002C3B42">
        <w:rPr>
          <w:sz w:val="20"/>
          <w:szCs w:val="20"/>
        </w:rPr>
        <w:tab/>
        <w:t xml:space="preserve"> </w:t>
      </w:r>
    </w:p>
    <w:p w:rsidR="000A5949" w:rsidRPr="002C3B42" w:rsidRDefault="000A5949" w:rsidP="000A5949">
      <w:pPr>
        <w:pStyle w:val="Akapitzlist"/>
        <w:tabs>
          <w:tab w:val="left" w:pos="142"/>
        </w:tabs>
        <w:spacing w:line="360" w:lineRule="auto"/>
        <w:ind w:left="504"/>
        <w:jc w:val="both"/>
        <w:rPr>
          <w:sz w:val="20"/>
          <w:szCs w:val="20"/>
        </w:rPr>
      </w:pPr>
      <w:r w:rsidRPr="002C3B42">
        <w:rPr>
          <w:sz w:val="20"/>
          <w:szCs w:val="20"/>
        </w:rPr>
        <w:tab/>
      </w:r>
      <w:r w:rsidRPr="002C3B42">
        <w:rPr>
          <w:sz w:val="20"/>
          <w:szCs w:val="20"/>
        </w:rPr>
        <w:tab/>
      </w:r>
      <w:r w:rsidRPr="002C3B42">
        <w:rPr>
          <w:sz w:val="20"/>
          <w:szCs w:val="20"/>
        </w:rPr>
        <w:tab/>
      </w:r>
      <w:r w:rsidRPr="002C3B42">
        <w:rPr>
          <w:sz w:val="20"/>
          <w:szCs w:val="20"/>
        </w:rPr>
        <w:tab/>
        <w:t>(niepodlegających odrzuceniu)</w:t>
      </w:r>
    </w:p>
    <w:p w:rsidR="000A5949" w:rsidRDefault="008C7C8B" w:rsidP="000A5949">
      <w:pPr>
        <w:pStyle w:val="Akapitzlist"/>
        <w:tabs>
          <w:tab w:val="left" w:pos="142"/>
        </w:tabs>
        <w:spacing w:line="360" w:lineRule="auto"/>
        <w:ind w:left="504"/>
        <w:jc w:val="both"/>
      </w:pPr>
      <w:r>
        <w:tab/>
      </w:r>
      <w:r>
        <w:tab/>
        <w:t xml:space="preserve"> C</w:t>
      </w:r>
      <w:r w:rsidR="000A5949">
        <w:t xml:space="preserve">=                 _____________________              </w:t>
      </w:r>
      <w:r>
        <w:t xml:space="preserve">                   x 100 pkt x 6</w:t>
      </w:r>
      <w:r w:rsidR="000A5949">
        <w:t xml:space="preserve">0% </w:t>
      </w:r>
    </w:p>
    <w:p w:rsidR="000A5949" w:rsidRPr="002C3B42" w:rsidRDefault="000A5949" w:rsidP="000A5949">
      <w:pPr>
        <w:pStyle w:val="Akapitzlist"/>
        <w:tabs>
          <w:tab w:val="left" w:pos="142"/>
        </w:tabs>
        <w:spacing w:line="360" w:lineRule="auto"/>
        <w:ind w:left="504"/>
        <w:jc w:val="both"/>
        <w:rPr>
          <w:sz w:val="20"/>
          <w:szCs w:val="20"/>
        </w:rPr>
      </w:pPr>
      <w:r>
        <w:t xml:space="preserve">                      </w:t>
      </w:r>
      <w:r>
        <w:tab/>
        <w:t xml:space="preserve"> </w:t>
      </w:r>
      <w:r>
        <w:tab/>
        <w:t xml:space="preserve"> </w:t>
      </w:r>
      <w:r w:rsidRPr="002C3B42">
        <w:rPr>
          <w:sz w:val="20"/>
          <w:szCs w:val="20"/>
        </w:rPr>
        <w:t>Cena brutto oferty ocenianej</w:t>
      </w:r>
    </w:p>
    <w:p w:rsidR="000A5949" w:rsidRDefault="008C7C8B" w:rsidP="008C7C8B">
      <w:pPr>
        <w:pStyle w:val="Akapitzlist"/>
        <w:tabs>
          <w:tab w:val="left" w:pos="142"/>
        </w:tabs>
        <w:spacing w:line="360" w:lineRule="auto"/>
        <w:ind w:left="504"/>
        <w:jc w:val="both"/>
      </w:pPr>
      <w:r>
        <w:tab/>
      </w:r>
      <w:r>
        <w:tab/>
        <w:t>Gdzie: C</w:t>
      </w:r>
      <w:r w:rsidR="000A5949">
        <w:t xml:space="preserve"> – liczba punktów w ramach kryterium cena </w:t>
      </w:r>
    </w:p>
    <w:p w:rsidR="008C7C8B" w:rsidRDefault="008C7C8B" w:rsidP="008C7C8B">
      <w:pPr>
        <w:tabs>
          <w:tab w:val="left" w:pos="142"/>
        </w:tabs>
        <w:spacing w:line="360" w:lineRule="auto"/>
        <w:jc w:val="both"/>
      </w:pPr>
      <w:r w:rsidRPr="008C7C8B">
        <w:t>W kryterium</w:t>
      </w:r>
      <w:r>
        <w:t xml:space="preserve"> gwarancja</w:t>
      </w:r>
      <w:r w:rsidRPr="008C7C8B">
        <w:t>, ocena złożonych ofert zostanie dokonana wg następującego wzoru:</w:t>
      </w:r>
    </w:p>
    <w:p w:rsidR="008C7C8B" w:rsidRDefault="008C7C8B" w:rsidP="008C7C8B">
      <w:pPr>
        <w:tabs>
          <w:tab w:val="left" w:pos="142"/>
        </w:tabs>
        <w:spacing w:line="360" w:lineRule="auto"/>
        <w:jc w:val="both"/>
      </w:pPr>
    </w:p>
    <w:p w:rsidR="008C7C8B" w:rsidRPr="008C7C8B" w:rsidRDefault="008C7C8B" w:rsidP="008C7C8B">
      <w:pPr>
        <w:tabs>
          <w:tab w:val="left" w:pos="142"/>
        </w:tabs>
        <w:spacing w:after="200" w:line="360" w:lineRule="auto"/>
        <w:ind w:left="504"/>
        <w:contextualSpacing/>
        <w:jc w:val="both"/>
        <w:rPr>
          <w:sz w:val="20"/>
          <w:szCs w:val="20"/>
        </w:rPr>
      </w:pPr>
      <w:r w:rsidRPr="008C7C8B">
        <w:tab/>
      </w:r>
      <w:r>
        <w:tab/>
      </w:r>
      <w:r>
        <w:tab/>
      </w:r>
    </w:p>
    <w:p w:rsidR="008C7C8B" w:rsidRPr="008C7C8B" w:rsidRDefault="008C7C8B" w:rsidP="008C7C8B">
      <w:pPr>
        <w:tabs>
          <w:tab w:val="left" w:pos="142"/>
        </w:tabs>
        <w:spacing w:after="200" w:line="360" w:lineRule="auto"/>
        <w:ind w:left="50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C7C8B">
        <w:rPr>
          <w:sz w:val="20"/>
          <w:szCs w:val="20"/>
        </w:rPr>
        <w:t>Termin gwarancji w ofercie ocenianej</w:t>
      </w:r>
    </w:p>
    <w:p w:rsidR="008C7C8B" w:rsidRPr="008C7C8B" w:rsidRDefault="008C7C8B" w:rsidP="008C7C8B">
      <w:pPr>
        <w:tabs>
          <w:tab w:val="left" w:pos="142"/>
        </w:tabs>
        <w:spacing w:after="200" w:line="360" w:lineRule="auto"/>
        <w:ind w:left="504"/>
        <w:contextualSpacing/>
        <w:jc w:val="both"/>
      </w:pPr>
      <w:r>
        <w:tab/>
      </w:r>
      <w:r>
        <w:tab/>
        <w:t xml:space="preserve"> G</w:t>
      </w:r>
      <w:r w:rsidRPr="008C7C8B">
        <w:t xml:space="preserve">=                 _____________________              </w:t>
      </w:r>
      <w:r w:rsidR="00B018A4">
        <w:t xml:space="preserve">                   x 100 pkt x 40</w:t>
      </w:r>
      <w:r w:rsidRPr="008C7C8B">
        <w:t xml:space="preserve">% </w:t>
      </w:r>
    </w:p>
    <w:p w:rsidR="008C7C8B" w:rsidRPr="008C7C8B" w:rsidRDefault="008C7C8B" w:rsidP="008C7C8B">
      <w:pPr>
        <w:tabs>
          <w:tab w:val="left" w:pos="142"/>
        </w:tabs>
        <w:spacing w:after="200" w:line="360" w:lineRule="auto"/>
        <w:ind w:left="504"/>
        <w:contextualSpacing/>
        <w:jc w:val="both"/>
        <w:rPr>
          <w:sz w:val="20"/>
          <w:szCs w:val="20"/>
        </w:rPr>
      </w:pPr>
      <w:r>
        <w:t xml:space="preserve">                      </w:t>
      </w:r>
      <w:r w:rsidRPr="008C7C8B">
        <w:rPr>
          <w:sz w:val="20"/>
          <w:szCs w:val="20"/>
        </w:rPr>
        <w:t>Najdłuższy termin gwarancji wśród badanych ofert</w:t>
      </w:r>
    </w:p>
    <w:p w:rsidR="008C7C8B" w:rsidRDefault="008C7C8B" w:rsidP="008C7C8B">
      <w:pPr>
        <w:tabs>
          <w:tab w:val="left" w:pos="142"/>
        </w:tabs>
        <w:spacing w:after="200" w:line="360" w:lineRule="auto"/>
        <w:ind w:left="504"/>
        <w:contextualSpacing/>
        <w:jc w:val="both"/>
      </w:pPr>
      <w:r w:rsidRPr="008C7C8B">
        <w:tab/>
      </w:r>
      <w:r w:rsidRPr="008C7C8B">
        <w:tab/>
      </w:r>
    </w:p>
    <w:p w:rsidR="008C7C8B" w:rsidRPr="008C7C8B" w:rsidRDefault="008C7C8B" w:rsidP="008C7C8B">
      <w:pPr>
        <w:tabs>
          <w:tab w:val="left" w:pos="142"/>
        </w:tabs>
        <w:spacing w:after="200" w:line="360" w:lineRule="auto"/>
        <w:ind w:left="504"/>
        <w:contextualSpacing/>
        <w:jc w:val="both"/>
      </w:pPr>
      <w:r>
        <w:tab/>
      </w:r>
      <w:r>
        <w:tab/>
      </w:r>
      <w:r w:rsidRPr="008C7C8B">
        <w:t xml:space="preserve">Gdzie: </w:t>
      </w:r>
      <w:r>
        <w:t>G</w:t>
      </w:r>
      <w:r w:rsidRPr="008C7C8B">
        <w:t xml:space="preserve"> – liczba punktów w ramach kryterium cena </w:t>
      </w:r>
    </w:p>
    <w:p w:rsidR="008C7C8B" w:rsidRDefault="008C7C8B" w:rsidP="008C7C8B">
      <w:pPr>
        <w:tabs>
          <w:tab w:val="left" w:pos="142"/>
        </w:tabs>
        <w:spacing w:line="360" w:lineRule="auto"/>
        <w:jc w:val="both"/>
      </w:pPr>
    </w:p>
    <w:p w:rsidR="008C7C8B" w:rsidRDefault="008C7C8B" w:rsidP="008C7C8B">
      <w:pPr>
        <w:tabs>
          <w:tab w:val="left" w:pos="142"/>
        </w:tabs>
        <w:spacing w:line="360" w:lineRule="auto"/>
        <w:jc w:val="both"/>
      </w:pPr>
      <w:r>
        <w:t>Wykonawca zobowiązany jest podać okres gwarancji w pełnych miesiącach. Proponowany przez Wykonawcę okres gwarancji nie może być krótszy niż 36 miesięcy (minimalny wymagany przez Zamawiającego okres gwarancji) oraz dłuższy niż 60 miesięcy.</w:t>
      </w:r>
    </w:p>
    <w:p w:rsidR="008C7C8B" w:rsidRDefault="008C7C8B" w:rsidP="008C7C8B">
      <w:pPr>
        <w:tabs>
          <w:tab w:val="left" w:pos="142"/>
        </w:tabs>
        <w:spacing w:line="360" w:lineRule="auto"/>
        <w:jc w:val="both"/>
      </w:pPr>
      <w:r>
        <w:t>Okres dłuższy niż 60 miesięcy dla potrzeb obliczania punktacji będzie traktowany jak 60 miesięcy.</w:t>
      </w:r>
    </w:p>
    <w:p w:rsidR="008C7C8B" w:rsidRDefault="008C7C8B" w:rsidP="008C7C8B">
      <w:pPr>
        <w:tabs>
          <w:tab w:val="left" w:pos="142"/>
        </w:tabs>
        <w:spacing w:line="360" w:lineRule="auto"/>
        <w:jc w:val="both"/>
      </w:pPr>
      <w:r>
        <w:t>Jeżeli Wykonawca nie poda w ofercie okresu gwarancji to uzyska 0 pkt w kryterium „Termin gwarancji”.</w:t>
      </w:r>
    </w:p>
    <w:p w:rsidR="008C7C8B" w:rsidRDefault="008C7C8B" w:rsidP="008C7C8B">
      <w:pPr>
        <w:tabs>
          <w:tab w:val="left" w:pos="142"/>
        </w:tabs>
        <w:spacing w:line="360" w:lineRule="auto"/>
        <w:jc w:val="both"/>
      </w:pPr>
    </w:p>
    <w:p w:rsidR="008C7C8B" w:rsidRDefault="008C7C8B" w:rsidP="008C7C8B">
      <w:pPr>
        <w:tabs>
          <w:tab w:val="left" w:pos="142"/>
        </w:tabs>
        <w:spacing w:line="360" w:lineRule="auto"/>
        <w:jc w:val="both"/>
      </w:pPr>
      <w:r>
        <w:t>Ostateczną ocenę oferty stanowi suma punktów uzyskanych w kryteriach wyboru, obliczona wg wzoru:</w:t>
      </w:r>
    </w:p>
    <w:p w:rsidR="008C7C8B" w:rsidRDefault="008C7C8B" w:rsidP="008C7C8B">
      <w:pPr>
        <w:tabs>
          <w:tab w:val="left" w:pos="142"/>
        </w:tabs>
        <w:spacing w:line="360" w:lineRule="auto"/>
        <w:jc w:val="both"/>
      </w:pPr>
    </w:p>
    <w:p w:rsidR="008C7C8B" w:rsidRDefault="008C7C8B" w:rsidP="008C7C8B">
      <w:pPr>
        <w:tabs>
          <w:tab w:val="left" w:pos="142"/>
        </w:tabs>
        <w:spacing w:line="360" w:lineRule="auto"/>
        <w:jc w:val="both"/>
      </w:pPr>
      <w:r>
        <w:t>O = C + G - ostateczna ocena danej oferty</w:t>
      </w:r>
    </w:p>
    <w:p w:rsidR="008C7C8B" w:rsidRDefault="008C7C8B" w:rsidP="008C7C8B">
      <w:pPr>
        <w:tabs>
          <w:tab w:val="left" w:pos="142"/>
        </w:tabs>
        <w:spacing w:line="360" w:lineRule="auto"/>
        <w:jc w:val="both"/>
      </w:pPr>
      <w:r>
        <w:t>C - wartość punktowa uzyskana przez badaną ofertę za kryterium cena</w:t>
      </w:r>
    </w:p>
    <w:p w:rsidR="008C7C8B" w:rsidRDefault="008C7C8B" w:rsidP="008C7C8B">
      <w:pPr>
        <w:tabs>
          <w:tab w:val="left" w:pos="142"/>
        </w:tabs>
        <w:spacing w:line="360" w:lineRule="auto"/>
        <w:jc w:val="both"/>
      </w:pPr>
      <w:r>
        <w:lastRenderedPageBreak/>
        <w:t>G - wartość punktowa uzyskana przez badaną ofertę za kryterium termin gwarancji</w:t>
      </w:r>
    </w:p>
    <w:p w:rsidR="008C7C8B" w:rsidRDefault="008C7C8B" w:rsidP="000A5949">
      <w:pPr>
        <w:tabs>
          <w:tab w:val="left" w:pos="142"/>
        </w:tabs>
        <w:spacing w:line="360" w:lineRule="auto"/>
        <w:jc w:val="both"/>
      </w:pPr>
    </w:p>
    <w:p w:rsidR="00820112" w:rsidRDefault="00820112" w:rsidP="000A5949">
      <w:pPr>
        <w:tabs>
          <w:tab w:val="left" w:pos="142"/>
        </w:tabs>
        <w:spacing w:line="360" w:lineRule="auto"/>
        <w:jc w:val="both"/>
      </w:pPr>
      <w:r w:rsidRPr="00820112">
        <w:t xml:space="preserve">Prawidłowe ustalenie należnej stawki podatku VAT należy do obowiązków Wykonawcy zgodnie z przepisami ustawy z dnia 11 marca 2004 r. o podatku od towarów i usług (Dz. U. 2022 poz. 931 z </w:t>
      </w:r>
      <w:proofErr w:type="spellStart"/>
      <w:r w:rsidRPr="00820112">
        <w:t>późn</w:t>
      </w:r>
      <w:proofErr w:type="spellEnd"/>
      <w:r w:rsidRPr="00820112">
        <w:t xml:space="preserve">. zm.). </w:t>
      </w:r>
      <w:r w:rsidRPr="00820112">
        <w:rPr>
          <w:b/>
          <w:u w:val="single"/>
        </w:rPr>
        <w:t>Należna stawka podatku VAT wg wiedzy Zamawiają</w:t>
      </w:r>
      <w:r w:rsidR="00213371">
        <w:rPr>
          <w:b/>
          <w:u w:val="single"/>
        </w:rPr>
        <w:t>cego powinna wynosić 23</w:t>
      </w:r>
      <w:r w:rsidRPr="00820112">
        <w:rPr>
          <w:b/>
          <w:u w:val="single"/>
        </w:rPr>
        <w:t xml:space="preserve"> %.</w:t>
      </w:r>
    </w:p>
    <w:p w:rsidR="00820112" w:rsidRDefault="00820112" w:rsidP="000A5949">
      <w:pPr>
        <w:tabs>
          <w:tab w:val="left" w:pos="142"/>
        </w:tabs>
        <w:spacing w:line="360" w:lineRule="auto"/>
        <w:jc w:val="both"/>
      </w:pPr>
    </w:p>
    <w:p w:rsidR="000A5949" w:rsidRDefault="00CD576C" w:rsidP="000A5949">
      <w:pPr>
        <w:tabs>
          <w:tab w:val="left" w:pos="142"/>
        </w:tabs>
        <w:spacing w:line="360" w:lineRule="auto"/>
        <w:jc w:val="both"/>
      </w:pPr>
      <w:r>
        <w:t>Wykonawca zobowiązany jest  poinformować, jeżeli wybór oferty będzie</w:t>
      </w:r>
      <w:r w:rsidRPr="00CD576C">
        <w:t xml:space="preserve"> prowadzić do powstania u Zamawiającego obowiązku podatkowego zgodnie z przepisami o podatku od towarów i usług.</w:t>
      </w:r>
      <w:r>
        <w:t xml:space="preserve"> </w:t>
      </w:r>
      <w:r w:rsidR="000A5949">
        <w:t>Jeżeli złożono ofertę, której wybór prowadziłby do powstania u Zamawiającego obowiązku podatkowego zgodnie z przepisami ustawy z dnia 11 marca 2004r. o podatku od towarów i usług, Zamawiający w celu oceny takiej oferty dolicza do przedstawionej w niej ceny podatek od towarów i usług, który miałby obowiązek rozliczyć zgodnie z przepisami.</w:t>
      </w:r>
    </w:p>
    <w:p w:rsidR="002932B6" w:rsidRPr="00B545A4" w:rsidRDefault="002932B6" w:rsidP="002932B6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</w:p>
    <w:p w:rsidR="002301A0" w:rsidRPr="00B545A4" w:rsidRDefault="002301A0" w:rsidP="00440E0D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V</w:t>
      </w:r>
      <w:r w:rsidR="00BD2703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I. Osoba uprawniona do kontaktów w sprawie zamówienia:</w:t>
      </w:r>
    </w:p>
    <w:p w:rsidR="002301A0" w:rsidRPr="00B545A4" w:rsidRDefault="001A01A3" w:rsidP="00440E0D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Anna Kłujsza</w:t>
      </w:r>
      <w:r w:rsidR="002301A0" w:rsidRPr="00B545A4">
        <w:rPr>
          <w:rFonts w:ascii="Calibri" w:hAnsi="Calibri" w:cs="Calibri"/>
          <w:color w:val="auto"/>
          <w:sz w:val="22"/>
          <w:szCs w:val="22"/>
        </w:rPr>
        <w:t xml:space="preserve">, tel. </w:t>
      </w:r>
      <w:r>
        <w:rPr>
          <w:rFonts w:ascii="Calibri" w:hAnsi="Calibri" w:cs="Calibri"/>
          <w:color w:val="auto"/>
          <w:sz w:val="22"/>
          <w:szCs w:val="22"/>
        </w:rPr>
        <w:t>695 311 985</w:t>
      </w:r>
    </w:p>
    <w:p w:rsidR="002301A0" w:rsidRPr="00B545A4" w:rsidRDefault="001A01A3" w:rsidP="00440E0D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anna.kłujsza</w:t>
      </w:r>
      <w:r w:rsidR="002301A0" w:rsidRPr="00B545A4">
        <w:rPr>
          <w:rFonts w:ascii="Calibri" w:hAnsi="Calibri" w:cs="Calibri"/>
          <w:sz w:val="22"/>
          <w:szCs w:val="22"/>
        </w:rPr>
        <w:t>@poznan.lasy.gov.pl</w:t>
      </w:r>
    </w:p>
    <w:p w:rsidR="002301A0" w:rsidRPr="00B545A4" w:rsidRDefault="002301A0" w:rsidP="00440E0D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</w:p>
    <w:p w:rsidR="002301A0" w:rsidRPr="00B545A4" w:rsidRDefault="002301A0" w:rsidP="00346406">
      <w:pPr>
        <w:spacing w:line="360" w:lineRule="auto"/>
        <w:jc w:val="both"/>
        <w:rPr>
          <w:rFonts w:cs="Calibri"/>
          <w:i/>
          <w:iCs/>
        </w:rPr>
      </w:pPr>
      <w:r w:rsidRPr="00B545A4">
        <w:rPr>
          <w:rFonts w:cs="Calibri"/>
          <w:i/>
          <w:iCs/>
        </w:rPr>
        <w:t>Niniejsza informacja nie stanowi oferty w myśl art. 66 Kodeksu Cywilnego, jak również nie jest ogłoszeniem w rozumieniu ustawy Prawo zamówień publicznych. Informacja ta ma na celu wyłącznie rozpoznanie rynku.</w:t>
      </w:r>
    </w:p>
    <w:p w:rsidR="008A5773" w:rsidRPr="00B545A4" w:rsidRDefault="008A5773" w:rsidP="002301A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EC2260" w:rsidRDefault="00EC2260" w:rsidP="00EC226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Opracował</w:t>
      </w:r>
      <w:r w:rsidRPr="00EC2260">
        <w:rPr>
          <w:rFonts w:ascii="Calibri" w:hAnsi="Calibri" w:cs="Calibri"/>
          <w:sz w:val="22"/>
          <w:szCs w:val="22"/>
        </w:rPr>
        <w:t xml:space="preserve">: </w:t>
      </w:r>
      <w:r w:rsidRPr="00EC2260">
        <w:rPr>
          <w:rFonts w:ascii="Calibri" w:hAnsi="Calibri" w:cs="Calibri"/>
          <w:sz w:val="22"/>
          <w:szCs w:val="22"/>
        </w:rPr>
        <w:tab/>
        <w:t>Konrad Owczarzak</w:t>
      </w:r>
      <w:r w:rsidRPr="00EC2260">
        <w:rPr>
          <w:rFonts w:ascii="Calibri" w:hAnsi="Calibri" w:cs="Calibri"/>
          <w:sz w:val="22"/>
          <w:szCs w:val="22"/>
        </w:rPr>
        <w:tab/>
      </w:r>
      <w:r w:rsidRPr="00EC2260">
        <w:rPr>
          <w:rFonts w:ascii="Calibri" w:hAnsi="Calibri" w:cs="Calibri"/>
          <w:sz w:val="22"/>
          <w:szCs w:val="22"/>
        </w:rPr>
        <w:tab/>
      </w:r>
      <w:r w:rsidRPr="00EC2260">
        <w:rPr>
          <w:rFonts w:ascii="Calibri" w:hAnsi="Calibri" w:cs="Calibri"/>
          <w:sz w:val="22"/>
          <w:szCs w:val="22"/>
        </w:rPr>
        <w:tab/>
      </w:r>
      <w:r w:rsidRPr="00EC2260">
        <w:rPr>
          <w:rFonts w:ascii="Calibri" w:hAnsi="Calibri" w:cs="Calibri"/>
          <w:sz w:val="22"/>
          <w:szCs w:val="22"/>
        </w:rPr>
        <w:tab/>
      </w:r>
    </w:p>
    <w:p w:rsidR="00EC2260" w:rsidRPr="00EC2260" w:rsidRDefault="00EC2260" w:rsidP="00EC226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C2260">
        <w:rPr>
          <w:rFonts w:ascii="Calibri" w:hAnsi="Calibri" w:cs="Calibri"/>
          <w:sz w:val="22"/>
          <w:szCs w:val="22"/>
        </w:rPr>
        <w:tab/>
      </w:r>
      <w:r w:rsidRPr="00EC2260">
        <w:rPr>
          <w:rFonts w:ascii="Calibri" w:hAnsi="Calibri" w:cs="Calibri"/>
          <w:sz w:val="22"/>
          <w:szCs w:val="22"/>
        </w:rPr>
        <w:tab/>
        <w:t xml:space="preserve">                </w:t>
      </w:r>
    </w:p>
    <w:p w:rsidR="00EC2260" w:rsidRDefault="00EC2260" w:rsidP="00EC226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EC2260">
        <w:rPr>
          <w:rFonts w:ascii="Calibri" w:hAnsi="Calibri" w:cs="Calibri"/>
          <w:sz w:val="22"/>
          <w:szCs w:val="22"/>
        </w:rPr>
        <w:t>atwierdzam:</w:t>
      </w:r>
      <w:r w:rsidRPr="00EC2260">
        <w:rPr>
          <w:rFonts w:ascii="Calibri" w:hAnsi="Calibri" w:cs="Calibri"/>
          <w:sz w:val="22"/>
          <w:szCs w:val="22"/>
        </w:rPr>
        <w:tab/>
      </w:r>
      <w:r w:rsidR="00A45F5C">
        <w:rPr>
          <w:rFonts w:ascii="Calibri" w:hAnsi="Calibri" w:cs="Calibri"/>
          <w:sz w:val="22"/>
          <w:szCs w:val="22"/>
        </w:rPr>
        <w:t>Zastępca Nadleśniczego Artur Stawicki</w:t>
      </w:r>
    </w:p>
    <w:p w:rsidR="00213371" w:rsidRPr="00B545A4" w:rsidRDefault="00213371" w:rsidP="00EC226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176CCA" w:rsidRPr="00B545A4" w:rsidRDefault="00176CCA" w:rsidP="002301A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545A4">
        <w:rPr>
          <w:rFonts w:ascii="Calibri" w:hAnsi="Calibri" w:cs="Calibri"/>
          <w:sz w:val="22"/>
          <w:szCs w:val="22"/>
        </w:rPr>
        <w:t>Załączniki:</w:t>
      </w:r>
    </w:p>
    <w:p w:rsidR="00176CCA" w:rsidRDefault="00176CCA" w:rsidP="008C2B14">
      <w:pPr>
        <w:pStyle w:val="Default"/>
        <w:numPr>
          <w:ilvl w:val="0"/>
          <w:numId w:val="2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545A4">
        <w:rPr>
          <w:rFonts w:ascii="Calibri" w:hAnsi="Calibri" w:cs="Calibri"/>
          <w:sz w:val="22"/>
          <w:szCs w:val="22"/>
        </w:rPr>
        <w:t>Formularz ofertowy</w:t>
      </w:r>
      <w:r w:rsidR="008C2B14">
        <w:rPr>
          <w:rFonts w:ascii="Calibri" w:hAnsi="Calibri" w:cs="Calibri"/>
          <w:sz w:val="22"/>
          <w:szCs w:val="22"/>
        </w:rPr>
        <w:t>;</w:t>
      </w:r>
    </w:p>
    <w:p w:rsidR="008C2B14" w:rsidRDefault="008C2B14" w:rsidP="008C2B14">
      <w:pPr>
        <w:pStyle w:val="Default"/>
        <w:numPr>
          <w:ilvl w:val="0"/>
          <w:numId w:val="2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Oświadczenie o odbyciu wizji lokalnej;</w:t>
      </w:r>
    </w:p>
    <w:p w:rsidR="00E437C0" w:rsidRDefault="00E437C0" w:rsidP="002301A0">
      <w:pPr>
        <w:pStyle w:val="Default"/>
        <w:numPr>
          <w:ilvl w:val="0"/>
          <w:numId w:val="2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C2B14">
        <w:rPr>
          <w:rFonts w:ascii="Calibri" w:hAnsi="Calibri" w:cs="Calibri"/>
          <w:sz w:val="22"/>
          <w:szCs w:val="22"/>
        </w:rPr>
        <w:t>Oświadczenie o niepodleg</w:t>
      </w:r>
      <w:r w:rsidR="008C2B14">
        <w:rPr>
          <w:rFonts w:ascii="Calibri" w:hAnsi="Calibri" w:cs="Calibri"/>
          <w:sz w:val="22"/>
          <w:szCs w:val="22"/>
        </w:rPr>
        <w:t>aniu wykluczeniu z postępowania;</w:t>
      </w:r>
    </w:p>
    <w:p w:rsidR="00E437C0" w:rsidRDefault="00E437C0" w:rsidP="002301A0">
      <w:pPr>
        <w:pStyle w:val="Default"/>
        <w:numPr>
          <w:ilvl w:val="0"/>
          <w:numId w:val="2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C2B14">
        <w:rPr>
          <w:rFonts w:ascii="Calibri" w:hAnsi="Calibri" w:cs="Calibri"/>
          <w:sz w:val="22"/>
          <w:szCs w:val="22"/>
        </w:rPr>
        <w:t>Klauzula RODO</w:t>
      </w:r>
      <w:r w:rsidR="008C2B14">
        <w:rPr>
          <w:rFonts w:ascii="Calibri" w:hAnsi="Calibri" w:cs="Calibri"/>
          <w:sz w:val="22"/>
          <w:szCs w:val="22"/>
        </w:rPr>
        <w:t>;</w:t>
      </w:r>
    </w:p>
    <w:p w:rsidR="00E71157" w:rsidRDefault="00943DF4" w:rsidP="002301A0">
      <w:pPr>
        <w:pStyle w:val="Default"/>
        <w:numPr>
          <w:ilvl w:val="0"/>
          <w:numId w:val="2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C2B14">
        <w:rPr>
          <w:rFonts w:ascii="Calibri" w:hAnsi="Calibri" w:cs="Calibri"/>
          <w:sz w:val="22"/>
          <w:szCs w:val="22"/>
        </w:rPr>
        <w:t>Wzór umowy</w:t>
      </w:r>
      <w:r w:rsidR="00733282">
        <w:rPr>
          <w:rFonts w:ascii="Calibri" w:hAnsi="Calibri" w:cs="Calibri"/>
          <w:sz w:val="22"/>
          <w:szCs w:val="22"/>
        </w:rPr>
        <w:t xml:space="preserve"> - Część 1</w:t>
      </w:r>
      <w:r w:rsidR="00A90837">
        <w:rPr>
          <w:rFonts w:ascii="Calibri" w:hAnsi="Calibri" w:cs="Calibri"/>
          <w:sz w:val="22"/>
          <w:szCs w:val="22"/>
        </w:rPr>
        <w:t>;</w:t>
      </w:r>
    </w:p>
    <w:p w:rsidR="00733282" w:rsidRDefault="00733282" w:rsidP="002301A0">
      <w:pPr>
        <w:pStyle w:val="Default"/>
        <w:numPr>
          <w:ilvl w:val="0"/>
          <w:numId w:val="2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Wzór Umowy – Część 2;</w:t>
      </w:r>
    </w:p>
    <w:p w:rsidR="00943DF4" w:rsidRDefault="00733282" w:rsidP="00733282">
      <w:pPr>
        <w:pStyle w:val="Default"/>
        <w:numPr>
          <w:ilvl w:val="0"/>
          <w:numId w:val="2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Dokumentacja projektowa - Część 1;</w:t>
      </w:r>
    </w:p>
    <w:p w:rsidR="00733282" w:rsidRDefault="00733282" w:rsidP="00733282">
      <w:pPr>
        <w:pStyle w:val="Akapitzlist"/>
        <w:numPr>
          <w:ilvl w:val="0"/>
          <w:numId w:val="29"/>
        </w:numPr>
        <w:spacing w:line="360" w:lineRule="auto"/>
        <w:rPr>
          <w:rFonts w:cs="Calibri"/>
          <w:color w:val="000000"/>
          <w:lang w:eastAsia="pl-PL"/>
        </w:rPr>
      </w:pPr>
      <w:r w:rsidRPr="00733282">
        <w:rPr>
          <w:rFonts w:cs="Calibri"/>
          <w:color w:val="000000"/>
          <w:lang w:eastAsia="pl-PL"/>
        </w:rPr>
        <w:t>D</w:t>
      </w:r>
      <w:r>
        <w:rPr>
          <w:rFonts w:cs="Calibri"/>
          <w:color w:val="000000"/>
          <w:lang w:eastAsia="pl-PL"/>
        </w:rPr>
        <w:t>okumentacja projektowa - Część 2</w:t>
      </w:r>
      <w:r w:rsidRPr="00733282">
        <w:rPr>
          <w:rFonts w:cs="Calibri"/>
          <w:color w:val="000000"/>
          <w:lang w:eastAsia="pl-PL"/>
        </w:rPr>
        <w:t>;</w:t>
      </w:r>
    </w:p>
    <w:p w:rsidR="00733282" w:rsidRDefault="00733282" w:rsidP="00733282">
      <w:pPr>
        <w:pStyle w:val="Akapitzlist"/>
        <w:numPr>
          <w:ilvl w:val="0"/>
          <w:numId w:val="29"/>
        </w:numPr>
        <w:spacing w:line="360" w:lineRule="auto"/>
        <w:rPr>
          <w:rFonts w:cs="Calibri"/>
          <w:color w:val="000000"/>
          <w:lang w:eastAsia="pl-PL"/>
        </w:rPr>
      </w:pPr>
      <w:r w:rsidRPr="00733282">
        <w:rPr>
          <w:rFonts w:cs="Calibri"/>
          <w:color w:val="000000"/>
          <w:lang w:eastAsia="pl-PL"/>
        </w:rPr>
        <w:t>Decyzja udzielająca pozwolenia na budo</w:t>
      </w:r>
      <w:r>
        <w:rPr>
          <w:rFonts w:cs="Calibri"/>
          <w:color w:val="000000"/>
          <w:lang w:eastAsia="pl-PL"/>
        </w:rPr>
        <w:t>wę + projekt budowlany - Część 1;</w:t>
      </w:r>
    </w:p>
    <w:p w:rsidR="00733282" w:rsidRPr="00733282" w:rsidRDefault="00733282" w:rsidP="00733282">
      <w:pPr>
        <w:pStyle w:val="Akapitzlist"/>
        <w:numPr>
          <w:ilvl w:val="0"/>
          <w:numId w:val="29"/>
        </w:numPr>
        <w:spacing w:line="360" w:lineRule="auto"/>
        <w:rPr>
          <w:rFonts w:cs="Calibri"/>
          <w:color w:val="000000"/>
          <w:lang w:eastAsia="pl-PL"/>
        </w:rPr>
      </w:pPr>
      <w:r w:rsidRPr="00733282">
        <w:rPr>
          <w:rFonts w:cs="Calibri"/>
          <w:color w:val="000000"/>
          <w:lang w:eastAsia="pl-PL"/>
        </w:rPr>
        <w:t>Decyzja udzielająca pozwolenia na budo</w:t>
      </w:r>
      <w:r>
        <w:rPr>
          <w:rFonts w:cs="Calibri"/>
          <w:color w:val="000000"/>
          <w:lang w:eastAsia="pl-PL"/>
        </w:rPr>
        <w:t>wę + projekt budowlany - Część 2</w:t>
      </w:r>
    </w:p>
    <w:sectPr w:rsidR="00733282" w:rsidRPr="00733282" w:rsidSect="00E559D2">
      <w:headerReference w:type="default" r:id="rId9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8FC" w:rsidRDefault="005238FC" w:rsidP="00E559D2">
      <w:r>
        <w:separator/>
      </w:r>
    </w:p>
  </w:endnote>
  <w:endnote w:type="continuationSeparator" w:id="0">
    <w:p w:rsidR="005238FC" w:rsidRDefault="005238FC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8FC" w:rsidRDefault="005238FC" w:rsidP="00E559D2">
      <w:r>
        <w:separator/>
      </w:r>
    </w:p>
  </w:footnote>
  <w:footnote w:type="continuationSeparator" w:id="0">
    <w:p w:rsidR="005238FC" w:rsidRDefault="005238FC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E3C" w:rsidRPr="002D3D66" w:rsidRDefault="00A36477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461645</wp:posOffset>
              </wp:positionH>
              <wp:positionV relativeFrom="paragraph">
                <wp:posOffset>149860</wp:posOffset>
              </wp:positionV>
              <wp:extent cx="5774055" cy="405765"/>
              <wp:effectExtent l="0" t="0" r="0" b="0"/>
              <wp:wrapTopAndBottom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E3C" w:rsidRPr="008F1094" w:rsidRDefault="00D76E3C" w:rsidP="000B66E3">
                          <w:pPr>
                            <w:pStyle w:val="LPNaglowek"/>
                          </w:pPr>
                          <w:permStart w:id="1259083942" w:edGrp="everyone"/>
                          <w:r w:rsidRPr="008F1094">
                            <w:t>Las</w:t>
                          </w:r>
                          <w:r>
                            <w:t>y</w:t>
                          </w:r>
                          <w:r w:rsidRPr="008F1094">
                            <w:t xml:space="preserve"> Państwow</w:t>
                          </w:r>
                          <w:r>
                            <w:t>e Nadleśnictwo Oborniki</w:t>
                          </w:r>
                          <w:permEnd w:id="1259083942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26" type="#_x0000_t202" style="position:absolute;margin-left:36.35pt;margin-top:11.8pt;width:454.6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" filled="f" stroked="f" strokecolor="white" strokeweight="0">
              <v:textbox>
                <w:txbxContent>
                  <w:p w:rsidR="00D76E3C" w:rsidRPr="008F1094" w:rsidRDefault="00D76E3C" w:rsidP="000B66E3">
                    <w:pPr>
                      <w:pStyle w:val="LPNaglowek"/>
                    </w:pPr>
                    <w:permStart w:id="1259083942" w:edGrp="everyone"/>
                    <w:r w:rsidRPr="008F1094">
                      <w:t>Las</w:t>
                    </w:r>
                    <w:r>
                      <w:t>y</w:t>
                    </w:r>
                    <w:r w:rsidRPr="008F1094">
                      <w:t xml:space="preserve"> Państwow</w:t>
                    </w:r>
                    <w:r>
                      <w:t>e Nadleśnictwo Oborniki</w:t>
                    </w:r>
                    <w:permEnd w:id="1259083942"/>
                  </w:p>
                </w:txbxContent>
              </v:textbox>
              <w10:wrap type="topAndBottom"/>
            </v:shape>
          </w:pict>
        </mc:Fallback>
      </mc:AlternateContent>
    </w:r>
    <w:r w:rsidR="00D76E3C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-140335</wp:posOffset>
          </wp:positionH>
          <wp:positionV relativeFrom="paragraph">
            <wp:posOffset>-8255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6E3C" w:rsidRPr="002D3D66" w:rsidRDefault="00D76E3C" w:rsidP="002D3D66">
    <w:pPr>
      <w:tabs>
        <w:tab w:val="center" w:pos="4536"/>
        <w:tab w:val="right" w:pos="9072"/>
      </w:tabs>
      <w:rPr>
        <w:bCs/>
        <w:sz w:val="12"/>
        <w:szCs w:val="12"/>
      </w:rPr>
    </w:pPr>
  </w:p>
  <w:p w:rsidR="00E559D2" w:rsidRDefault="001A01A3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63500</wp:posOffset>
              </wp:positionH>
              <wp:positionV relativeFrom="paragraph">
                <wp:posOffset>69850</wp:posOffset>
              </wp:positionV>
              <wp:extent cx="5813425" cy="0"/>
              <wp:effectExtent l="0" t="0" r="15875" b="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E657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5pt;margin-top:5.5pt;width:45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822D2"/>
    <w:multiLevelType w:val="hybridMultilevel"/>
    <w:tmpl w:val="09381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A6272"/>
    <w:multiLevelType w:val="hybridMultilevel"/>
    <w:tmpl w:val="D0F01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37628"/>
    <w:multiLevelType w:val="hybridMultilevel"/>
    <w:tmpl w:val="3508D0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D556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935048"/>
    <w:multiLevelType w:val="hybridMultilevel"/>
    <w:tmpl w:val="66E6F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9657B"/>
    <w:multiLevelType w:val="hybridMultilevel"/>
    <w:tmpl w:val="B1685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73014"/>
    <w:multiLevelType w:val="hybridMultilevel"/>
    <w:tmpl w:val="45F05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947B0"/>
    <w:multiLevelType w:val="hybridMultilevel"/>
    <w:tmpl w:val="CDBAEA9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2252A30"/>
    <w:multiLevelType w:val="hybridMultilevel"/>
    <w:tmpl w:val="4E521764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0" w15:restartNumberingAfterBreak="0">
    <w:nsid w:val="22793A51"/>
    <w:multiLevelType w:val="hybridMultilevel"/>
    <w:tmpl w:val="ED80F038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1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690AFA"/>
    <w:multiLevelType w:val="hybridMultilevel"/>
    <w:tmpl w:val="67E67536"/>
    <w:lvl w:ilvl="0" w:tplc="24C647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6985D18"/>
    <w:multiLevelType w:val="hybridMultilevel"/>
    <w:tmpl w:val="784C5EF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78968C1"/>
    <w:multiLevelType w:val="hybridMultilevel"/>
    <w:tmpl w:val="1EF63B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B131D"/>
    <w:multiLevelType w:val="hybridMultilevel"/>
    <w:tmpl w:val="FB0A5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72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19310A4"/>
    <w:multiLevelType w:val="hybridMultilevel"/>
    <w:tmpl w:val="41F48160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8" w15:restartNumberingAfterBreak="0">
    <w:nsid w:val="343644F6"/>
    <w:multiLevelType w:val="hybridMultilevel"/>
    <w:tmpl w:val="C95C4C54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9" w15:restartNumberingAfterBreak="0">
    <w:nsid w:val="487F78AB"/>
    <w:multiLevelType w:val="hybridMultilevel"/>
    <w:tmpl w:val="F7DEBD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B4533"/>
    <w:multiLevelType w:val="hybridMultilevel"/>
    <w:tmpl w:val="E0802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324892"/>
    <w:multiLevelType w:val="hybridMultilevel"/>
    <w:tmpl w:val="2C066E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1282A"/>
    <w:multiLevelType w:val="hybridMultilevel"/>
    <w:tmpl w:val="180CE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765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62F6DAB"/>
    <w:multiLevelType w:val="hybridMultilevel"/>
    <w:tmpl w:val="18CEE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11676"/>
    <w:multiLevelType w:val="hybridMultilevel"/>
    <w:tmpl w:val="AABEBD50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 w15:restartNumberingAfterBreak="0">
    <w:nsid w:val="6ADE08CC"/>
    <w:multiLevelType w:val="hybridMultilevel"/>
    <w:tmpl w:val="B4D49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C6367"/>
    <w:multiLevelType w:val="hybridMultilevel"/>
    <w:tmpl w:val="64B6F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60CAA"/>
    <w:multiLevelType w:val="hybridMultilevel"/>
    <w:tmpl w:val="EE143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B0CB9"/>
    <w:multiLevelType w:val="hybridMultilevel"/>
    <w:tmpl w:val="6BA04B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7C75E6A"/>
    <w:multiLevelType w:val="hybridMultilevel"/>
    <w:tmpl w:val="A1165468"/>
    <w:lvl w:ilvl="0" w:tplc="24C647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45C89"/>
    <w:multiLevelType w:val="hybridMultilevel"/>
    <w:tmpl w:val="A1D27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21"/>
  </w:num>
  <w:num w:numId="4">
    <w:abstractNumId w:val="0"/>
  </w:num>
  <w:num w:numId="5">
    <w:abstractNumId w:val="23"/>
  </w:num>
  <w:num w:numId="6">
    <w:abstractNumId w:val="24"/>
  </w:num>
  <w:num w:numId="7">
    <w:abstractNumId w:val="35"/>
  </w:num>
  <w:num w:numId="8">
    <w:abstractNumId w:val="14"/>
  </w:num>
  <w:num w:numId="9">
    <w:abstractNumId w:val="16"/>
  </w:num>
  <w:num w:numId="10">
    <w:abstractNumId w:val="17"/>
  </w:num>
  <w:num w:numId="11">
    <w:abstractNumId w:val="27"/>
  </w:num>
  <w:num w:numId="12">
    <w:abstractNumId w:val="3"/>
  </w:num>
  <w:num w:numId="13">
    <w:abstractNumId w:val="18"/>
  </w:num>
  <w:num w:numId="14">
    <w:abstractNumId w:val="10"/>
  </w:num>
  <w:num w:numId="15">
    <w:abstractNumId w:val="15"/>
  </w:num>
  <w:num w:numId="16">
    <w:abstractNumId w:val="33"/>
  </w:num>
  <w:num w:numId="17">
    <w:abstractNumId w:val="9"/>
  </w:num>
  <w:num w:numId="18">
    <w:abstractNumId w:val="25"/>
  </w:num>
  <w:num w:numId="19">
    <w:abstractNumId w:val="8"/>
  </w:num>
  <w:num w:numId="20">
    <w:abstractNumId w:val="32"/>
  </w:num>
  <w:num w:numId="21">
    <w:abstractNumId w:val="13"/>
  </w:num>
  <w:num w:numId="22">
    <w:abstractNumId w:val="2"/>
  </w:num>
  <w:num w:numId="23">
    <w:abstractNumId w:val="30"/>
  </w:num>
  <w:num w:numId="24">
    <w:abstractNumId w:val="7"/>
  </w:num>
  <w:num w:numId="25">
    <w:abstractNumId w:val="22"/>
  </w:num>
  <w:num w:numId="26">
    <w:abstractNumId w:val="19"/>
  </w:num>
  <w:num w:numId="27">
    <w:abstractNumId w:val="20"/>
  </w:num>
  <w:num w:numId="28">
    <w:abstractNumId w:val="31"/>
  </w:num>
  <w:num w:numId="29">
    <w:abstractNumId w:val="6"/>
  </w:num>
  <w:num w:numId="30">
    <w:abstractNumId w:val="1"/>
  </w:num>
  <w:num w:numId="31">
    <w:abstractNumId w:val="26"/>
  </w:num>
  <w:num w:numId="32">
    <w:abstractNumId w:val="29"/>
  </w:num>
  <w:num w:numId="33">
    <w:abstractNumId w:val="5"/>
  </w:num>
  <w:num w:numId="34">
    <w:abstractNumId w:val="12"/>
  </w:num>
  <w:num w:numId="35">
    <w:abstractNumId w:val="34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73"/>
    <w:rsid w:val="000112A2"/>
    <w:rsid w:val="000138DE"/>
    <w:rsid w:val="00045FEA"/>
    <w:rsid w:val="000529AC"/>
    <w:rsid w:val="00065408"/>
    <w:rsid w:val="00074CBC"/>
    <w:rsid w:val="00081FE0"/>
    <w:rsid w:val="0009468A"/>
    <w:rsid w:val="00096CA2"/>
    <w:rsid w:val="000A4D89"/>
    <w:rsid w:val="000A5949"/>
    <w:rsid w:val="000C7776"/>
    <w:rsid w:val="000D3996"/>
    <w:rsid w:val="00107A0E"/>
    <w:rsid w:val="001228D6"/>
    <w:rsid w:val="0016726D"/>
    <w:rsid w:val="00176CCA"/>
    <w:rsid w:val="001A01A3"/>
    <w:rsid w:val="001C2520"/>
    <w:rsid w:val="001C5CEE"/>
    <w:rsid w:val="001F59E0"/>
    <w:rsid w:val="00213371"/>
    <w:rsid w:val="0021581A"/>
    <w:rsid w:val="002301A0"/>
    <w:rsid w:val="00250FF9"/>
    <w:rsid w:val="002932B6"/>
    <w:rsid w:val="002C0624"/>
    <w:rsid w:val="002C1A87"/>
    <w:rsid w:val="002C3B42"/>
    <w:rsid w:val="002F0391"/>
    <w:rsid w:val="00341260"/>
    <w:rsid w:val="00346406"/>
    <w:rsid w:val="00346417"/>
    <w:rsid w:val="003703FD"/>
    <w:rsid w:val="00377855"/>
    <w:rsid w:val="003A20FF"/>
    <w:rsid w:val="003B3739"/>
    <w:rsid w:val="003C526E"/>
    <w:rsid w:val="00440E0D"/>
    <w:rsid w:val="00446C30"/>
    <w:rsid w:val="004607FE"/>
    <w:rsid w:val="00471420"/>
    <w:rsid w:val="00475180"/>
    <w:rsid w:val="00481556"/>
    <w:rsid w:val="004913A4"/>
    <w:rsid w:val="004970DE"/>
    <w:rsid w:val="004B2C97"/>
    <w:rsid w:val="004D3C27"/>
    <w:rsid w:val="004E33B3"/>
    <w:rsid w:val="004E3C45"/>
    <w:rsid w:val="004F0DC6"/>
    <w:rsid w:val="004F0FE6"/>
    <w:rsid w:val="00513806"/>
    <w:rsid w:val="005238FC"/>
    <w:rsid w:val="00530006"/>
    <w:rsid w:val="00577B86"/>
    <w:rsid w:val="00586035"/>
    <w:rsid w:val="005E32AD"/>
    <w:rsid w:val="005F08DE"/>
    <w:rsid w:val="0066317B"/>
    <w:rsid w:val="0066690A"/>
    <w:rsid w:val="006E72EF"/>
    <w:rsid w:val="006F3D27"/>
    <w:rsid w:val="006F57DA"/>
    <w:rsid w:val="00733282"/>
    <w:rsid w:val="00737CA3"/>
    <w:rsid w:val="00741F3F"/>
    <w:rsid w:val="00761AA4"/>
    <w:rsid w:val="00766359"/>
    <w:rsid w:val="007A2891"/>
    <w:rsid w:val="007D2B6A"/>
    <w:rsid w:val="007D588B"/>
    <w:rsid w:val="00820112"/>
    <w:rsid w:val="00821D48"/>
    <w:rsid w:val="00846283"/>
    <w:rsid w:val="008A5773"/>
    <w:rsid w:val="008B64F0"/>
    <w:rsid w:val="008C2B14"/>
    <w:rsid w:val="008C7C8B"/>
    <w:rsid w:val="008D178F"/>
    <w:rsid w:val="008E6CF2"/>
    <w:rsid w:val="008F57FF"/>
    <w:rsid w:val="00902E23"/>
    <w:rsid w:val="0093434D"/>
    <w:rsid w:val="00943DF4"/>
    <w:rsid w:val="00965022"/>
    <w:rsid w:val="009656C0"/>
    <w:rsid w:val="009C4BAC"/>
    <w:rsid w:val="00A1621B"/>
    <w:rsid w:val="00A2794F"/>
    <w:rsid w:val="00A36477"/>
    <w:rsid w:val="00A45F5C"/>
    <w:rsid w:val="00A57160"/>
    <w:rsid w:val="00A90837"/>
    <w:rsid w:val="00AB0869"/>
    <w:rsid w:val="00AB4B5E"/>
    <w:rsid w:val="00AB5B2D"/>
    <w:rsid w:val="00AB7146"/>
    <w:rsid w:val="00B018A4"/>
    <w:rsid w:val="00B12686"/>
    <w:rsid w:val="00B545A4"/>
    <w:rsid w:val="00B55E2F"/>
    <w:rsid w:val="00B57673"/>
    <w:rsid w:val="00BD2703"/>
    <w:rsid w:val="00BD4730"/>
    <w:rsid w:val="00C32E32"/>
    <w:rsid w:val="00C45CA5"/>
    <w:rsid w:val="00C4612E"/>
    <w:rsid w:val="00C8573C"/>
    <w:rsid w:val="00C91CE3"/>
    <w:rsid w:val="00C946E9"/>
    <w:rsid w:val="00CB1434"/>
    <w:rsid w:val="00CD1FBC"/>
    <w:rsid w:val="00CD576C"/>
    <w:rsid w:val="00D63D45"/>
    <w:rsid w:val="00D75BF0"/>
    <w:rsid w:val="00D76E3C"/>
    <w:rsid w:val="00D8019E"/>
    <w:rsid w:val="00D85A06"/>
    <w:rsid w:val="00DA5FAB"/>
    <w:rsid w:val="00DB17EB"/>
    <w:rsid w:val="00E06B34"/>
    <w:rsid w:val="00E17ED8"/>
    <w:rsid w:val="00E437C0"/>
    <w:rsid w:val="00E559D2"/>
    <w:rsid w:val="00E71157"/>
    <w:rsid w:val="00EC2260"/>
    <w:rsid w:val="00EE7EC9"/>
    <w:rsid w:val="00F216D3"/>
    <w:rsid w:val="00F94B8F"/>
    <w:rsid w:val="00FD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2A594C3"/>
  <w15:docId w15:val="{06E783F8-1C48-4561-9160-BA35FA19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C8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5yl5">
    <w:name w:val="_5yl5"/>
    <w:basedOn w:val="Domylnaczcionkaakapitu"/>
    <w:rsid w:val="002301A0"/>
  </w:style>
  <w:style w:type="paragraph" w:customStyle="1" w:styleId="LPNaglowek">
    <w:name w:val="LP_Naglowek"/>
    <w:rsid w:val="000112A2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A59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893D4-E5CB-4DD6-B95D-25788401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1355</Words>
  <Characters>8131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Owczarzak Konrad</cp:lastModifiedBy>
  <cp:revision>58</cp:revision>
  <cp:lastPrinted>2023-09-11T07:29:00Z</cp:lastPrinted>
  <dcterms:created xsi:type="dcterms:W3CDTF">2022-08-04T11:48:00Z</dcterms:created>
  <dcterms:modified xsi:type="dcterms:W3CDTF">2023-09-11T07:30:00Z</dcterms:modified>
</cp:coreProperties>
</file>