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9F66" w14:textId="77777777" w:rsidR="002F4599" w:rsidRDefault="002F4599" w:rsidP="002F4599">
      <w:pPr>
        <w:shd w:val="clear" w:color="auto" w:fill="FFFFFF"/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0"/>
          <w:lang w:eastAsia="ar-SA"/>
        </w:rPr>
      </w:pPr>
      <w:r w:rsidRPr="00CE2FAE">
        <w:rPr>
          <w:rFonts w:ascii="Times New Roman" w:hAnsi="Times New Roman"/>
          <w:b/>
          <w:bCs/>
          <w:sz w:val="24"/>
          <w:szCs w:val="20"/>
          <w:lang w:eastAsia="ar-SA"/>
        </w:rPr>
        <w:t>WZÓR ZAPYTANIA OFERTOWEGO</w:t>
      </w:r>
    </w:p>
    <w:p w14:paraId="6F9BC23A" w14:textId="77777777" w:rsidR="002F4599" w:rsidRPr="001A2703" w:rsidRDefault="002F4599" w:rsidP="002F4599">
      <w:pPr>
        <w:shd w:val="clear" w:color="auto" w:fill="FFFFFF"/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0"/>
          <w:lang w:eastAsia="ar-SA"/>
        </w:rPr>
      </w:pPr>
    </w:p>
    <w:p w14:paraId="4577116C" w14:textId="341A6AD5" w:rsidR="002F4599" w:rsidRPr="00CE2FAE" w:rsidRDefault="002F4599" w:rsidP="002F4599">
      <w:pPr>
        <w:shd w:val="clear" w:color="auto" w:fill="FFFFFF"/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 w:rsidRPr="00CE2FAE">
        <w:rPr>
          <w:rFonts w:ascii="Times New Roman" w:hAnsi="Times New Roman"/>
          <w:sz w:val="24"/>
          <w:szCs w:val="20"/>
          <w:lang w:eastAsia="ar-SA"/>
        </w:rPr>
        <w:t>1.</w:t>
      </w:r>
      <w:r w:rsidRPr="00CE2FAE">
        <w:rPr>
          <w:rFonts w:ascii="Times New Roman" w:hAnsi="Times New Roman"/>
          <w:sz w:val="24"/>
          <w:szCs w:val="20"/>
          <w:lang w:eastAsia="ar-SA"/>
        </w:rPr>
        <w:tab/>
        <w:t xml:space="preserve">Zamawiający </w:t>
      </w:r>
      <w:r>
        <w:rPr>
          <w:rFonts w:ascii="Times New Roman" w:hAnsi="Times New Roman"/>
          <w:sz w:val="24"/>
          <w:szCs w:val="20"/>
          <w:lang w:eastAsia="ar-SA"/>
        </w:rPr>
        <w:t>Skarb Państwa – Prokuratura Regionalna w Krakowie</w:t>
      </w:r>
      <w:r w:rsidRPr="00CE2FAE">
        <w:rPr>
          <w:rFonts w:ascii="Times New Roman" w:hAnsi="Times New Roman"/>
          <w:sz w:val="24"/>
          <w:szCs w:val="20"/>
          <w:lang w:eastAsia="ar-SA"/>
        </w:rPr>
        <w:t xml:space="preserve"> zaprasza do udziału w postępowaniu na: </w:t>
      </w:r>
      <w:r>
        <w:rPr>
          <w:rFonts w:ascii="Times New Roman" w:hAnsi="Times New Roman"/>
          <w:sz w:val="24"/>
          <w:szCs w:val="20"/>
          <w:lang w:eastAsia="ar-SA"/>
        </w:rPr>
        <w:t>„</w:t>
      </w:r>
      <w:r w:rsidR="005B1034">
        <w:rPr>
          <w:rFonts w:ascii="Times New Roman" w:hAnsi="Times New Roman"/>
          <w:sz w:val="24"/>
          <w:szCs w:val="20"/>
          <w:lang w:eastAsia="ar-SA"/>
        </w:rPr>
        <w:t>aktualizację scenariuszy p.poż dla budynków Pr</w:t>
      </w:r>
      <w:r w:rsidR="001C03B7">
        <w:rPr>
          <w:rFonts w:ascii="Times New Roman" w:hAnsi="Times New Roman"/>
          <w:sz w:val="24"/>
          <w:szCs w:val="20"/>
          <w:lang w:eastAsia="ar-SA"/>
        </w:rPr>
        <w:t>o</w:t>
      </w:r>
      <w:r w:rsidR="005B1034">
        <w:rPr>
          <w:rFonts w:ascii="Times New Roman" w:hAnsi="Times New Roman"/>
          <w:sz w:val="24"/>
          <w:szCs w:val="20"/>
          <w:lang w:eastAsia="ar-SA"/>
        </w:rPr>
        <w:t>kuratury Regionalnej w Krakowie wraz z próbnymi ewakuacjami</w:t>
      </w:r>
      <w:r>
        <w:rPr>
          <w:rFonts w:ascii="Times New Roman" w:hAnsi="Times New Roman"/>
          <w:sz w:val="24"/>
          <w:szCs w:val="20"/>
          <w:lang w:eastAsia="ar-SA"/>
        </w:rPr>
        <w:t>.”</w:t>
      </w:r>
    </w:p>
    <w:p w14:paraId="7E4CE328" w14:textId="77777777" w:rsidR="00E66DBB" w:rsidRDefault="002F4599" w:rsidP="00E66DB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 w:rsidRPr="00CE2FAE">
        <w:rPr>
          <w:rFonts w:ascii="Times New Roman" w:hAnsi="Times New Roman"/>
          <w:spacing w:val="-12"/>
          <w:sz w:val="24"/>
          <w:szCs w:val="20"/>
          <w:lang w:eastAsia="ar-SA"/>
        </w:rPr>
        <w:t>2.</w:t>
      </w:r>
      <w:r w:rsidRPr="00CE2FAE">
        <w:rPr>
          <w:rFonts w:ascii="Times New Roman" w:hAnsi="Times New Roman"/>
          <w:spacing w:val="-12"/>
          <w:sz w:val="24"/>
          <w:szCs w:val="20"/>
          <w:lang w:eastAsia="ar-SA"/>
        </w:rPr>
        <w:tab/>
      </w:r>
      <w:r w:rsidRPr="00CE2FAE">
        <w:rPr>
          <w:rFonts w:ascii="Times New Roman" w:hAnsi="Times New Roman"/>
          <w:sz w:val="24"/>
          <w:szCs w:val="20"/>
          <w:lang w:eastAsia="ar-SA"/>
        </w:rPr>
        <w:t>Przedmiot zamówienia</w:t>
      </w:r>
      <w:r w:rsidRPr="00CE2FAE">
        <w:rPr>
          <w:rStyle w:val="Odwoanieprzypisudolnego"/>
          <w:rFonts w:ascii="Times New Roman" w:hAnsi="Times New Roman"/>
          <w:sz w:val="24"/>
          <w:szCs w:val="20"/>
          <w:lang w:eastAsia="ar-SA"/>
        </w:rPr>
        <w:footnoteReference w:id="1"/>
      </w:r>
      <w:r w:rsidR="00E66DBB">
        <w:rPr>
          <w:rFonts w:ascii="Times New Roman" w:hAnsi="Times New Roman"/>
          <w:sz w:val="24"/>
          <w:szCs w:val="20"/>
          <w:lang w:eastAsia="ar-SA"/>
        </w:rPr>
        <w:t>:</w:t>
      </w:r>
    </w:p>
    <w:p w14:paraId="36850C17" w14:textId="63382EA9" w:rsidR="00E66DBB" w:rsidRPr="00E66DBB" w:rsidRDefault="00E66DBB" w:rsidP="0062180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>Zaktualizowanie</w:t>
      </w:r>
      <w:r w:rsidRPr="00E66DBB">
        <w:rPr>
          <w:rFonts w:ascii="Times New Roman" w:hAnsi="Times New Roman"/>
          <w:sz w:val="24"/>
          <w:szCs w:val="20"/>
          <w:lang w:eastAsia="ar-SA"/>
        </w:rPr>
        <w:t xml:space="preserve"> instrukcji bezpieczeństwa pożarowego dla budynków Prokuratury Regionalnej przy ulicy Cystersów 18, Mogilskiej 17 i Lubicz 25 </w:t>
      </w:r>
      <w:r>
        <w:rPr>
          <w:rFonts w:ascii="Times New Roman" w:hAnsi="Times New Roman"/>
          <w:sz w:val="24"/>
          <w:szCs w:val="20"/>
          <w:lang w:eastAsia="ar-SA"/>
        </w:rPr>
        <w:br/>
      </w:r>
      <w:r w:rsidRPr="00E66DBB">
        <w:rPr>
          <w:rFonts w:ascii="Times New Roman" w:hAnsi="Times New Roman"/>
          <w:sz w:val="24"/>
          <w:szCs w:val="20"/>
          <w:lang w:eastAsia="ar-SA"/>
        </w:rPr>
        <w:t>w Krakowie, na podstawie zaktualizowanych instrukcji bezpieczeństwa pożarowego sprawdzenie prawidłowości</w:t>
      </w:r>
      <w:r>
        <w:rPr>
          <w:rFonts w:ascii="Times New Roman" w:hAnsi="Times New Roman"/>
          <w:sz w:val="24"/>
          <w:szCs w:val="20"/>
          <w:lang w:eastAsia="ar-SA"/>
        </w:rPr>
        <w:t>:</w:t>
      </w:r>
      <w:r w:rsidRPr="00E66DBB">
        <w:rPr>
          <w:rFonts w:ascii="Times New Roman" w:hAnsi="Times New Roman"/>
          <w:sz w:val="24"/>
          <w:szCs w:val="20"/>
          <w:lang w:eastAsia="ar-SA"/>
        </w:rPr>
        <w:t xml:space="preserve"> oznakowania dróg ewakuacyjnych, </w:t>
      </w:r>
      <w:r>
        <w:rPr>
          <w:rFonts w:ascii="Times New Roman" w:hAnsi="Times New Roman"/>
          <w:sz w:val="24"/>
          <w:szCs w:val="20"/>
          <w:lang w:eastAsia="ar-SA"/>
        </w:rPr>
        <w:t xml:space="preserve">lokalizacji, oznaczenia gaśnic i sprzętu p.poż, zorganizowanie i </w:t>
      </w:r>
      <w:r w:rsidRPr="00E66DBB">
        <w:rPr>
          <w:rFonts w:ascii="Times New Roman" w:hAnsi="Times New Roman"/>
          <w:sz w:val="24"/>
          <w:szCs w:val="20"/>
          <w:lang w:eastAsia="ar-SA"/>
        </w:rPr>
        <w:t xml:space="preserve">przeprowadzenie próbnych ewakuacji pracowników z budynków przy ul. Cystersów 18 i Mogilska 17, przeszkolenie pracowników ochrony </w:t>
      </w:r>
      <w:r w:rsidR="00724928">
        <w:rPr>
          <w:rFonts w:ascii="Times New Roman" w:hAnsi="Times New Roman"/>
          <w:sz w:val="24"/>
          <w:szCs w:val="20"/>
          <w:lang w:eastAsia="ar-SA"/>
        </w:rPr>
        <w:t xml:space="preserve">i administratora </w:t>
      </w:r>
      <w:r w:rsidRPr="00E66DBB">
        <w:rPr>
          <w:rFonts w:ascii="Times New Roman" w:hAnsi="Times New Roman"/>
          <w:sz w:val="24"/>
          <w:szCs w:val="20"/>
          <w:lang w:eastAsia="ar-SA"/>
        </w:rPr>
        <w:t>na</w:t>
      </w:r>
      <w:r w:rsidR="0062180F">
        <w:rPr>
          <w:rFonts w:ascii="Times New Roman" w:hAnsi="Times New Roman"/>
          <w:sz w:val="24"/>
          <w:szCs w:val="20"/>
          <w:lang w:eastAsia="ar-SA"/>
        </w:rPr>
        <w:t xml:space="preserve"> wszystkich</w:t>
      </w:r>
      <w:r w:rsidRPr="00E66DBB">
        <w:rPr>
          <w:rFonts w:ascii="Times New Roman" w:hAnsi="Times New Roman"/>
          <w:sz w:val="24"/>
          <w:szCs w:val="20"/>
          <w:lang w:eastAsia="ar-SA"/>
        </w:rPr>
        <w:t xml:space="preserve"> budynkach co do właściwego postępowania zgodnie ze zaktualizowanymi instrukcjami bezpieczeństwa pożarowego. </w:t>
      </w:r>
      <w:r w:rsidR="0062180F">
        <w:rPr>
          <w:rFonts w:ascii="Times New Roman" w:hAnsi="Times New Roman"/>
          <w:sz w:val="24"/>
          <w:szCs w:val="20"/>
          <w:lang w:eastAsia="ar-SA"/>
        </w:rPr>
        <w:t>Całość prac będących przedmiotem postępowania</w:t>
      </w:r>
      <w:r w:rsidRPr="00E66DBB">
        <w:rPr>
          <w:rFonts w:ascii="Times New Roman" w:hAnsi="Times New Roman"/>
          <w:sz w:val="24"/>
          <w:szCs w:val="20"/>
          <w:lang w:eastAsia="ar-SA"/>
        </w:rPr>
        <w:t xml:space="preserve"> zgodnie z </w:t>
      </w:r>
      <w:r w:rsidR="0062180F">
        <w:rPr>
          <w:rFonts w:ascii="Times New Roman" w:hAnsi="Times New Roman"/>
          <w:sz w:val="24"/>
          <w:szCs w:val="20"/>
          <w:lang w:eastAsia="ar-SA"/>
        </w:rPr>
        <w:t xml:space="preserve">obowiązującymi </w:t>
      </w:r>
      <w:r w:rsidRPr="00E66DBB">
        <w:rPr>
          <w:rFonts w:ascii="Times New Roman" w:hAnsi="Times New Roman"/>
          <w:sz w:val="24"/>
          <w:szCs w:val="20"/>
          <w:lang w:eastAsia="ar-SA"/>
        </w:rPr>
        <w:t xml:space="preserve">przepisami </w:t>
      </w:r>
      <w:r w:rsidR="0062180F">
        <w:rPr>
          <w:rFonts w:ascii="Times New Roman" w:hAnsi="Times New Roman"/>
          <w:sz w:val="24"/>
          <w:szCs w:val="20"/>
          <w:lang w:eastAsia="ar-SA"/>
        </w:rPr>
        <w:br/>
      </w:r>
      <w:r w:rsidRPr="00E66DBB">
        <w:rPr>
          <w:rFonts w:ascii="Times New Roman" w:hAnsi="Times New Roman"/>
          <w:sz w:val="24"/>
          <w:szCs w:val="20"/>
          <w:lang w:eastAsia="ar-SA"/>
        </w:rPr>
        <w:t xml:space="preserve">i wymogami. </w:t>
      </w:r>
      <w:r w:rsidR="001544E4">
        <w:rPr>
          <w:rFonts w:ascii="Times New Roman" w:hAnsi="Times New Roman"/>
          <w:sz w:val="24"/>
          <w:szCs w:val="20"/>
          <w:lang w:eastAsia="ar-SA"/>
        </w:rPr>
        <w:t xml:space="preserve">Oferty muszą zawierać wyszczególnienie cen jednostkowych z podziałem na poszczególne budynki. </w:t>
      </w:r>
    </w:p>
    <w:p w14:paraId="28B681CC" w14:textId="77D95957" w:rsidR="002F4599" w:rsidRPr="001544E4" w:rsidRDefault="00E66DBB" w:rsidP="001544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 w:rsidRPr="00E66DBB">
        <w:rPr>
          <w:rFonts w:ascii="Times New Roman" w:hAnsi="Times New Roman"/>
          <w:sz w:val="24"/>
          <w:szCs w:val="20"/>
          <w:lang w:eastAsia="ar-SA"/>
        </w:rPr>
        <w:t xml:space="preserve"> </w:t>
      </w:r>
      <w:r w:rsidR="002F4599" w:rsidRPr="00CE2FAE">
        <w:rPr>
          <w:rFonts w:ascii="Times New Roman" w:hAnsi="Times New Roman"/>
          <w:spacing w:val="-13"/>
          <w:sz w:val="24"/>
          <w:szCs w:val="20"/>
          <w:lang w:eastAsia="ar-SA"/>
        </w:rPr>
        <w:t>3.</w:t>
      </w:r>
      <w:r w:rsidR="002F4599" w:rsidRPr="00CE2FAE">
        <w:rPr>
          <w:rFonts w:ascii="Times New Roman" w:hAnsi="Times New Roman"/>
          <w:spacing w:val="-13"/>
          <w:sz w:val="24"/>
          <w:szCs w:val="20"/>
          <w:lang w:eastAsia="ar-SA"/>
        </w:rPr>
        <w:tab/>
      </w:r>
      <w:r w:rsidR="002F4599" w:rsidRPr="00CE2FAE">
        <w:rPr>
          <w:rFonts w:ascii="Times New Roman" w:hAnsi="Times New Roman"/>
          <w:sz w:val="24"/>
          <w:szCs w:val="20"/>
          <w:lang w:eastAsia="ar-SA"/>
        </w:rPr>
        <w:t>Termin realizacji zamówienia</w:t>
      </w:r>
      <w:r w:rsidR="0062180F">
        <w:rPr>
          <w:rFonts w:ascii="Times New Roman" w:hAnsi="Times New Roman"/>
          <w:sz w:val="24"/>
          <w:szCs w:val="20"/>
          <w:lang w:eastAsia="ar-SA"/>
        </w:rPr>
        <w:t xml:space="preserve">: do </w:t>
      </w:r>
      <w:r w:rsidR="001544E4">
        <w:rPr>
          <w:rFonts w:ascii="Times New Roman" w:hAnsi="Times New Roman"/>
          <w:sz w:val="24"/>
          <w:szCs w:val="20"/>
          <w:lang w:eastAsia="ar-SA"/>
        </w:rPr>
        <w:t>28.10.2021</w:t>
      </w:r>
    </w:p>
    <w:p w14:paraId="7C9E2EF2" w14:textId="3899D921" w:rsidR="002F4599" w:rsidRPr="00CE2FAE" w:rsidRDefault="002F459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397"/>
        <w:jc w:val="both"/>
        <w:rPr>
          <w:rFonts w:ascii="Times New Roman" w:hAnsi="Times New Roman"/>
          <w:spacing w:val="-9"/>
          <w:sz w:val="24"/>
          <w:szCs w:val="20"/>
          <w:lang w:eastAsia="ar-SA"/>
        </w:rPr>
      </w:pPr>
      <w:r w:rsidRPr="00CE2FAE">
        <w:rPr>
          <w:rFonts w:ascii="Times New Roman" w:hAnsi="Times New Roman"/>
          <w:spacing w:val="-9"/>
          <w:sz w:val="24"/>
          <w:szCs w:val="20"/>
          <w:lang w:eastAsia="ar-SA"/>
        </w:rPr>
        <w:t>4.</w:t>
      </w:r>
      <w:r w:rsidRPr="00CE2FAE">
        <w:rPr>
          <w:rFonts w:ascii="Times New Roman" w:hAnsi="Times New Roman"/>
          <w:spacing w:val="-9"/>
          <w:sz w:val="24"/>
          <w:szCs w:val="20"/>
          <w:lang w:eastAsia="ar-SA"/>
        </w:rPr>
        <w:tab/>
      </w:r>
      <w:r w:rsidRPr="00CE2FAE">
        <w:rPr>
          <w:rFonts w:ascii="Times New Roman" w:hAnsi="Times New Roman"/>
          <w:spacing w:val="-1"/>
          <w:sz w:val="24"/>
          <w:szCs w:val="20"/>
          <w:lang w:eastAsia="ar-SA"/>
        </w:rPr>
        <w:t>Okres gwarancji</w:t>
      </w:r>
      <w:r w:rsidRPr="00CE2FAE">
        <w:rPr>
          <w:rStyle w:val="Odwoanieprzypisudolnego"/>
          <w:rFonts w:ascii="Times New Roman" w:hAnsi="Times New Roman"/>
          <w:spacing w:val="-1"/>
          <w:sz w:val="24"/>
          <w:szCs w:val="20"/>
          <w:lang w:eastAsia="ar-SA"/>
        </w:rPr>
        <w:footnoteReference w:id="2"/>
      </w:r>
      <w:r w:rsidR="0062180F">
        <w:rPr>
          <w:rFonts w:ascii="Times New Roman" w:hAnsi="Times New Roman"/>
          <w:sz w:val="24"/>
          <w:szCs w:val="20"/>
          <w:lang w:eastAsia="ar-SA"/>
        </w:rPr>
        <w:t xml:space="preserve">: 2 lata. </w:t>
      </w:r>
    </w:p>
    <w:p w14:paraId="5B7BF0D3" w14:textId="51802E36" w:rsidR="002F4599" w:rsidRPr="00CE2FAE" w:rsidRDefault="002F459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397"/>
        <w:jc w:val="both"/>
        <w:rPr>
          <w:rFonts w:ascii="Times New Roman" w:hAnsi="Times New Roman"/>
          <w:spacing w:val="-16"/>
          <w:sz w:val="24"/>
          <w:szCs w:val="20"/>
          <w:lang w:eastAsia="ar-SA"/>
        </w:rPr>
      </w:pPr>
      <w:r w:rsidRPr="00CE2FAE">
        <w:rPr>
          <w:rFonts w:ascii="Times New Roman" w:hAnsi="Times New Roman"/>
          <w:spacing w:val="-16"/>
          <w:sz w:val="24"/>
          <w:szCs w:val="20"/>
          <w:lang w:eastAsia="ar-SA"/>
        </w:rPr>
        <w:t>5.</w:t>
      </w:r>
      <w:r w:rsidRPr="00CE2FAE">
        <w:rPr>
          <w:rFonts w:ascii="Times New Roman" w:hAnsi="Times New Roman"/>
          <w:spacing w:val="-16"/>
          <w:sz w:val="24"/>
          <w:szCs w:val="20"/>
          <w:lang w:eastAsia="ar-SA"/>
        </w:rPr>
        <w:tab/>
      </w:r>
      <w:r w:rsidRPr="00CE2FAE">
        <w:rPr>
          <w:rFonts w:ascii="Times New Roman" w:hAnsi="Times New Roman"/>
          <w:sz w:val="24"/>
          <w:szCs w:val="20"/>
          <w:lang w:eastAsia="ar-SA"/>
        </w:rPr>
        <w:t>Miejsce i termin złożenia oferty</w:t>
      </w:r>
      <w:r>
        <w:rPr>
          <w:rFonts w:ascii="Times New Roman" w:hAnsi="Times New Roman"/>
          <w:sz w:val="24"/>
          <w:szCs w:val="20"/>
          <w:lang w:eastAsia="ar-SA"/>
        </w:rPr>
        <w:t>:</w:t>
      </w:r>
      <w:r w:rsidR="0062180F" w:rsidRPr="0062180F">
        <w:t xml:space="preserve"> </w:t>
      </w:r>
      <w:hyperlink r:id="rId7" w:history="1">
        <w:r w:rsidR="0062180F" w:rsidRPr="00121DA7">
          <w:rPr>
            <w:rStyle w:val="Hipercze"/>
            <w:rFonts w:ascii="Times New Roman" w:hAnsi="Times New Roman"/>
            <w:sz w:val="24"/>
            <w:szCs w:val="20"/>
            <w:lang w:eastAsia="ar-SA"/>
          </w:rPr>
          <w:t>sekretariat.wba@krakow.pr.gov.pl</w:t>
        </w:r>
      </w:hyperlink>
      <w:r w:rsidR="0062180F">
        <w:rPr>
          <w:rFonts w:ascii="Times New Roman" w:hAnsi="Times New Roman"/>
          <w:sz w:val="24"/>
          <w:szCs w:val="20"/>
          <w:lang w:eastAsia="ar-SA"/>
        </w:rPr>
        <w:t xml:space="preserve"> do 07.10.2021.</w:t>
      </w:r>
    </w:p>
    <w:p w14:paraId="3CD2B2AF" w14:textId="77777777" w:rsidR="002F4599" w:rsidRPr="00CE2FAE" w:rsidRDefault="002F459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397"/>
        <w:jc w:val="both"/>
        <w:rPr>
          <w:rFonts w:ascii="Times New Roman" w:hAnsi="Times New Roman"/>
          <w:spacing w:val="-16"/>
          <w:sz w:val="24"/>
          <w:szCs w:val="20"/>
          <w:lang w:eastAsia="ar-SA"/>
        </w:rPr>
      </w:pPr>
      <w:r w:rsidRPr="00CE2FAE">
        <w:rPr>
          <w:rFonts w:ascii="Times New Roman" w:hAnsi="Times New Roman"/>
          <w:spacing w:val="-16"/>
          <w:sz w:val="24"/>
          <w:szCs w:val="20"/>
          <w:lang w:eastAsia="ar-SA"/>
        </w:rPr>
        <w:t>6.</w:t>
      </w:r>
      <w:r w:rsidRPr="00CE2FAE">
        <w:rPr>
          <w:rFonts w:ascii="Times New Roman" w:hAnsi="Times New Roman"/>
          <w:spacing w:val="-16"/>
          <w:sz w:val="24"/>
          <w:szCs w:val="20"/>
          <w:lang w:eastAsia="ar-SA"/>
        </w:rPr>
        <w:tab/>
      </w:r>
      <w:r w:rsidRPr="00CE2FAE">
        <w:rPr>
          <w:rFonts w:ascii="Times New Roman" w:hAnsi="Times New Roman"/>
          <w:sz w:val="24"/>
          <w:szCs w:val="20"/>
          <w:lang w:eastAsia="ar-SA"/>
        </w:rPr>
        <w:t>Przy wyborze oferty zostaną zastosowane następujące kryteria oceny ofert</w:t>
      </w:r>
      <w:r w:rsidRPr="00CE2FAE">
        <w:rPr>
          <w:rStyle w:val="Odwoanieprzypisudolnego"/>
          <w:rFonts w:ascii="Times New Roman" w:hAnsi="Times New Roman"/>
          <w:sz w:val="24"/>
          <w:szCs w:val="20"/>
          <w:lang w:eastAsia="ar-SA"/>
        </w:rPr>
        <w:footnoteReference w:id="3"/>
      </w:r>
      <w:r w:rsidRPr="00CE2FAE">
        <w:rPr>
          <w:rFonts w:ascii="Times New Roman" w:hAnsi="Times New Roman"/>
          <w:sz w:val="24"/>
          <w:szCs w:val="20"/>
          <w:lang w:eastAsia="ar-SA"/>
        </w:rPr>
        <w:t>:</w:t>
      </w:r>
    </w:p>
    <w:p w14:paraId="7A1DA9DB" w14:textId="38F5F624" w:rsidR="002F4599" w:rsidRPr="00CE2FAE" w:rsidRDefault="002F4599" w:rsidP="002F4599">
      <w:pPr>
        <w:pStyle w:val="Akapitzlist1"/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spacing w:val="-16"/>
          <w:sz w:val="24"/>
          <w:lang w:eastAsia="ar-SA"/>
        </w:rPr>
      </w:pPr>
      <w:r w:rsidRPr="00CE2FAE">
        <w:rPr>
          <w:spacing w:val="-16"/>
          <w:sz w:val="24"/>
          <w:lang w:eastAsia="ar-SA"/>
        </w:rPr>
        <w:t>1)</w:t>
      </w:r>
      <w:r w:rsidRPr="00CE2FAE">
        <w:rPr>
          <w:spacing w:val="-16"/>
          <w:sz w:val="24"/>
          <w:lang w:eastAsia="ar-SA"/>
        </w:rPr>
        <w:tab/>
      </w:r>
      <w:r w:rsidRPr="00CE2FAE">
        <w:rPr>
          <w:sz w:val="24"/>
          <w:lang w:eastAsia="ar-SA"/>
        </w:rPr>
        <w:t xml:space="preserve">Cena - waga </w:t>
      </w:r>
      <w:r w:rsidR="0062180F">
        <w:rPr>
          <w:sz w:val="24"/>
          <w:lang w:eastAsia="ar-SA"/>
        </w:rPr>
        <w:t>100</w:t>
      </w:r>
      <w:r w:rsidRPr="00CE2FAE">
        <w:rPr>
          <w:sz w:val="24"/>
          <w:lang w:eastAsia="ar-SA"/>
        </w:rPr>
        <w:t xml:space="preserve"> %,</w:t>
      </w:r>
    </w:p>
    <w:p w14:paraId="225191B7" w14:textId="379C8D9C" w:rsidR="002F4599" w:rsidRPr="00CE2FAE" w:rsidRDefault="002F459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pacing w:val="-13"/>
          <w:sz w:val="24"/>
          <w:szCs w:val="20"/>
          <w:lang w:eastAsia="ar-SA"/>
        </w:rPr>
      </w:pPr>
      <w:r w:rsidRPr="00CE2FAE">
        <w:rPr>
          <w:rFonts w:ascii="Times New Roman" w:hAnsi="Times New Roman"/>
          <w:spacing w:val="-13"/>
          <w:sz w:val="24"/>
          <w:szCs w:val="20"/>
          <w:lang w:eastAsia="ar-SA"/>
        </w:rPr>
        <w:t>7.</w:t>
      </w:r>
      <w:r w:rsidRPr="00CE2FAE">
        <w:rPr>
          <w:rFonts w:ascii="Times New Roman" w:hAnsi="Times New Roman"/>
          <w:spacing w:val="-13"/>
          <w:sz w:val="24"/>
          <w:szCs w:val="20"/>
          <w:lang w:eastAsia="ar-SA"/>
        </w:rPr>
        <w:tab/>
      </w:r>
      <w:r w:rsidRPr="00CE2FAE">
        <w:rPr>
          <w:rFonts w:ascii="Times New Roman" w:hAnsi="Times New Roman"/>
          <w:sz w:val="24"/>
          <w:szCs w:val="20"/>
          <w:lang w:eastAsia="ar-SA"/>
        </w:rPr>
        <w:t>Termin otwarcia ofert</w:t>
      </w:r>
      <w:r w:rsidR="0062180F">
        <w:rPr>
          <w:rFonts w:ascii="Times New Roman" w:hAnsi="Times New Roman"/>
          <w:sz w:val="24"/>
          <w:szCs w:val="20"/>
          <w:lang w:eastAsia="ar-SA"/>
        </w:rPr>
        <w:t>: 08.10.2021</w:t>
      </w:r>
    </w:p>
    <w:p w14:paraId="2E4FD99F" w14:textId="4F027242" w:rsidR="002F4599" w:rsidRPr="00CE2FAE" w:rsidRDefault="002F459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pacing w:val="-13"/>
          <w:sz w:val="24"/>
          <w:szCs w:val="20"/>
          <w:lang w:eastAsia="ar-SA"/>
        </w:rPr>
      </w:pPr>
      <w:r w:rsidRPr="00CE2FAE">
        <w:rPr>
          <w:rFonts w:ascii="Times New Roman" w:hAnsi="Times New Roman"/>
          <w:spacing w:val="-13"/>
          <w:sz w:val="24"/>
          <w:szCs w:val="20"/>
          <w:lang w:eastAsia="ar-SA"/>
        </w:rPr>
        <w:t>8.</w:t>
      </w:r>
      <w:r w:rsidRPr="00CE2FAE">
        <w:rPr>
          <w:rFonts w:ascii="Times New Roman" w:hAnsi="Times New Roman"/>
          <w:spacing w:val="-13"/>
          <w:sz w:val="24"/>
          <w:szCs w:val="20"/>
          <w:lang w:eastAsia="ar-SA"/>
        </w:rPr>
        <w:tab/>
      </w:r>
      <w:r w:rsidRPr="00CE2FAE">
        <w:rPr>
          <w:rFonts w:ascii="Times New Roman" w:hAnsi="Times New Roman"/>
          <w:spacing w:val="-1"/>
          <w:sz w:val="24"/>
          <w:szCs w:val="20"/>
          <w:lang w:eastAsia="ar-SA"/>
        </w:rPr>
        <w:t>Warunki płatności</w:t>
      </w:r>
      <w:r w:rsidR="0062180F">
        <w:rPr>
          <w:rFonts w:ascii="Times New Roman" w:hAnsi="Times New Roman"/>
          <w:spacing w:val="-1"/>
          <w:sz w:val="24"/>
          <w:szCs w:val="20"/>
          <w:lang w:eastAsia="ar-SA"/>
        </w:rPr>
        <w:t>: przelew 30 dni od daty dostarczenia prawidłowo wystawionej FV,</w:t>
      </w:r>
    </w:p>
    <w:p w14:paraId="1D021F3D" w14:textId="77777777" w:rsidR="0062180F" w:rsidRDefault="002F459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pacing w:val="-3"/>
          <w:sz w:val="24"/>
          <w:szCs w:val="20"/>
          <w:lang w:eastAsia="ar-SA"/>
        </w:rPr>
      </w:pPr>
      <w:r w:rsidRPr="00CE2FAE">
        <w:rPr>
          <w:rFonts w:ascii="Times New Roman" w:hAnsi="Times New Roman"/>
          <w:spacing w:val="-13"/>
          <w:sz w:val="24"/>
          <w:szCs w:val="20"/>
          <w:lang w:eastAsia="ar-SA"/>
        </w:rPr>
        <w:t>9.</w:t>
      </w:r>
      <w:r w:rsidRPr="00CE2FAE">
        <w:rPr>
          <w:rFonts w:ascii="Times New Roman" w:hAnsi="Times New Roman"/>
          <w:spacing w:val="-13"/>
          <w:sz w:val="24"/>
          <w:szCs w:val="20"/>
          <w:lang w:eastAsia="ar-SA"/>
        </w:rPr>
        <w:tab/>
      </w:r>
      <w:r w:rsidRPr="00CE2FAE">
        <w:rPr>
          <w:rFonts w:ascii="Times New Roman" w:hAnsi="Times New Roman"/>
          <w:spacing w:val="-3"/>
          <w:sz w:val="24"/>
          <w:szCs w:val="20"/>
          <w:lang w:eastAsia="ar-SA"/>
        </w:rPr>
        <w:t>Osoba upoważniona do kontaktu z wykonawcami</w:t>
      </w:r>
      <w:r w:rsidR="0062180F">
        <w:rPr>
          <w:rFonts w:ascii="Times New Roman" w:hAnsi="Times New Roman"/>
          <w:spacing w:val="-3"/>
          <w:sz w:val="24"/>
          <w:szCs w:val="20"/>
          <w:lang w:eastAsia="ar-SA"/>
        </w:rPr>
        <w:t xml:space="preserve">: </w:t>
      </w:r>
    </w:p>
    <w:p w14:paraId="485C6ED2" w14:textId="757535D5" w:rsidR="002F4599" w:rsidRPr="00CE2FAE" w:rsidRDefault="0062180F" w:rsidP="0062180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pacing w:val="-13"/>
          <w:sz w:val="24"/>
          <w:szCs w:val="20"/>
          <w:lang w:eastAsia="ar-SA"/>
        </w:rPr>
      </w:pPr>
      <w:r w:rsidRPr="0062180F">
        <w:rPr>
          <w:rFonts w:ascii="Times New Roman" w:hAnsi="Times New Roman"/>
          <w:spacing w:val="-3"/>
          <w:sz w:val="24"/>
          <w:szCs w:val="20"/>
          <w:lang w:eastAsia="ar-SA"/>
        </w:rPr>
        <w:t>przemyslaw.tataruda@krakow.pr.gov.pl</w:t>
      </w:r>
      <w:r w:rsidRPr="0062180F">
        <w:t xml:space="preserve"> </w:t>
      </w:r>
      <w:r w:rsidRPr="0062180F">
        <w:rPr>
          <w:rFonts w:ascii="Times New Roman" w:hAnsi="Times New Roman"/>
          <w:spacing w:val="-3"/>
          <w:sz w:val="24"/>
          <w:szCs w:val="20"/>
          <w:lang w:eastAsia="ar-SA"/>
        </w:rPr>
        <w:t>tel. kontaktowy 12 294 27 00 wew</w:t>
      </w:r>
      <w:r>
        <w:rPr>
          <w:rFonts w:ascii="Times New Roman" w:hAnsi="Times New Roman"/>
          <w:spacing w:val="-3"/>
          <w:sz w:val="24"/>
          <w:szCs w:val="20"/>
          <w:lang w:eastAsia="ar-SA"/>
        </w:rPr>
        <w:t>.</w:t>
      </w:r>
      <w:r w:rsidRPr="0062180F">
        <w:rPr>
          <w:rFonts w:ascii="Times New Roman" w:hAnsi="Times New Roman"/>
          <w:spacing w:val="-3"/>
          <w:sz w:val="24"/>
          <w:szCs w:val="20"/>
          <w:lang w:eastAsia="ar-SA"/>
        </w:rPr>
        <w:t xml:space="preserve"> 403.</w:t>
      </w:r>
    </w:p>
    <w:p w14:paraId="269DA1B9" w14:textId="77777777" w:rsidR="001544E4" w:rsidRDefault="002F459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 w:rsidRPr="00CE2FAE">
        <w:rPr>
          <w:rFonts w:ascii="Times New Roman" w:hAnsi="Times New Roman"/>
          <w:spacing w:val="-13"/>
          <w:sz w:val="24"/>
          <w:szCs w:val="20"/>
          <w:lang w:eastAsia="ar-SA"/>
        </w:rPr>
        <w:t>10.</w:t>
      </w:r>
      <w:r w:rsidRPr="00CE2FAE">
        <w:rPr>
          <w:rFonts w:ascii="Times New Roman" w:hAnsi="Times New Roman"/>
          <w:spacing w:val="-13"/>
          <w:sz w:val="24"/>
          <w:szCs w:val="20"/>
          <w:lang w:eastAsia="ar-SA"/>
        </w:rPr>
        <w:tab/>
      </w:r>
      <w:r w:rsidRPr="00CE2FAE">
        <w:rPr>
          <w:rFonts w:ascii="Times New Roman" w:hAnsi="Times New Roman"/>
          <w:sz w:val="24"/>
          <w:szCs w:val="20"/>
          <w:lang w:eastAsia="ar-SA"/>
        </w:rPr>
        <w:t>Sposób przygotowania oferty</w:t>
      </w:r>
      <w:r w:rsidRPr="00CE2FAE">
        <w:rPr>
          <w:rStyle w:val="Odwoanieprzypisudolnego"/>
          <w:rFonts w:ascii="Times New Roman" w:hAnsi="Times New Roman"/>
          <w:sz w:val="24"/>
          <w:szCs w:val="20"/>
          <w:lang w:eastAsia="ar-SA"/>
        </w:rPr>
        <w:footnoteReference w:id="4"/>
      </w:r>
      <w:r w:rsidRPr="00CE2FAE">
        <w:rPr>
          <w:rFonts w:ascii="Times New Roman" w:hAnsi="Times New Roman"/>
          <w:sz w:val="24"/>
          <w:szCs w:val="20"/>
          <w:lang w:eastAsia="ar-SA"/>
        </w:rPr>
        <w:t xml:space="preserve">: </w:t>
      </w:r>
    </w:p>
    <w:p w14:paraId="374CAFD2" w14:textId="1401DD90" w:rsidR="001544E4" w:rsidRPr="001544E4" w:rsidRDefault="002F4599" w:rsidP="001544E4">
      <w:pPr>
        <w:pStyle w:val="Akapitzlist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0"/>
          <w:lang w:eastAsia="ar-SA"/>
        </w:rPr>
      </w:pPr>
      <w:r w:rsidRPr="001544E4">
        <w:rPr>
          <w:rFonts w:ascii="Times New Roman" w:hAnsi="Times New Roman"/>
          <w:sz w:val="24"/>
          <w:szCs w:val="20"/>
          <w:lang w:eastAsia="ar-SA"/>
        </w:rPr>
        <w:t xml:space="preserve">ofertę można złożyć jako skan podpisanych dokumentów na </w:t>
      </w:r>
      <w:r w:rsidR="001544E4" w:rsidRPr="001544E4">
        <w:rPr>
          <w:rFonts w:ascii="Times New Roman" w:hAnsi="Times New Roman"/>
          <w:sz w:val="24"/>
          <w:szCs w:val="20"/>
          <w:lang w:eastAsia="ar-SA"/>
        </w:rPr>
        <w:t xml:space="preserve">podany </w:t>
      </w:r>
      <w:r w:rsidRPr="001544E4">
        <w:rPr>
          <w:rFonts w:ascii="Times New Roman" w:hAnsi="Times New Roman"/>
          <w:sz w:val="24"/>
          <w:szCs w:val="20"/>
          <w:lang w:eastAsia="ar-SA"/>
        </w:rPr>
        <w:t>adres poczty elektronicznej</w:t>
      </w:r>
      <w:r w:rsidR="001544E4" w:rsidRPr="001544E4">
        <w:rPr>
          <w:rFonts w:ascii="Times New Roman" w:hAnsi="Times New Roman"/>
          <w:sz w:val="24"/>
          <w:szCs w:val="20"/>
          <w:lang w:eastAsia="ar-SA"/>
        </w:rPr>
        <w:t xml:space="preserve">, </w:t>
      </w:r>
    </w:p>
    <w:p w14:paraId="1D1441C3" w14:textId="3D0F0F5F" w:rsidR="002F4599" w:rsidRPr="001544E4" w:rsidRDefault="002F4599" w:rsidP="001544E4">
      <w:pPr>
        <w:pStyle w:val="Akapitzlist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3"/>
          <w:sz w:val="24"/>
          <w:szCs w:val="20"/>
          <w:lang w:eastAsia="ar-SA"/>
        </w:rPr>
      </w:pPr>
      <w:r w:rsidRPr="001544E4">
        <w:rPr>
          <w:rFonts w:ascii="Times New Roman" w:hAnsi="Times New Roman"/>
          <w:sz w:val="24"/>
          <w:szCs w:val="20"/>
          <w:lang w:eastAsia="ar-SA"/>
        </w:rPr>
        <w:t xml:space="preserve">ofertę można złożyć jako korespondencję mailową na </w:t>
      </w:r>
      <w:r w:rsidR="001544E4" w:rsidRPr="001544E4">
        <w:rPr>
          <w:rFonts w:ascii="Times New Roman" w:hAnsi="Times New Roman"/>
          <w:sz w:val="24"/>
          <w:szCs w:val="20"/>
          <w:lang w:eastAsia="ar-SA"/>
        </w:rPr>
        <w:t xml:space="preserve">podany </w:t>
      </w:r>
      <w:r w:rsidRPr="001544E4">
        <w:rPr>
          <w:rFonts w:ascii="Times New Roman" w:hAnsi="Times New Roman"/>
          <w:sz w:val="24"/>
          <w:szCs w:val="20"/>
          <w:lang w:eastAsia="ar-SA"/>
        </w:rPr>
        <w:t>adres</w:t>
      </w:r>
      <w:r w:rsidR="001544E4" w:rsidRPr="001544E4">
        <w:rPr>
          <w:rFonts w:ascii="Times New Roman" w:hAnsi="Times New Roman"/>
          <w:sz w:val="24"/>
          <w:szCs w:val="20"/>
          <w:lang w:eastAsia="ar-SA"/>
        </w:rPr>
        <w:t xml:space="preserve"> poczty elektronicznej.</w:t>
      </w:r>
    </w:p>
    <w:p w14:paraId="2D2B96A7" w14:textId="77777777" w:rsidR="002F4599" w:rsidRPr="00CE2FAE" w:rsidRDefault="002F459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 w:rsidRPr="00CE2FAE">
        <w:rPr>
          <w:rFonts w:ascii="Times New Roman" w:hAnsi="Times New Roman"/>
          <w:sz w:val="24"/>
          <w:szCs w:val="20"/>
          <w:lang w:eastAsia="ar-SA"/>
        </w:rPr>
        <w:t>11.</w:t>
      </w:r>
      <w:r w:rsidRPr="00CE2FAE">
        <w:rPr>
          <w:rFonts w:ascii="Times New Roman" w:hAnsi="Times New Roman"/>
          <w:sz w:val="24"/>
          <w:szCs w:val="20"/>
          <w:lang w:eastAsia="ar-SA"/>
        </w:rPr>
        <w:tab/>
        <w:t>Zamawiający dopuszcza możliwość prowadzenia negocjacji ofert z dwoma wykonawcami, którzy złożyli najkorzystniejsze oferty w ramach zastosowanych kryteriów ofert.</w:t>
      </w:r>
    </w:p>
    <w:p w14:paraId="7C3F6313" w14:textId="1F6B5500" w:rsidR="002F4599" w:rsidRPr="00CE2FAE" w:rsidRDefault="002F459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pacing w:val="-13"/>
          <w:sz w:val="24"/>
          <w:szCs w:val="20"/>
          <w:lang w:eastAsia="ar-SA"/>
        </w:rPr>
      </w:pPr>
      <w:r w:rsidRPr="00CE2FAE">
        <w:rPr>
          <w:rFonts w:ascii="Times New Roman" w:hAnsi="Times New Roman"/>
          <w:spacing w:val="-13"/>
          <w:sz w:val="24"/>
          <w:szCs w:val="20"/>
          <w:lang w:eastAsia="ar-SA"/>
        </w:rPr>
        <w:t>12.</w:t>
      </w:r>
      <w:r w:rsidRPr="00CE2FAE">
        <w:rPr>
          <w:rFonts w:ascii="Times New Roman" w:hAnsi="Times New Roman"/>
          <w:spacing w:val="-13"/>
          <w:sz w:val="24"/>
          <w:szCs w:val="20"/>
          <w:lang w:eastAsia="ar-SA"/>
        </w:rPr>
        <w:tab/>
      </w:r>
      <w:r w:rsidRPr="00CE2FAE">
        <w:rPr>
          <w:rFonts w:ascii="Times New Roman" w:hAnsi="Times New Roman"/>
          <w:sz w:val="24"/>
          <w:szCs w:val="20"/>
          <w:lang w:eastAsia="ar-SA"/>
        </w:rPr>
        <w:t>W załączeniu do zaproszenia przesyłamy</w:t>
      </w:r>
      <w:r w:rsidRPr="00CE2FAE">
        <w:rPr>
          <w:rStyle w:val="Odwoanieprzypisudolnego"/>
          <w:rFonts w:ascii="Times New Roman" w:hAnsi="Times New Roman"/>
          <w:sz w:val="24"/>
          <w:szCs w:val="20"/>
          <w:lang w:eastAsia="ar-SA"/>
        </w:rPr>
        <w:footnoteReference w:id="5"/>
      </w:r>
      <w:r w:rsidR="001544E4">
        <w:rPr>
          <w:rFonts w:ascii="Times New Roman" w:hAnsi="Times New Roman"/>
          <w:sz w:val="24"/>
          <w:szCs w:val="20"/>
          <w:lang w:eastAsia="ar-SA"/>
        </w:rPr>
        <w:t>:</w:t>
      </w:r>
    </w:p>
    <w:p w14:paraId="34E9AD4E" w14:textId="73A8948C" w:rsidR="005B1034" w:rsidRPr="002F4599" w:rsidRDefault="001544E4" w:rsidP="001544E4">
      <w:pPr>
        <w:spacing w:after="0"/>
        <w:ind w:firstLine="426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>nie dotyczy.</w:t>
      </w:r>
    </w:p>
    <w:sectPr w:rsidR="005B1034" w:rsidRPr="002F45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CEC6" w14:textId="77777777" w:rsidR="00F57949" w:rsidRDefault="00F57949" w:rsidP="002F4599">
      <w:pPr>
        <w:spacing w:after="0" w:line="240" w:lineRule="auto"/>
      </w:pPr>
      <w:r>
        <w:separator/>
      </w:r>
    </w:p>
  </w:endnote>
  <w:endnote w:type="continuationSeparator" w:id="0">
    <w:p w14:paraId="39C741EA" w14:textId="77777777" w:rsidR="00F57949" w:rsidRDefault="00F57949" w:rsidP="002F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BD3D" w14:textId="77777777" w:rsidR="00A12C22" w:rsidRDefault="000E13C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306F4">
      <w:rPr>
        <w:noProof/>
      </w:rPr>
      <w:t>1</w:t>
    </w:r>
    <w:r>
      <w:fldChar w:fldCharType="end"/>
    </w:r>
  </w:p>
  <w:p w14:paraId="627AA1FA" w14:textId="77777777" w:rsidR="00A12C22" w:rsidRDefault="00F57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BB9D" w14:textId="77777777" w:rsidR="00F57949" w:rsidRDefault="00F57949" w:rsidP="002F4599">
      <w:pPr>
        <w:spacing w:after="0" w:line="240" w:lineRule="auto"/>
      </w:pPr>
      <w:r>
        <w:separator/>
      </w:r>
    </w:p>
  </w:footnote>
  <w:footnote w:type="continuationSeparator" w:id="0">
    <w:p w14:paraId="21719376" w14:textId="77777777" w:rsidR="00F57949" w:rsidRDefault="00F57949" w:rsidP="002F4599">
      <w:pPr>
        <w:spacing w:after="0" w:line="240" w:lineRule="auto"/>
      </w:pPr>
      <w:r>
        <w:continuationSeparator/>
      </w:r>
    </w:p>
  </w:footnote>
  <w:footnote w:id="1">
    <w:p w14:paraId="5D118103" w14:textId="77777777" w:rsidR="002F4599" w:rsidRPr="00A338DE" w:rsidRDefault="002F4599" w:rsidP="002F4599">
      <w:pPr>
        <w:pStyle w:val="Tekstprzypisudolnego"/>
        <w:jc w:val="both"/>
        <w:rPr>
          <w:rFonts w:ascii="Arial" w:hAnsi="Arial" w:cs="Arial"/>
        </w:rPr>
      </w:pPr>
      <w:r w:rsidRPr="004976C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4976C2">
        <w:rPr>
          <w:rFonts w:ascii="Arial" w:hAnsi="Arial" w:cs="Arial"/>
          <w:sz w:val="14"/>
          <w:szCs w:val="14"/>
        </w:rPr>
        <w:t xml:space="preserve"> </w:t>
      </w:r>
      <w:r w:rsidRPr="00A338DE">
        <w:rPr>
          <w:rFonts w:ascii="Arial" w:hAnsi="Arial" w:cs="Arial"/>
          <w:sz w:val="14"/>
          <w:szCs w:val="14"/>
        </w:rPr>
        <w:t>Szczegółowo opisać co jest przedmiotem zamówienia.</w:t>
      </w:r>
    </w:p>
  </w:footnote>
  <w:footnote w:id="2">
    <w:p w14:paraId="038F480E" w14:textId="77777777" w:rsidR="002F4599" w:rsidRPr="00A338DE" w:rsidRDefault="002F4599" w:rsidP="002F4599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Jeśli jest wymagany.</w:t>
      </w:r>
    </w:p>
  </w:footnote>
  <w:footnote w:id="3">
    <w:p w14:paraId="2ACBED25" w14:textId="77777777" w:rsidR="002F4599" w:rsidRPr="00A338DE" w:rsidRDefault="002F4599" w:rsidP="002F4599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Obligatoryjnym kryterium jest zawsze cena. Oprócz ceny można stosować kryteria dotyczące właściwości kupowanego świadczenia.</w:t>
      </w:r>
    </w:p>
  </w:footnote>
  <w:footnote w:id="4">
    <w:p w14:paraId="6C5576C9" w14:textId="77777777" w:rsidR="002F4599" w:rsidRPr="00A338DE" w:rsidRDefault="002F4599" w:rsidP="002F4599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Należy dookreślić wymagania co do formy oferty.</w:t>
      </w:r>
    </w:p>
  </w:footnote>
  <w:footnote w:id="5">
    <w:p w14:paraId="25BAEEC3" w14:textId="77777777" w:rsidR="002F4599" w:rsidRPr="00A338DE" w:rsidRDefault="002F4599" w:rsidP="002F4599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Wymienić załączniki przekazywane wykonawcom.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B441" w14:textId="77777777" w:rsidR="002F4599" w:rsidRPr="00806855" w:rsidRDefault="002F4599" w:rsidP="002F4599">
    <w:pPr>
      <w:spacing w:after="0"/>
      <w:ind w:left="6096" w:right="40"/>
      <w:jc w:val="both"/>
      <w:rPr>
        <w:rFonts w:ascii="Times New Roman" w:hAnsi="Times New Roman"/>
        <w:i/>
        <w:iCs/>
        <w:sz w:val="16"/>
        <w:szCs w:val="12"/>
        <w:lang w:eastAsia="pl-PL"/>
      </w:rPr>
    </w:pPr>
    <w:r w:rsidRPr="00806855">
      <w:rPr>
        <w:rFonts w:ascii="Times New Roman" w:hAnsi="Times New Roman"/>
        <w:i/>
        <w:iCs/>
        <w:sz w:val="16"/>
        <w:szCs w:val="12"/>
        <w:lang w:eastAsia="pl-PL"/>
      </w:rPr>
      <w:t xml:space="preserve">Załącznik nr 3 </w:t>
    </w:r>
  </w:p>
  <w:p w14:paraId="62022689" w14:textId="77777777" w:rsidR="002F4599" w:rsidRPr="00806855" w:rsidRDefault="002F4599" w:rsidP="002F4599">
    <w:pPr>
      <w:spacing w:after="0"/>
      <w:ind w:left="6096" w:right="40"/>
      <w:jc w:val="both"/>
      <w:rPr>
        <w:rFonts w:ascii="Times New Roman" w:hAnsi="Times New Roman"/>
        <w:i/>
        <w:iCs/>
        <w:sz w:val="16"/>
        <w:szCs w:val="12"/>
        <w:lang w:eastAsia="pl-PL"/>
      </w:rPr>
    </w:pPr>
    <w:r w:rsidRPr="00806855">
      <w:rPr>
        <w:rFonts w:ascii="Times New Roman" w:hAnsi="Times New Roman"/>
        <w:i/>
        <w:iCs/>
        <w:sz w:val="16"/>
        <w:szCs w:val="12"/>
        <w:lang w:eastAsia="pl-PL"/>
      </w:rPr>
      <w:t xml:space="preserve">do Zasad udzielania zamówień publicznych </w:t>
    </w:r>
    <w:r w:rsidRPr="00806855">
      <w:rPr>
        <w:rFonts w:ascii="Times New Roman" w:hAnsi="Times New Roman"/>
        <w:i/>
        <w:iCs/>
        <w:sz w:val="16"/>
        <w:szCs w:val="12"/>
        <w:lang w:eastAsia="pl-PL"/>
      </w:rPr>
      <w:br/>
      <w:t>o wartości mniejszej niż 130.000,00 zł</w:t>
    </w:r>
  </w:p>
  <w:p w14:paraId="078D389B" w14:textId="77777777" w:rsidR="002F4599" w:rsidRDefault="002F45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472E0"/>
    <w:multiLevelType w:val="hybridMultilevel"/>
    <w:tmpl w:val="01F096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599"/>
    <w:rsid w:val="000568FA"/>
    <w:rsid w:val="0006092B"/>
    <w:rsid w:val="00066D50"/>
    <w:rsid w:val="00093F35"/>
    <w:rsid w:val="000B5889"/>
    <w:rsid w:val="000E13C1"/>
    <w:rsid w:val="000E482D"/>
    <w:rsid w:val="000F3B04"/>
    <w:rsid w:val="00102669"/>
    <w:rsid w:val="00110FB3"/>
    <w:rsid w:val="001544E4"/>
    <w:rsid w:val="001C03B7"/>
    <w:rsid w:val="001E0B32"/>
    <w:rsid w:val="002B2B1A"/>
    <w:rsid w:val="002C1C2C"/>
    <w:rsid w:val="002C32F0"/>
    <w:rsid w:val="002F4599"/>
    <w:rsid w:val="002F7220"/>
    <w:rsid w:val="003068E5"/>
    <w:rsid w:val="003533B3"/>
    <w:rsid w:val="00367DD4"/>
    <w:rsid w:val="003F0D9F"/>
    <w:rsid w:val="004164EE"/>
    <w:rsid w:val="00453303"/>
    <w:rsid w:val="004C2CEA"/>
    <w:rsid w:val="004E603D"/>
    <w:rsid w:val="00540A1F"/>
    <w:rsid w:val="00572CC3"/>
    <w:rsid w:val="00574C30"/>
    <w:rsid w:val="005A2B48"/>
    <w:rsid w:val="005A7E21"/>
    <w:rsid w:val="005B1034"/>
    <w:rsid w:val="006073C4"/>
    <w:rsid w:val="0062180F"/>
    <w:rsid w:val="006306F4"/>
    <w:rsid w:val="00673D68"/>
    <w:rsid w:val="00724928"/>
    <w:rsid w:val="007339F2"/>
    <w:rsid w:val="00740C59"/>
    <w:rsid w:val="007967AD"/>
    <w:rsid w:val="007F7A21"/>
    <w:rsid w:val="00822294"/>
    <w:rsid w:val="00842F46"/>
    <w:rsid w:val="00872534"/>
    <w:rsid w:val="00882073"/>
    <w:rsid w:val="00912334"/>
    <w:rsid w:val="00943B51"/>
    <w:rsid w:val="009928E3"/>
    <w:rsid w:val="00993ECC"/>
    <w:rsid w:val="00994BE9"/>
    <w:rsid w:val="009C1049"/>
    <w:rsid w:val="009E370A"/>
    <w:rsid w:val="00A06C47"/>
    <w:rsid w:val="00A078DF"/>
    <w:rsid w:val="00AE6B44"/>
    <w:rsid w:val="00AF49A0"/>
    <w:rsid w:val="00B05B7F"/>
    <w:rsid w:val="00B37063"/>
    <w:rsid w:val="00B93A79"/>
    <w:rsid w:val="00BA357C"/>
    <w:rsid w:val="00BD6E55"/>
    <w:rsid w:val="00C371EB"/>
    <w:rsid w:val="00C63681"/>
    <w:rsid w:val="00CA69F9"/>
    <w:rsid w:val="00D22AB7"/>
    <w:rsid w:val="00D62CEF"/>
    <w:rsid w:val="00DD537D"/>
    <w:rsid w:val="00E17EC7"/>
    <w:rsid w:val="00E66DBB"/>
    <w:rsid w:val="00E76E96"/>
    <w:rsid w:val="00E853F7"/>
    <w:rsid w:val="00EE7ADC"/>
    <w:rsid w:val="00F241F9"/>
    <w:rsid w:val="00F40C4E"/>
    <w:rsid w:val="00F57949"/>
    <w:rsid w:val="00F9774C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125C"/>
  <w15:docId w15:val="{DC4EA7E9-31D2-450E-A6CB-6A176ECC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599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45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4599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4599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2F4599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4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99"/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2F4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99"/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599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2180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180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54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.wba@krakow.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 Kraków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Winiarski</dc:creator>
  <cp:lastModifiedBy>Przemysław Tataruda</cp:lastModifiedBy>
  <cp:revision>6</cp:revision>
  <cp:lastPrinted>2020-12-30T13:13:00Z</cp:lastPrinted>
  <dcterms:created xsi:type="dcterms:W3CDTF">2020-12-30T13:15:00Z</dcterms:created>
  <dcterms:modified xsi:type="dcterms:W3CDTF">2021-09-30T13:21:00Z</dcterms:modified>
</cp:coreProperties>
</file>