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7C" w:rsidRPr="00EE6695" w:rsidRDefault="00D0687D">
      <w:pPr>
        <w:tabs>
          <w:tab w:val="center" w:pos="1418"/>
        </w:tabs>
        <w:snapToGrid w:val="0"/>
        <w:ind w:right="15"/>
        <w:jc w:val="right"/>
        <w:rPr>
          <w:lang w:val="en-US"/>
        </w:rPr>
      </w:pPr>
      <w:bookmarkStart w:id="0" w:name="_GoBack"/>
      <w:bookmarkEnd w:id="0"/>
      <w:r w:rsidRPr="00EE6695">
        <w:rPr>
          <w:sz w:val="24"/>
          <w:szCs w:val="24"/>
          <w:lang w:val="en-US"/>
        </w:rPr>
        <w:t xml:space="preserve">Łódź, </w:t>
      </w:r>
      <w:bookmarkStart w:id="1" w:name="ezdDataPodpisu"/>
      <w:r w:rsidRPr="00EE6695">
        <w:rPr>
          <w:sz w:val="24"/>
          <w:szCs w:val="24"/>
          <w:lang w:val="en-US"/>
        </w:rPr>
        <w:t>25 marca 2024</w:t>
      </w:r>
      <w:bookmarkEnd w:id="1"/>
      <w:r w:rsidRPr="00EE6695">
        <w:rPr>
          <w:sz w:val="24"/>
          <w:szCs w:val="24"/>
          <w:lang w:val="en-US"/>
        </w:rPr>
        <w:t xml:space="preserve"> r.</w:t>
      </w:r>
    </w:p>
    <w:p w:rsidR="00337F7C" w:rsidRPr="00EE6695" w:rsidRDefault="00D0687D">
      <w:pPr>
        <w:tabs>
          <w:tab w:val="center" w:pos="1418"/>
        </w:tabs>
        <w:rPr>
          <w:lang w:val="en-US"/>
        </w:rPr>
      </w:pPr>
      <w:r w:rsidRPr="00EE6695">
        <w:rPr>
          <w:sz w:val="24"/>
          <w:szCs w:val="24"/>
          <w:lang w:val="en-US"/>
        </w:rPr>
        <w:tab/>
      </w:r>
      <w:bookmarkStart w:id="2" w:name="ezdSprawaZnak"/>
      <w:r w:rsidRPr="00EE6695">
        <w:rPr>
          <w:lang w:val="en-US"/>
        </w:rPr>
        <w:t>RT-I.431.13.2023</w:t>
      </w:r>
      <w:bookmarkEnd w:id="2"/>
    </w:p>
    <w:p w:rsidR="00337F7C" w:rsidRPr="00EE6695" w:rsidRDefault="00D0687D">
      <w:pPr>
        <w:snapToGrid w:val="0"/>
        <w:rPr>
          <w:sz w:val="24"/>
          <w:szCs w:val="24"/>
          <w:lang w:val="en-US"/>
        </w:rPr>
      </w:pPr>
    </w:p>
    <w:p w:rsidR="000B1005" w:rsidRPr="009E089D" w:rsidRDefault="00D0687D" w:rsidP="000B1005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9E089D">
        <w:rPr>
          <w:b/>
          <w:sz w:val="24"/>
          <w:szCs w:val="24"/>
        </w:rPr>
        <w:t>Pan</w:t>
      </w:r>
    </w:p>
    <w:p w:rsidR="000B1005" w:rsidRPr="009E089D" w:rsidRDefault="00D0687D" w:rsidP="000B1005">
      <w:pPr>
        <w:snapToGrid w:val="0"/>
        <w:spacing w:line="360" w:lineRule="auto"/>
        <w:ind w:left="5613"/>
        <w:rPr>
          <w:b/>
          <w:sz w:val="24"/>
          <w:szCs w:val="24"/>
        </w:rPr>
      </w:pPr>
      <w:r>
        <w:rPr>
          <w:b/>
          <w:sz w:val="24"/>
          <w:szCs w:val="24"/>
        </w:rPr>
        <w:t>Piotr Świderski</w:t>
      </w:r>
    </w:p>
    <w:p w:rsidR="000B1005" w:rsidRDefault="00D0687D" w:rsidP="000B1005">
      <w:pPr>
        <w:snapToGrid w:val="0"/>
        <w:spacing w:line="360" w:lineRule="auto"/>
        <w:ind w:left="5613"/>
        <w:rPr>
          <w:b/>
          <w:sz w:val="24"/>
          <w:szCs w:val="24"/>
        </w:rPr>
      </w:pPr>
      <w:r>
        <w:rPr>
          <w:b/>
          <w:sz w:val="24"/>
          <w:szCs w:val="24"/>
        </w:rPr>
        <w:t>Burmistrz</w:t>
      </w:r>
      <w:r w:rsidRPr="009E08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Błaszek</w:t>
      </w:r>
    </w:p>
    <w:p w:rsidR="00EE6695" w:rsidRDefault="00D0687D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136769" w:rsidRPr="00580589" w:rsidRDefault="00D0687D" w:rsidP="00136769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 w:rsidRPr="00580589">
        <w:rPr>
          <w:b/>
          <w:bCs/>
          <w:kern w:val="1"/>
          <w:sz w:val="24"/>
          <w:szCs w:val="24"/>
        </w:rPr>
        <w:t>WYSTĄPIENI</w:t>
      </w:r>
      <w:r>
        <w:rPr>
          <w:b/>
          <w:bCs/>
          <w:kern w:val="1"/>
          <w:sz w:val="24"/>
          <w:szCs w:val="24"/>
        </w:rPr>
        <w:t>E</w:t>
      </w:r>
      <w:r w:rsidRPr="00580589">
        <w:rPr>
          <w:b/>
          <w:bCs/>
          <w:kern w:val="1"/>
          <w:sz w:val="24"/>
          <w:szCs w:val="24"/>
        </w:rPr>
        <w:t xml:space="preserve"> POKONTROLNE</w:t>
      </w:r>
    </w:p>
    <w:p w:rsidR="00136769" w:rsidRPr="00580589" w:rsidRDefault="00D0687D" w:rsidP="00136769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</w:p>
    <w:p w:rsidR="00136769" w:rsidRPr="00B54E80" w:rsidRDefault="00D0687D" w:rsidP="00136769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B54E80">
        <w:rPr>
          <w:kern w:val="1"/>
          <w:sz w:val="24"/>
          <w:szCs w:val="24"/>
        </w:rPr>
        <w:t xml:space="preserve">Na podstawie </w:t>
      </w:r>
      <w:r w:rsidRPr="00B54E80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>
        <w:rPr>
          <w:rFonts w:eastAsia="Arial"/>
          <w:kern w:val="1"/>
          <w:sz w:val="24"/>
          <w:szCs w:val="24"/>
          <w:lang w:bidi="pl-PL"/>
        </w:rPr>
        <w:t>(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Dz. U. z 2022 r. 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>poz. 2464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z późn. zm.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>)</w:t>
      </w:r>
      <w:r w:rsidRPr="00B54E80">
        <w:rPr>
          <w:kern w:val="1"/>
          <w:sz w:val="24"/>
          <w:szCs w:val="24"/>
        </w:rPr>
        <w:t>, w dniach 29 grudnia 2023</w:t>
      </w:r>
      <w:r>
        <w:rPr>
          <w:kern w:val="1"/>
          <w:sz w:val="24"/>
          <w:szCs w:val="24"/>
        </w:rPr>
        <w:t xml:space="preserve"> r.</w:t>
      </w:r>
      <w:r w:rsidRPr="00B54E80">
        <w:rPr>
          <w:kern w:val="1"/>
          <w:sz w:val="24"/>
          <w:szCs w:val="24"/>
        </w:rPr>
        <w:t xml:space="preserve"> – 16 lutego 2024 r. przeprowadzona została kontrola </w:t>
      </w:r>
      <w:r>
        <w:rPr>
          <w:kern w:val="1"/>
          <w:sz w:val="24"/>
          <w:szCs w:val="24"/>
        </w:rPr>
        <w:t>Burmistrza</w:t>
      </w:r>
      <w:r w:rsidRPr="00B54E80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  Błaszek</w:t>
      </w:r>
      <w:r w:rsidRPr="00B54E80">
        <w:rPr>
          <w:kern w:val="1"/>
          <w:sz w:val="24"/>
          <w:szCs w:val="24"/>
        </w:rPr>
        <w:t xml:space="preserve"> w zakresie sprawdzenia</w:t>
      </w:r>
      <w:r w:rsidRPr="00B54E80">
        <w:rPr>
          <w:b/>
          <w:bCs/>
          <w:kern w:val="1"/>
          <w:sz w:val="24"/>
          <w:szCs w:val="24"/>
        </w:rPr>
        <w:t xml:space="preserve"> </w:t>
      </w:r>
      <w:r w:rsidRPr="00B54E80">
        <w:rPr>
          <w:kern w:val="1"/>
          <w:sz w:val="24"/>
          <w:szCs w:val="24"/>
        </w:rPr>
        <w:t xml:space="preserve">realizacji zadania, na które została udzielona dopłata </w:t>
      </w:r>
      <w:r>
        <w:rPr>
          <w:kern w:val="1"/>
          <w:sz w:val="24"/>
          <w:szCs w:val="24"/>
        </w:rPr>
        <w:t xml:space="preserve">                       </w:t>
      </w:r>
      <w:r w:rsidRPr="00B54E80">
        <w:rPr>
          <w:kern w:val="1"/>
          <w:sz w:val="24"/>
          <w:szCs w:val="24"/>
        </w:rPr>
        <w:t xml:space="preserve">w ramach środków Funduszu rozwoju przewozów autobusowych o charakterze użyteczności </w:t>
      </w:r>
      <w:r>
        <w:rPr>
          <w:kern w:val="1"/>
          <w:sz w:val="24"/>
          <w:szCs w:val="24"/>
        </w:rPr>
        <w:t xml:space="preserve">     </w:t>
      </w:r>
      <w:r w:rsidRPr="00B54E80">
        <w:rPr>
          <w:kern w:val="1"/>
          <w:sz w:val="24"/>
          <w:szCs w:val="24"/>
        </w:rPr>
        <w:t>publicznej.</w:t>
      </w:r>
    </w:p>
    <w:p w:rsidR="00136769" w:rsidRPr="00B54E80" w:rsidRDefault="00D0687D" w:rsidP="00136769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B54E80">
        <w:rPr>
          <w:kern w:val="1"/>
          <w:sz w:val="24"/>
          <w:szCs w:val="24"/>
        </w:rPr>
        <w:t xml:space="preserve">Okres </w:t>
      </w:r>
      <w:r w:rsidRPr="00740E53">
        <w:rPr>
          <w:bCs/>
          <w:kern w:val="1"/>
          <w:sz w:val="24"/>
          <w:szCs w:val="24"/>
        </w:rPr>
        <w:t>objęty kontrolą: od dnia 01 września 2022 r. do</w:t>
      </w:r>
      <w:r w:rsidRPr="00B54E80">
        <w:rPr>
          <w:bCs/>
          <w:kern w:val="1"/>
          <w:sz w:val="24"/>
          <w:szCs w:val="24"/>
        </w:rPr>
        <w:t xml:space="preserve"> 31 grudnia 2022 r. </w:t>
      </w:r>
    </w:p>
    <w:p w:rsidR="00136769" w:rsidRPr="00B54E80" w:rsidRDefault="00D0687D" w:rsidP="00136769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B54E80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B54E80">
        <w:rPr>
          <w:kern w:val="1"/>
          <w:sz w:val="24"/>
          <w:szCs w:val="24"/>
        </w:rPr>
        <w:t xml:space="preserve">ontrolę </w:t>
      </w:r>
      <w:r w:rsidRPr="00B54E80">
        <w:rPr>
          <w:bCs/>
          <w:kern w:val="1"/>
          <w:sz w:val="24"/>
          <w:szCs w:val="24"/>
        </w:rPr>
        <w:t>w trybie zdalnym, w siedzibie Łódzkiego Urzędu Wojewódzkiego w Łodzi prz</w:t>
      </w:r>
      <w:r w:rsidRPr="00B54E80">
        <w:rPr>
          <w:bCs/>
          <w:kern w:val="1"/>
          <w:sz w:val="24"/>
          <w:szCs w:val="24"/>
        </w:rPr>
        <w:t xml:space="preserve">y                                     </w:t>
      </w:r>
      <w:r w:rsidRPr="00740E53">
        <w:rPr>
          <w:bCs/>
          <w:kern w:val="1"/>
          <w:sz w:val="24"/>
          <w:szCs w:val="24"/>
        </w:rPr>
        <w:t>ul. Piotrkowskiej</w:t>
      </w:r>
      <w:r w:rsidRPr="00B54E80">
        <w:rPr>
          <w:bCs/>
          <w:kern w:val="1"/>
          <w:sz w:val="24"/>
          <w:szCs w:val="24"/>
        </w:rPr>
        <w:t xml:space="preserve"> 104, 90-926 Łódź przeprowadziły, </w:t>
      </w:r>
      <w:r w:rsidRPr="00740E53">
        <w:rPr>
          <w:bCs/>
          <w:kern w:val="1"/>
          <w:sz w:val="24"/>
          <w:szCs w:val="24"/>
        </w:rPr>
        <w:t xml:space="preserve">zgodnie z upoważnieniami Wojewody Łódzkiego z dnia 20 grudnia 2023 </w:t>
      </w:r>
      <w:r w:rsidRPr="00740E53">
        <w:rPr>
          <w:kern w:val="1"/>
          <w:sz w:val="24"/>
          <w:szCs w:val="24"/>
        </w:rPr>
        <w:t>r.:</w:t>
      </w:r>
    </w:p>
    <w:p w:rsidR="00136769" w:rsidRPr="00B37452" w:rsidRDefault="00D0687D" w:rsidP="00136769">
      <w:pPr>
        <w:pStyle w:val="Akapitzlist"/>
        <w:numPr>
          <w:ilvl w:val="0"/>
          <w:numId w:val="4"/>
        </w:numPr>
        <w:tabs>
          <w:tab w:val="left" w:pos="7521"/>
        </w:tabs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Paweł Gosa</w:t>
      </w:r>
      <w:r w:rsidRPr="00B54E80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Młodszy Specjalista</w:t>
      </w:r>
      <w:r w:rsidRPr="00B54E80">
        <w:rPr>
          <w:color w:val="000000"/>
          <w:sz w:val="24"/>
          <w:szCs w:val="24"/>
        </w:rPr>
        <w:t xml:space="preserve"> w Wydziale Rolnictwa i Transportu Łódzkiego Urzędu Wojewódzkieg</w:t>
      </w:r>
      <w:r w:rsidRPr="00B54E80">
        <w:rPr>
          <w:color w:val="000000"/>
          <w:sz w:val="24"/>
          <w:szCs w:val="24"/>
        </w:rPr>
        <w:t>o w Łodzi, pełniący funkcję kierownika Zespołu Kontrolnego;</w:t>
      </w:r>
    </w:p>
    <w:p w:rsidR="00136769" w:rsidRPr="00B54E80" w:rsidRDefault="00D0687D" w:rsidP="00136769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B54E80">
        <w:rPr>
          <w:spacing w:val="-4"/>
          <w:kern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Michał Świąć </w:t>
      </w:r>
      <w:r w:rsidRPr="00B54E80">
        <w:rPr>
          <w:color w:val="000000"/>
          <w:sz w:val="24"/>
          <w:szCs w:val="24"/>
        </w:rPr>
        <w:t>– Młodszy Specjalista w Wydziale Rolnictwa i Transportu Łódzkiego Urzędu Wojewódzkiego w Łodzi, pełniący funkcję członka Zespołu Kontrolnego.</w:t>
      </w:r>
    </w:p>
    <w:p w:rsidR="00136769" w:rsidRPr="00B54E80" w:rsidRDefault="00D0687D" w:rsidP="00136769">
      <w:pPr>
        <w:spacing w:line="360" w:lineRule="auto"/>
        <w:jc w:val="both"/>
        <w:rPr>
          <w:color w:val="000000"/>
          <w:sz w:val="24"/>
          <w:szCs w:val="24"/>
        </w:rPr>
      </w:pPr>
    </w:p>
    <w:p w:rsidR="00136769" w:rsidRPr="00B54E80" w:rsidRDefault="00D0687D" w:rsidP="00136769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B54E80">
        <w:rPr>
          <w:color w:val="000000"/>
          <w:kern w:val="1"/>
          <w:sz w:val="24"/>
          <w:szCs w:val="24"/>
        </w:rPr>
        <w:t xml:space="preserve">Kontrolą  objęto  dokumentację  przekazaną  przez  </w:t>
      </w:r>
      <w:r>
        <w:rPr>
          <w:kern w:val="1"/>
          <w:sz w:val="24"/>
          <w:szCs w:val="24"/>
        </w:rPr>
        <w:t>Burmistrza</w:t>
      </w:r>
      <w:r w:rsidRPr="00B54E80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Błaszek</w:t>
      </w:r>
      <w:r w:rsidRPr="00B54E80">
        <w:rPr>
          <w:color w:val="000000"/>
          <w:kern w:val="1"/>
          <w:sz w:val="24"/>
          <w:szCs w:val="24"/>
        </w:rPr>
        <w:t xml:space="preserve">, która wpłynęła do urzędu </w:t>
      </w:r>
      <w:r w:rsidRPr="00B54E80">
        <w:rPr>
          <w:sz w:val="24"/>
          <w:szCs w:val="24"/>
        </w:rPr>
        <w:t>poprzez skrzynkę ePUAP</w:t>
      </w:r>
      <w:r w:rsidRPr="00B54E80">
        <w:rPr>
          <w:color w:val="000000"/>
          <w:kern w:val="1"/>
          <w:sz w:val="24"/>
          <w:szCs w:val="24"/>
        </w:rPr>
        <w:t xml:space="preserve"> w dniach 29</w:t>
      </w:r>
      <w:r w:rsidRPr="00B54E80">
        <w:t xml:space="preserve">  </w:t>
      </w:r>
      <w:r w:rsidRPr="00B54E80">
        <w:rPr>
          <w:color w:val="000000"/>
          <w:kern w:val="1"/>
          <w:sz w:val="24"/>
          <w:szCs w:val="24"/>
        </w:rPr>
        <w:t xml:space="preserve">grudnia </w:t>
      </w:r>
      <w:r w:rsidRPr="00740E53">
        <w:rPr>
          <w:color w:val="000000"/>
          <w:kern w:val="1"/>
          <w:sz w:val="24"/>
          <w:szCs w:val="24"/>
        </w:rPr>
        <w:t>2023 r. oraz 12 lutego 2024 r.</w:t>
      </w:r>
      <w:r w:rsidRPr="00B54E80">
        <w:rPr>
          <w:color w:val="000000"/>
          <w:kern w:val="1"/>
          <w:sz w:val="24"/>
          <w:szCs w:val="24"/>
        </w:rPr>
        <w:t xml:space="preserve"> </w:t>
      </w:r>
    </w:p>
    <w:p w:rsidR="00136769" w:rsidRPr="00B54E80" w:rsidRDefault="00D0687D" w:rsidP="00136769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B54E80">
        <w:rPr>
          <w:color w:val="FF0000"/>
          <w:kern w:val="1"/>
          <w:sz w:val="24"/>
          <w:szCs w:val="24"/>
          <w:lang w:bidi="hi-IN"/>
        </w:rPr>
        <w:t xml:space="preserve">    </w:t>
      </w:r>
      <w:r w:rsidRPr="00B54E80">
        <w:rPr>
          <w:color w:val="000000"/>
          <w:kern w:val="1"/>
          <w:sz w:val="24"/>
          <w:szCs w:val="24"/>
          <w:lang w:bidi="hi-IN"/>
        </w:rPr>
        <w:t xml:space="preserve"> Kontrolerzy w zawiadomieniu o kontroli z dnia 2</w:t>
      </w:r>
      <w:r>
        <w:rPr>
          <w:color w:val="000000"/>
          <w:kern w:val="1"/>
          <w:sz w:val="24"/>
          <w:szCs w:val="24"/>
          <w:lang w:bidi="hi-IN"/>
        </w:rPr>
        <w:t>0</w:t>
      </w:r>
      <w:r w:rsidRPr="00B54E80">
        <w:rPr>
          <w:color w:val="000000"/>
          <w:kern w:val="1"/>
          <w:sz w:val="24"/>
          <w:szCs w:val="24"/>
          <w:lang w:bidi="hi-IN"/>
        </w:rPr>
        <w:t xml:space="preserve"> grudnia 2023 roku poinformowal</w:t>
      </w:r>
      <w:r w:rsidRPr="00B54E80">
        <w:rPr>
          <w:color w:val="000000"/>
          <w:kern w:val="1"/>
          <w:sz w:val="24"/>
          <w:szCs w:val="24"/>
          <w:lang w:bidi="hi-IN"/>
        </w:rPr>
        <w:t xml:space="preserve">i </w:t>
      </w:r>
      <w:r w:rsidRPr="00740E53">
        <w:rPr>
          <w:kern w:val="1"/>
          <w:sz w:val="24"/>
          <w:szCs w:val="24"/>
        </w:rPr>
        <w:t>Burmistrza Gminy Błaszki</w:t>
      </w:r>
      <w:r w:rsidRPr="00740E53">
        <w:rPr>
          <w:color w:val="000000"/>
          <w:kern w:val="1"/>
          <w:sz w:val="24"/>
          <w:szCs w:val="24"/>
          <w:lang w:bidi="hi-IN"/>
        </w:rPr>
        <w:t>, w</w:t>
      </w:r>
      <w:r w:rsidRPr="00B54E80">
        <w:rPr>
          <w:color w:val="000000"/>
          <w:kern w:val="1"/>
          <w:sz w:val="24"/>
          <w:szCs w:val="24"/>
          <w:lang w:bidi="hi-IN"/>
        </w:rPr>
        <w:t xml:space="preserve"> jakim trybie i za jaki okres zostanie objęty kontrolą oraz wskazali przewidywany czas trwania czynności kontrolnych. </w:t>
      </w:r>
    </w:p>
    <w:p w:rsidR="00136769" w:rsidRPr="00B54E80" w:rsidRDefault="00D0687D" w:rsidP="00136769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 w:rsidRPr="00B54E80">
        <w:rPr>
          <w:color w:val="000000"/>
          <w:kern w:val="1"/>
          <w:sz w:val="24"/>
          <w:szCs w:val="24"/>
        </w:rPr>
        <w:t xml:space="preserve">W wyniku przeprowadzonej kontroli, działalność </w:t>
      </w:r>
      <w:r>
        <w:rPr>
          <w:kern w:val="1"/>
          <w:sz w:val="24"/>
          <w:szCs w:val="24"/>
        </w:rPr>
        <w:t>Burmistrza Błaszek</w:t>
      </w:r>
      <w:r w:rsidRPr="00B54E80">
        <w:rPr>
          <w:color w:val="000000"/>
          <w:kern w:val="1"/>
          <w:sz w:val="24"/>
          <w:szCs w:val="24"/>
        </w:rPr>
        <w:t xml:space="preserve"> w zakresie realizacji  zadania, na które została udzielona dopłata w ramach środków Funduszu rozwoju przewozów autobusowych o charakterze użyteczności publicznej </w:t>
      </w:r>
      <w:r w:rsidRPr="00B54E80"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 w:rsidRPr="00B54E80">
        <w:rPr>
          <w:b/>
          <w:bCs/>
          <w:color w:val="000000"/>
          <w:sz w:val="24"/>
          <w:szCs w:val="24"/>
        </w:rPr>
        <w:t>pozytywnie</w:t>
      </w:r>
      <w:r>
        <w:rPr>
          <w:b/>
          <w:bCs/>
          <w:color w:val="000000"/>
          <w:sz w:val="24"/>
          <w:szCs w:val="24"/>
        </w:rPr>
        <w:t xml:space="preserve"> z uchybieniami</w:t>
      </w:r>
      <w:r w:rsidRPr="00B54E80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Pr="00B54E80">
        <w:rPr>
          <w:color w:val="000000"/>
          <w:sz w:val="24"/>
          <w:szCs w:val="24"/>
        </w:rPr>
        <w:t>biorąc pod uwagę niżej wymienione oceny, wnioski i usta</w:t>
      </w:r>
      <w:r w:rsidRPr="00B54E80">
        <w:rPr>
          <w:color w:val="000000"/>
          <w:sz w:val="24"/>
          <w:szCs w:val="24"/>
        </w:rPr>
        <w:t>lenia.</w:t>
      </w:r>
    </w:p>
    <w:p w:rsidR="00136769" w:rsidRPr="00B54E80" w:rsidRDefault="00D0687D" w:rsidP="00136769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136769" w:rsidRPr="00B54E80" w:rsidRDefault="00D0687D" w:rsidP="00136769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 w:rsidRPr="00B54E80">
        <w:rPr>
          <w:color w:val="000000"/>
          <w:sz w:val="24"/>
          <w:szCs w:val="24"/>
        </w:rPr>
        <w:t xml:space="preserve">W dniu </w:t>
      </w:r>
      <w:r w:rsidRPr="00B54E80">
        <w:rPr>
          <w:sz w:val="24"/>
          <w:szCs w:val="24"/>
        </w:rPr>
        <w:t xml:space="preserve">6 lipca 2022 </w:t>
      </w:r>
      <w:r w:rsidRPr="00B54E80">
        <w:rPr>
          <w:color w:val="000000"/>
          <w:sz w:val="24"/>
          <w:szCs w:val="24"/>
        </w:rPr>
        <w:t>r. Wojewoda Łódzki ogłosił nab</w:t>
      </w:r>
      <w:r>
        <w:rPr>
          <w:color w:val="000000"/>
          <w:sz w:val="24"/>
          <w:szCs w:val="24"/>
        </w:rPr>
        <w:t>ór wniosków o objęcie dopłatą w </w:t>
      </w:r>
      <w:r w:rsidRPr="00B54E80">
        <w:rPr>
          <w:color w:val="000000"/>
          <w:sz w:val="24"/>
          <w:szCs w:val="24"/>
        </w:rPr>
        <w:t>2022 r. ze środków Funduszu rozwoju przewozów autobusowych o charakterze użyteczności publicznej, w którym to wyznaczył termin składania wniosków od 6 do 29 lipca 202</w:t>
      </w:r>
      <w:r w:rsidRPr="00B54E80">
        <w:rPr>
          <w:color w:val="000000"/>
          <w:sz w:val="24"/>
          <w:szCs w:val="24"/>
        </w:rPr>
        <w:t>2 r. W</w:t>
      </w:r>
      <w:r>
        <w:rPr>
          <w:color w:val="000000"/>
          <w:sz w:val="24"/>
          <w:szCs w:val="24"/>
        </w:rPr>
        <w:t xml:space="preserve"> odpowiedzi  na ogłoszony nabór, </w:t>
      </w:r>
      <w:r>
        <w:rPr>
          <w:kern w:val="1"/>
          <w:sz w:val="24"/>
          <w:szCs w:val="24"/>
        </w:rPr>
        <w:t>Burmistrz</w:t>
      </w:r>
      <w:r w:rsidRPr="00B54E80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Błaszek</w:t>
      </w:r>
      <w:r>
        <w:rPr>
          <w:color w:val="000000"/>
          <w:sz w:val="24"/>
          <w:szCs w:val="24"/>
        </w:rPr>
        <w:t xml:space="preserve"> </w:t>
      </w:r>
      <w:r w:rsidRPr="00B54E80">
        <w:rPr>
          <w:color w:val="000000"/>
          <w:sz w:val="24"/>
          <w:szCs w:val="24"/>
        </w:rPr>
        <w:t xml:space="preserve">jako organizator publicznego transportu zbiorowego </w:t>
      </w:r>
      <w:r w:rsidRPr="009A00FF">
        <w:rPr>
          <w:color w:val="000000"/>
          <w:sz w:val="24"/>
          <w:szCs w:val="24"/>
        </w:rPr>
        <w:t xml:space="preserve">- w dniu </w:t>
      </w:r>
      <w:r w:rsidRPr="009A00FF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8</w:t>
      </w:r>
      <w:r w:rsidRPr="009A00FF">
        <w:rPr>
          <w:color w:val="000000" w:themeColor="text1"/>
          <w:sz w:val="24"/>
          <w:szCs w:val="24"/>
        </w:rPr>
        <w:t xml:space="preserve"> lipca 2022 </w:t>
      </w:r>
      <w:r w:rsidRPr="009A00FF">
        <w:rPr>
          <w:color w:val="000000"/>
          <w:sz w:val="24"/>
          <w:szCs w:val="24"/>
        </w:rPr>
        <w:t>r. złożył wniosek o objęcie dopłatą w 2022 r.</w:t>
      </w:r>
      <w:r w:rsidRPr="00B54E80">
        <w:rPr>
          <w:color w:val="000000"/>
          <w:sz w:val="24"/>
          <w:szCs w:val="24"/>
        </w:rPr>
        <w:t xml:space="preserve"> wraz </w:t>
      </w:r>
      <w:r>
        <w:rPr>
          <w:color w:val="000000"/>
          <w:sz w:val="24"/>
          <w:szCs w:val="24"/>
        </w:rPr>
        <w:t xml:space="preserve">z </w:t>
      </w:r>
      <w:r w:rsidRPr="00B54E80">
        <w:rPr>
          <w:color w:val="000000"/>
          <w:sz w:val="24"/>
          <w:szCs w:val="24"/>
        </w:rPr>
        <w:t>wymaganą dokumentacją do ogłoszonego naboru</w:t>
      </w:r>
      <w:r>
        <w:rPr>
          <w:rStyle w:val="Odwoanieprzypisudolnego"/>
          <w:color w:val="000000"/>
          <w:sz w:val="24"/>
          <w:szCs w:val="24"/>
        </w:rPr>
        <w:footnoteReference w:id="1"/>
      </w:r>
      <w:r w:rsidRPr="00B54E80">
        <w:rPr>
          <w:color w:val="000000"/>
          <w:sz w:val="24"/>
          <w:szCs w:val="24"/>
        </w:rPr>
        <w:t xml:space="preserve">. Po pozytywnej ocenie wniosku, </w:t>
      </w:r>
      <w:r>
        <w:rPr>
          <w:kern w:val="1"/>
          <w:sz w:val="24"/>
          <w:szCs w:val="24"/>
        </w:rPr>
        <w:t>Burmistrz Błaszek</w:t>
      </w:r>
      <w:r w:rsidRPr="00B54E80">
        <w:rPr>
          <w:color w:val="000000"/>
          <w:sz w:val="24"/>
          <w:szCs w:val="24"/>
        </w:rPr>
        <w:t xml:space="preserve"> został poinformowany o objęciu dopłatą ww. wniosku na 2022 r. </w:t>
      </w:r>
      <w:r w:rsidRPr="00B54E80">
        <w:rPr>
          <w:color w:val="000000"/>
          <w:sz w:val="24"/>
          <w:szCs w:val="24"/>
        </w:rPr>
        <w:br/>
      </w:r>
    </w:p>
    <w:p w:rsidR="00136769" w:rsidRPr="00B54E80" w:rsidRDefault="00D0687D" w:rsidP="00136769">
      <w:pPr>
        <w:spacing w:line="360" w:lineRule="auto"/>
        <w:ind w:firstLine="709"/>
        <w:jc w:val="both"/>
        <w:rPr>
          <w:sz w:val="24"/>
          <w:szCs w:val="24"/>
        </w:rPr>
      </w:pPr>
      <w:r w:rsidRPr="00B54E80">
        <w:rPr>
          <w:sz w:val="24"/>
          <w:szCs w:val="24"/>
        </w:rPr>
        <w:t xml:space="preserve">W okresie objętym kontrolą, zgodnie z Zaświadczeniem Przewodniczącej </w:t>
      </w:r>
      <w:r>
        <w:rPr>
          <w:sz w:val="24"/>
          <w:szCs w:val="24"/>
        </w:rPr>
        <w:t>Miejskiej</w:t>
      </w:r>
      <w:r w:rsidRPr="00B54E80">
        <w:rPr>
          <w:sz w:val="24"/>
          <w:szCs w:val="24"/>
        </w:rPr>
        <w:t xml:space="preserve"> Komisji Wyborczej w </w:t>
      </w:r>
      <w:r>
        <w:rPr>
          <w:kern w:val="1"/>
          <w:sz w:val="24"/>
          <w:szCs w:val="24"/>
        </w:rPr>
        <w:t xml:space="preserve">Błaszkach </w:t>
      </w:r>
      <w:r w:rsidRPr="00B54E80">
        <w:rPr>
          <w:sz w:val="24"/>
          <w:szCs w:val="24"/>
        </w:rPr>
        <w:t xml:space="preserve">z dnia </w:t>
      </w:r>
      <w:r>
        <w:rPr>
          <w:sz w:val="24"/>
          <w:szCs w:val="24"/>
        </w:rPr>
        <w:t>5</w:t>
      </w:r>
      <w:r w:rsidRPr="00B54E80">
        <w:rPr>
          <w:sz w:val="24"/>
          <w:szCs w:val="24"/>
        </w:rPr>
        <w:t xml:space="preserve"> listopada 2018 r.</w:t>
      </w:r>
      <w:r>
        <w:rPr>
          <w:rStyle w:val="Odwoanieprzypisudolnego"/>
          <w:sz w:val="24"/>
          <w:szCs w:val="24"/>
        </w:rPr>
        <w:footnoteReference w:id="2"/>
      </w:r>
      <w:r w:rsidRPr="00B54E80">
        <w:rPr>
          <w:sz w:val="24"/>
          <w:szCs w:val="24"/>
        </w:rPr>
        <w:t xml:space="preserve">, </w:t>
      </w:r>
      <w:r>
        <w:rPr>
          <w:sz w:val="24"/>
          <w:szCs w:val="24"/>
        </w:rPr>
        <w:t>Burm</w:t>
      </w:r>
      <w:r>
        <w:rPr>
          <w:sz w:val="24"/>
          <w:szCs w:val="24"/>
        </w:rPr>
        <w:t>istrzem Błaszek</w:t>
      </w:r>
      <w:r w:rsidRPr="00B54E80">
        <w:rPr>
          <w:sz w:val="24"/>
          <w:szCs w:val="24"/>
        </w:rPr>
        <w:t xml:space="preserve"> był  Pan </w:t>
      </w:r>
      <w:r>
        <w:rPr>
          <w:sz w:val="24"/>
          <w:szCs w:val="24"/>
        </w:rPr>
        <w:t>Piotr Świderski</w:t>
      </w:r>
      <w:r w:rsidRPr="00B54E80">
        <w:rPr>
          <w:sz w:val="24"/>
          <w:szCs w:val="24"/>
        </w:rPr>
        <w:t>.</w:t>
      </w:r>
    </w:p>
    <w:p w:rsidR="00136769" w:rsidRPr="00B54E80" w:rsidRDefault="00D0687D" w:rsidP="00136769">
      <w:pPr>
        <w:spacing w:line="360" w:lineRule="auto"/>
        <w:ind w:firstLine="709"/>
        <w:jc w:val="both"/>
        <w:rPr>
          <w:sz w:val="24"/>
          <w:szCs w:val="24"/>
        </w:rPr>
      </w:pPr>
    </w:p>
    <w:p w:rsidR="00136769" w:rsidRPr="00B54E80" w:rsidRDefault="00D0687D" w:rsidP="00136769">
      <w:pPr>
        <w:spacing w:line="360" w:lineRule="auto"/>
        <w:ind w:firstLine="708"/>
        <w:jc w:val="both"/>
        <w:rPr>
          <w:sz w:val="24"/>
          <w:szCs w:val="24"/>
        </w:rPr>
      </w:pPr>
      <w:r w:rsidRPr="00B54E80">
        <w:rPr>
          <w:sz w:val="24"/>
          <w:szCs w:val="24"/>
        </w:rPr>
        <w:t xml:space="preserve">Kontrolerzy poddali analizie zapisy Regulaminu Organizacyjnego Urzędu </w:t>
      </w:r>
      <w:r>
        <w:rPr>
          <w:sz w:val="24"/>
          <w:szCs w:val="24"/>
        </w:rPr>
        <w:t>Miejskiego w Błaszkach</w:t>
      </w:r>
      <w:r>
        <w:rPr>
          <w:sz w:val="24"/>
          <w:szCs w:val="24"/>
          <w:vertAlign w:val="superscript"/>
        </w:rPr>
        <w:footnoteReference w:id="3"/>
      </w:r>
      <w:r w:rsidRPr="00B54E80">
        <w:rPr>
          <w:sz w:val="24"/>
          <w:szCs w:val="24"/>
        </w:rPr>
        <w:t>,  który  stanowi  Załącznik do Zarządzenia Nr 8</w:t>
      </w:r>
      <w:r>
        <w:rPr>
          <w:sz w:val="24"/>
          <w:szCs w:val="24"/>
        </w:rPr>
        <w:t>4/2020 wydanego przez Burmistrza Błaszek</w:t>
      </w:r>
      <w:r w:rsidRPr="00B54E80">
        <w:rPr>
          <w:sz w:val="24"/>
          <w:szCs w:val="24"/>
        </w:rPr>
        <w:t xml:space="preserve"> z dnia </w:t>
      </w:r>
      <w:r>
        <w:rPr>
          <w:sz w:val="24"/>
          <w:szCs w:val="24"/>
        </w:rPr>
        <w:t>29</w:t>
      </w:r>
      <w:r w:rsidRPr="00B54E80">
        <w:rPr>
          <w:sz w:val="24"/>
          <w:szCs w:val="24"/>
        </w:rPr>
        <w:t xml:space="preserve"> </w:t>
      </w:r>
      <w:r>
        <w:rPr>
          <w:sz w:val="24"/>
          <w:szCs w:val="24"/>
        </w:rPr>
        <w:t>czerwca</w:t>
      </w:r>
      <w:r w:rsidRPr="00B54E8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54E80">
        <w:rPr>
          <w:sz w:val="24"/>
          <w:szCs w:val="24"/>
        </w:rPr>
        <w:t xml:space="preserve"> roku. Z </w:t>
      </w:r>
      <w:r w:rsidRPr="00B54E80">
        <w:rPr>
          <w:sz w:val="24"/>
          <w:szCs w:val="24"/>
        </w:rPr>
        <w:t xml:space="preserve">regulaminu </w:t>
      </w:r>
      <w:r>
        <w:rPr>
          <w:sz w:val="24"/>
          <w:szCs w:val="24"/>
        </w:rPr>
        <w:t xml:space="preserve">nie </w:t>
      </w:r>
      <w:r w:rsidRPr="00B54E80">
        <w:rPr>
          <w:sz w:val="24"/>
          <w:szCs w:val="24"/>
        </w:rPr>
        <w:t>wynika</w:t>
      </w:r>
      <w:r>
        <w:rPr>
          <w:sz w:val="24"/>
          <w:szCs w:val="24"/>
        </w:rPr>
        <w:t>, jaki organ jest odpowiedzialny za organizację transportu publicznego lub obsługę Funduszu Rozwoju Przewozów Autobusowych o charakterze użyteczności publicznej</w:t>
      </w:r>
      <w:r w:rsidRPr="00B54E80">
        <w:rPr>
          <w:sz w:val="24"/>
          <w:szCs w:val="24"/>
        </w:rPr>
        <w:t>.</w:t>
      </w:r>
    </w:p>
    <w:p w:rsidR="00136769" w:rsidRPr="00B54E80" w:rsidRDefault="00D0687D" w:rsidP="00136769">
      <w:pPr>
        <w:spacing w:line="360" w:lineRule="auto"/>
        <w:ind w:firstLine="708"/>
        <w:jc w:val="both"/>
        <w:rPr>
          <w:sz w:val="24"/>
          <w:szCs w:val="24"/>
        </w:rPr>
      </w:pPr>
    </w:p>
    <w:p w:rsidR="00136769" w:rsidRPr="00B54E80" w:rsidRDefault="00D0687D" w:rsidP="002B371D">
      <w:pPr>
        <w:spacing w:line="360" w:lineRule="auto"/>
        <w:ind w:firstLine="709"/>
        <w:jc w:val="both"/>
        <w:rPr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Pracowniki</w:t>
      </w:r>
      <w:r>
        <w:rPr>
          <w:color w:val="000000" w:themeColor="text1"/>
          <w:sz w:val="24"/>
          <w:szCs w:val="24"/>
        </w:rPr>
        <w:t>em</w:t>
      </w:r>
      <w:r w:rsidRPr="00B54E80">
        <w:rPr>
          <w:color w:val="000000" w:themeColor="text1"/>
          <w:sz w:val="24"/>
          <w:szCs w:val="24"/>
        </w:rPr>
        <w:t xml:space="preserve"> Urzędu </w:t>
      </w:r>
      <w:r>
        <w:rPr>
          <w:color w:val="000000" w:themeColor="text1"/>
          <w:sz w:val="24"/>
          <w:szCs w:val="24"/>
        </w:rPr>
        <w:t>Miejskiego w Błaszkach</w:t>
      </w:r>
      <w:r w:rsidRPr="00B54E80">
        <w:rPr>
          <w:color w:val="000000" w:themeColor="text1"/>
          <w:sz w:val="24"/>
          <w:szCs w:val="24"/>
        </w:rPr>
        <w:t xml:space="preserve"> odpowiedzialn</w:t>
      </w:r>
      <w:r>
        <w:rPr>
          <w:color w:val="000000" w:themeColor="text1"/>
          <w:sz w:val="24"/>
          <w:szCs w:val="24"/>
        </w:rPr>
        <w:t>ą</w:t>
      </w:r>
      <w:r w:rsidRPr="00B54E80">
        <w:rPr>
          <w:color w:val="000000" w:themeColor="text1"/>
          <w:sz w:val="24"/>
          <w:szCs w:val="24"/>
        </w:rPr>
        <w:t xml:space="preserve"> za prowadzenie</w:t>
      </w:r>
      <w:r w:rsidRPr="00B54E80">
        <w:rPr>
          <w:color w:val="000000" w:themeColor="text1"/>
          <w:sz w:val="24"/>
          <w:szCs w:val="24"/>
        </w:rPr>
        <w:t xml:space="preserve"> spraw związanych z publicznym transportem zbiorowym w kontrolowanym okresie była  Pani</w:t>
      </w:r>
      <w:r>
        <w:rPr>
          <w:color w:val="000000" w:themeColor="text1"/>
          <w:sz w:val="24"/>
          <w:szCs w:val="24"/>
        </w:rPr>
        <w:t xml:space="preserve"> Katarzyna Woźniak</w:t>
      </w:r>
      <w:r w:rsidRPr="00B54E80">
        <w:rPr>
          <w:color w:val="000000" w:themeColor="text1"/>
          <w:sz w:val="24"/>
          <w:szCs w:val="24"/>
        </w:rPr>
        <w:t xml:space="preserve"> - zatrudniona na </w:t>
      </w:r>
      <w:r>
        <w:rPr>
          <w:color w:val="000000" w:themeColor="text1"/>
          <w:sz w:val="24"/>
          <w:szCs w:val="24"/>
        </w:rPr>
        <w:t xml:space="preserve">stanowisku </w:t>
      </w:r>
      <w:r w:rsidRPr="00B54E80">
        <w:rPr>
          <w:color w:val="000000" w:themeColor="text1"/>
          <w:sz w:val="24"/>
          <w:szCs w:val="24"/>
        </w:rPr>
        <w:t xml:space="preserve">inspektora ds. </w:t>
      </w:r>
      <w:r>
        <w:rPr>
          <w:color w:val="000000" w:themeColor="text1"/>
          <w:sz w:val="24"/>
          <w:szCs w:val="24"/>
        </w:rPr>
        <w:t xml:space="preserve">oświaty i spraw społecznych. </w:t>
      </w:r>
      <w:r w:rsidRPr="00B54E80">
        <w:rPr>
          <w:color w:val="000000" w:themeColor="text1"/>
          <w:sz w:val="24"/>
          <w:szCs w:val="24"/>
        </w:rPr>
        <w:t>Z</w:t>
      </w:r>
      <w:r w:rsidRPr="00B54E80">
        <w:rPr>
          <w:sz w:val="24"/>
          <w:szCs w:val="24"/>
        </w:rPr>
        <w:t> prz</w:t>
      </w:r>
      <w:r>
        <w:rPr>
          <w:sz w:val="24"/>
          <w:szCs w:val="24"/>
        </w:rPr>
        <w:t xml:space="preserve">edstawionego zakresu czynności </w:t>
      </w:r>
      <w:r w:rsidRPr="00B54E80">
        <w:rPr>
          <w:sz w:val="24"/>
          <w:szCs w:val="24"/>
        </w:rPr>
        <w:t xml:space="preserve">Pani </w:t>
      </w:r>
      <w:r>
        <w:rPr>
          <w:sz w:val="24"/>
          <w:szCs w:val="24"/>
        </w:rPr>
        <w:t xml:space="preserve">Katarzyny Woźniak </w:t>
      </w:r>
      <w:r w:rsidRPr="00B54E8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54E80">
        <w:rPr>
          <w:sz w:val="24"/>
          <w:szCs w:val="24"/>
        </w:rPr>
        <w:t>znak</w:t>
      </w:r>
      <w:r w:rsidRPr="00B54E80">
        <w:rPr>
          <w:color w:val="000000" w:themeColor="text1"/>
          <w:sz w:val="24"/>
          <w:szCs w:val="24"/>
        </w:rPr>
        <w:t>: </w:t>
      </w:r>
      <w:r>
        <w:rPr>
          <w:color w:val="000000" w:themeColor="text1"/>
          <w:sz w:val="24"/>
          <w:szCs w:val="24"/>
        </w:rPr>
        <w:t>RKU.2003.34.2020)</w:t>
      </w:r>
      <w:r>
        <w:rPr>
          <w:sz w:val="24"/>
          <w:szCs w:val="24"/>
        </w:rPr>
        <w:t xml:space="preserve"> z </w:t>
      </w:r>
      <w:r w:rsidRPr="00B54E80">
        <w:rPr>
          <w:sz w:val="24"/>
          <w:szCs w:val="24"/>
        </w:rPr>
        <w:t xml:space="preserve">dnia </w:t>
      </w:r>
      <w:r>
        <w:rPr>
          <w:sz w:val="24"/>
          <w:szCs w:val="24"/>
        </w:rPr>
        <w:t>29</w:t>
      </w:r>
      <w:r w:rsidRPr="00B54E80">
        <w:rPr>
          <w:sz w:val="24"/>
          <w:szCs w:val="24"/>
        </w:rPr>
        <w:t xml:space="preserve"> grudnia 2020 r.</w:t>
      </w:r>
      <w:r>
        <w:rPr>
          <w:rStyle w:val="Odwoanieprzypisudolnego"/>
          <w:sz w:val="24"/>
          <w:szCs w:val="24"/>
        </w:rPr>
        <w:footnoteReference w:id="4"/>
      </w:r>
      <w:r w:rsidRPr="00B54E80">
        <w:rPr>
          <w:sz w:val="24"/>
          <w:szCs w:val="24"/>
        </w:rPr>
        <w:t>,</w:t>
      </w:r>
      <w:r>
        <w:rPr>
          <w:sz w:val="24"/>
          <w:szCs w:val="24"/>
        </w:rPr>
        <w:t xml:space="preserve"> nie </w:t>
      </w:r>
      <w:r w:rsidRPr="00B54E80">
        <w:rPr>
          <w:sz w:val="24"/>
          <w:szCs w:val="24"/>
        </w:rPr>
        <w:t xml:space="preserve">wynika, że jako inspektor ds. </w:t>
      </w:r>
      <w:r>
        <w:rPr>
          <w:color w:val="000000" w:themeColor="text1"/>
          <w:sz w:val="24"/>
          <w:szCs w:val="24"/>
        </w:rPr>
        <w:t>oświaty i spraw społecznych</w:t>
      </w:r>
      <w:r>
        <w:rPr>
          <w:sz w:val="24"/>
          <w:szCs w:val="24"/>
        </w:rPr>
        <w:t xml:space="preserve"> </w:t>
      </w:r>
      <w:r w:rsidRPr="00B54E80">
        <w:rPr>
          <w:sz w:val="24"/>
          <w:szCs w:val="24"/>
        </w:rPr>
        <w:t>jest ona odpowiedzialna za prowadzenie sp</w:t>
      </w:r>
      <w:r>
        <w:rPr>
          <w:sz w:val="24"/>
          <w:szCs w:val="24"/>
        </w:rPr>
        <w:t xml:space="preserve">raw wynikających z ustawy o transporcie drogowym, </w:t>
      </w:r>
      <w:r w:rsidRPr="00B54E80">
        <w:rPr>
          <w:sz w:val="24"/>
          <w:szCs w:val="24"/>
        </w:rPr>
        <w:t>ustawy o publicznym transporcie zbiorowym</w:t>
      </w:r>
      <w:r>
        <w:rPr>
          <w:sz w:val="24"/>
          <w:szCs w:val="24"/>
        </w:rPr>
        <w:t xml:space="preserve"> oraz obsługę Fu</w:t>
      </w:r>
      <w:r>
        <w:rPr>
          <w:sz w:val="24"/>
          <w:szCs w:val="24"/>
        </w:rPr>
        <w:t>nduszu Rozwoju Przewozów Autobusowych o charakterze użyteczności publicznej</w:t>
      </w:r>
      <w:r w:rsidRPr="00B54E80">
        <w:rPr>
          <w:color w:val="000000" w:themeColor="text1"/>
          <w:sz w:val="24"/>
          <w:szCs w:val="24"/>
        </w:rPr>
        <w:t>.</w:t>
      </w:r>
    </w:p>
    <w:p w:rsidR="00136769" w:rsidRPr="00B54E80" w:rsidRDefault="00D0687D" w:rsidP="00136769">
      <w:pPr>
        <w:suppressAutoHyphens w:val="0"/>
        <w:spacing w:before="100" w:line="360" w:lineRule="auto"/>
        <w:ind w:firstLine="705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Na podstawie z art. 22 ust. 2 </w:t>
      </w:r>
      <w:r w:rsidRPr="00B54E80">
        <w:rPr>
          <w:rFonts w:eastAsia="Arial"/>
          <w:kern w:val="1"/>
          <w:sz w:val="24"/>
          <w:szCs w:val="24"/>
          <w:lang w:bidi="pl-PL"/>
        </w:rPr>
        <w:t xml:space="preserve">ustawy z dnia 16 maja 2019 r. o Funduszu rozwoju </w:t>
      </w:r>
      <w:r>
        <w:rPr>
          <w:rFonts w:eastAsia="Arial"/>
          <w:kern w:val="1"/>
          <w:sz w:val="24"/>
          <w:szCs w:val="24"/>
          <w:lang w:bidi="pl-PL"/>
        </w:rPr>
        <w:t xml:space="preserve"> </w:t>
      </w:r>
      <w:r w:rsidRPr="00B54E80">
        <w:rPr>
          <w:rFonts w:eastAsia="Arial"/>
          <w:kern w:val="1"/>
          <w:sz w:val="24"/>
          <w:szCs w:val="24"/>
          <w:lang w:bidi="pl-PL"/>
        </w:rPr>
        <w:t>przewozów autobusowych o charakterze użyteczności publicznej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, zawarcie umowy o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świadczenie usług w zakresie publicznego transportu zbiorowego wymaga uzyskania zgody organu stanowiącego właściwego organizatora. </w:t>
      </w:r>
    </w:p>
    <w:p w:rsidR="00136769" w:rsidRPr="00326155" w:rsidRDefault="00D0687D" w:rsidP="00136769">
      <w:pPr>
        <w:suppressAutoHyphens w:val="0"/>
        <w:spacing w:before="100" w:line="360" w:lineRule="auto"/>
        <w:ind w:firstLine="705"/>
        <w:jc w:val="both"/>
        <w:rPr>
          <w:bCs/>
          <w:color w:val="000000"/>
          <w:sz w:val="24"/>
          <w:szCs w:val="24"/>
          <w:lang w:eastAsia="pl-PL"/>
        </w:rPr>
      </w:pPr>
      <w:r>
        <w:rPr>
          <w:rFonts w:eastAsia="Arial"/>
          <w:color w:val="000000"/>
          <w:sz w:val="24"/>
          <w:szCs w:val="24"/>
          <w:lang w:eastAsia="pl-PL" w:bidi="pl-PL"/>
        </w:rPr>
        <w:lastRenderedPageBreak/>
        <w:t>Zgodnie z uchwałą Nr LV/345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/22 Rady </w:t>
      </w:r>
      <w:r>
        <w:rPr>
          <w:rFonts w:eastAsia="Arial"/>
          <w:color w:val="000000"/>
          <w:sz w:val="24"/>
          <w:szCs w:val="24"/>
          <w:lang w:eastAsia="pl-PL" w:bidi="pl-PL"/>
        </w:rPr>
        <w:t>Miejskiej w Błaszkach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 z dnia </w:t>
      </w:r>
      <w:r>
        <w:rPr>
          <w:rFonts w:eastAsia="Arial"/>
          <w:color w:val="000000"/>
          <w:sz w:val="24"/>
          <w:szCs w:val="24"/>
          <w:lang w:eastAsia="pl-PL" w:bidi="pl-PL"/>
        </w:rPr>
        <w:t>29 sierpnia 2022 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>r. w sprawie wyrażenia zgody na zawarcie u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mowy o świadczenie usług w zakresie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  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publicznego transportu zbiorowego w ramach przewozów autobusowych o charakterze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    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użyteczności publicznej na terenie Gminy </w:t>
      </w:r>
      <w:r>
        <w:rPr>
          <w:rFonts w:eastAsia="Arial"/>
          <w:color w:val="000000"/>
          <w:sz w:val="24"/>
          <w:szCs w:val="24"/>
          <w:lang w:eastAsia="pl-PL" w:bidi="pl-PL"/>
        </w:rPr>
        <w:t>Błaszki</w:t>
      </w:r>
      <w:r>
        <w:rPr>
          <w:rStyle w:val="Odwoanieprzypisudolnego"/>
          <w:bCs/>
          <w:color w:val="000000"/>
          <w:sz w:val="24"/>
          <w:szCs w:val="24"/>
          <w:lang w:eastAsia="pl-PL"/>
        </w:rPr>
        <w:footnoteReference w:id="5"/>
      </w:r>
      <w:r w:rsidRPr="00B54E80">
        <w:rPr>
          <w:bCs/>
          <w:color w:val="000000"/>
          <w:sz w:val="24"/>
          <w:szCs w:val="24"/>
          <w:lang w:eastAsia="pl-PL"/>
        </w:rPr>
        <w:t xml:space="preserve">, </w:t>
      </w:r>
      <w:r>
        <w:rPr>
          <w:bCs/>
          <w:color w:val="000000"/>
          <w:sz w:val="24"/>
          <w:szCs w:val="24"/>
          <w:lang w:eastAsia="pl-PL"/>
        </w:rPr>
        <w:t>Burmistrz</w:t>
      </w:r>
      <w:r w:rsidRPr="00B54E80">
        <w:rPr>
          <w:bCs/>
          <w:color w:val="000000"/>
          <w:sz w:val="24"/>
          <w:szCs w:val="24"/>
          <w:lang w:eastAsia="pl-PL"/>
        </w:rPr>
        <w:t xml:space="preserve"> otrzymał od Rady </w:t>
      </w:r>
      <w:r>
        <w:rPr>
          <w:bCs/>
          <w:color w:val="000000"/>
          <w:sz w:val="24"/>
          <w:szCs w:val="24"/>
          <w:lang w:eastAsia="pl-PL"/>
        </w:rPr>
        <w:t>Miejskiej w Błaszkach</w:t>
      </w:r>
      <w:r w:rsidRPr="00B54E80">
        <w:rPr>
          <w:bCs/>
          <w:color w:val="000000"/>
          <w:sz w:val="24"/>
          <w:szCs w:val="24"/>
          <w:lang w:eastAsia="pl-PL"/>
        </w:rPr>
        <w:t xml:space="preserve"> zgodę na zawarcie powyższej umow</w:t>
      </w:r>
      <w:r w:rsidRPr="00B54E80">
        <w:rPr>
          <w:bCs/>
          <w:color w:val="000000"/>
          <w:sz w:val="24"/>
          <w:szCs w:val="24"/>
          <w:lang w:eastAsia="pl-PL"/>
        </w:rPr>
        <w:t xml:space="preserve">y na zasadach określonych </w:t>
      </w:r>
      <w:r w:rsidRPr="00B54E80">
        <w:rPr>
          <w:bCs/>
          <w:color w:val="000000" w:themeColor="text1"/>
          <w:sz w:val="24"/>
          <w:szCs w:val="24"/>
          <w:lang w:eastAsia="pl-PL"/>
        </w:rPr>
        <w:t xml:space="preserve">w art. 18 ust. 2 pkt. 15 </w:t>
      </w:r>
      <w:r>
        <w:rPr>
          <w:bCs/>
          <w:sz w:val="24"/>
          <w:szCs w:val="24"/>
          <w:lang w:eastAsia="pl-PL"/>
        </w:rPr>
        <w:t>ustawy z dnia 8 </w:t>
      </w:r>
      <w:r w:rsidRPr="00B54E80">
        <w:rPr>
          <w:bCs/>
          <w:sz w:val="24"/>
          <w:szCs w:val="24"/>
          <w:lang w:eastAsia="pl-PL"/>
        </w:rPr>
        <w:t xml:space="preserve">marca 1990 r. o samorządzie gminnym </w:t>
      </w:r>
      <w:r w:rsidRPr="00F01CE9">
        <w:rPr>
          <w:sz w:val="24"/>
          <w:szCs w:val="24"/>
          <w:lang w:eastAsia="pl-PL"/>
        </w:rPr>
        <w:t>(Dz.U. z 2023 r. poz. 40</w:t>
      </w:r>
      <w:r w:rsidRPr="00182252">
        <w:rPr>
          <w:bCs/>
          <w:sz w:val="24"/>
          <w:szCs w:val="24"/>
          <w:lang w:eastAsia="pl-PL"/>
        </w:rPr>
        <w:t xml:space="preserve"> </w:t>
      </w:r>
      <w:r w:rsidRPr="00015955">
        <w:rPr>
          <w:bCs/>
          <w:sz w:val="24"/>
          <w:szCs w:val="24"/>
          <w:lang w:eastAsia="pl-PL"/>
        </w:rPr>
        <w:t>z</w:t>
      </w:r>
      <w:r>
        <w:rPr>
          <w:bCs/>
          <w:sz w:val="24"/>
          <w:szCs w:val="24"/>
          <w:lang w:eastAsia="pl-PL"/>
        </w:rPr>
        <w:t> </w:t>
      </w:r>
      <w:r w:rsidRPr="00015955">
        <w:rPr>
          <w:bCs/>
          <w:sz w:val="24"/>
          <w:szCs w:val="24"/>
          <w:lang w:eastAsia="pl-PL"/>
        </w:rPr>
        <w:t>późn.zm.</w:t>
      </w:r>
      <w:r w:rsidRPr="00F01CE9">
        <w:rPr>
          <w:sz w:val="24"/>
          <w:szCs w:val="24"/>
          <w:lang w:eastAsia="pl-PL"/>
        </w:rPr>
        <w:t>)</w:t>
      </w:r>
      <w:r>
        <w:rPr>
          <w:sz w:val="24"/>
          <w:szCs w:val="24"/>
          <w:lang w:eastAsia="pl-PL"/>
        </w:rPr>
        <w:t xml:space="preserve"> </w:t>
      </w:r>
      <w:r w:rsidRPr="00B54E80">
        <w:rPr>
          <w:bCs/>
          <w:sz w:val="24"/>
          <w:szCs w:val="24"/>
          <w:lang w:eastAsia="pl-PL"/>
        </w:rPr>
        <w:t xml:space="preserve">oraz </w:t>
      </w:r>
      <w:r w:rsidRPr="00B54E80">
        <w:rPr>
          <w:bCs/>
          <w:color w:val="000000" w:themeColor="text1"/>
          <w:sz w:val="24"/>
          <w:szCs w:val="24"/>
          <w:lang w:eastAsia="pl-PL"/>
        </w:rPr>
        <w:t xml:space="preserve">art. 22 ust. 2 </w:t>
      </w:r>
      <w:r>
        <w:rPr>
          <w:rFonts w:eastAsia="Arial"/>
          <w:color w:val="000000" w:themeColor="text1"/>
          <w:kern w:val="1"/>
          <w:sz w:val="24"/>
          <w:szCs w:val="24"/>
          <w:lang w:bidi="pl-PL"/>
        </w:rPr>
        <w:t>ustawy z dnia 16 maja 2019 r. o </w:t>
      </w:r>
      <w:r w:rsidRPr="00B54E80">
        <w:rPr>
          <w:rFonts w:eastAsia="Arial"/>
          <w:color w:val="000000" w:themeColor="text1"/>
          <w:kern w:val="1"/>
          <w:sz w:val="24"/>
          <w:szCs w:val="24"/>
          <w:lang w:bidi="pl-PL"/>
        </w:rPr>
        <w:t xml:space="preserve">Funduszu rozwoju przewozów autobusowych o charakterze  </w:t>
      </w:r>
      <w:r w:rsidRPr="00B54E80">
        <w:rPr>
          <w:rFonts w:eastAsia="Arial"/>
          <w:color w:val="000000" w:themeColor="text1"/>
          <w:kern w:val="1"/>
          <w:sz w:val="24"/>
          <w:szCs w:val="24"/>
          <w:lang w:bidi="pl-PL"/>
        </w:rPr>
        <w:t>użyteczności publicznej</w:t>
      </w:r>
      <w:r>
        <w:rPr>
          <w:rFonts w:eastAsia="Arial"/>
          <w:color w:val="000000" w:themeColor="text1"/>
          <w:kern w:val="1"/>
          <w:sz w:val="24"/>
          <w:szCs w:val="24"/>
          <w:lang w:bidi="pl-PL"/>
        </w:rPr>
        <w:t xml:space="preserve"> </w:t>
      </w:r>
      <w:r>
        <w:rPr>
          <w:sz w:val="24"/>
          <w:szCs w:val="24"/>
          <w:lang w:eastAsia="pl-PL"/>
        </w:rPr>
        <w:t>(Dz.U. z 2022 r. poz. 2464</w:t>
      </w:r>
      <w:r w:rsidRPr="00182252">
        <w:rPr>
          <w:bCs/>
          <w:sz w:val="24"/>
          <w:szCs w:val="24"/>
          <w:lang w:eastAsia="pl-PL"/>
        </w:rPr>
        <w:t xml:space="preserve"> </w:t>
      </w:r>
      <w:r w:rsidRPr="00015955">
        <w:rPr>
          <w:bCs/>
          <w:sz w:val="24"/>
          <w:szCs w:val="24"/>
          <w:lang w:eastAsia="pl-PL"/>
        </w:rPr>
        <w:t>z</w:t>
      </w:r>
      <w:r>
        <w:rPr>
          <w:bCs/>
          <w:sz w:val="24"/>
          <w:szCs w:val="24"/>
          <w:lang w:eastAsia="pl-PL"/>
        </w:rPr>
        <w:t> </w:t>
      </w:r>
      <w:r w:rsidRPr="00015955">
        <w:rPr>
          <w:bCs/>
          <w:sz w:val="24"/>
          <w:szCs w:val="24"/>
          <w:lang w:eastAsia="pl-PL"/>
        </w:rPr>
        <w:t>późn.zm.</w:t>
      </w:r>
      <w:r w:rsidRPr="00F01CE9">
        <w:rPr>
          <w:sz w:val="24"/>
          <w:szCs w:val="24"/>
          <w:lang w:eastAsia="pl-PL"/>
        </w:rPr>
        <w:t>)</w:t>
      </w:r>
      <w:r w:rsidRPr="00B54E80">
        <w:rPr>
          <w:rFonts w:eastAsia="Arial"/>
          <w:color w:val="000000" w:themeColor="text1"/>
          <w:kern w:val="1"/>
          <w:sz w:val="24"/>
          <w:szCs w:val="24"/>
          <w:lang w:bidi="pl-PL"/>
        </w:rPr>
        <w:t>.</w:t>
      </w: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sz w:val="24"/>
          <w:szCs w:val="24"/>
        </w:rPr>
      </w:pPr>
      <w:r w:rsidRPr="00B54E80">
        <w:rPr>
          <w:sz w:val="24"/>
          <w:szCs w:val="24"/>
        </w:rPr>
        <w:t xml:space="preserve">W dniu 2 września 2022 r. pomiędzy Wojewodą Łódzkim, a </w:t>
      </w:r>
      <w:r>
        <w:rPr>
          <w:sz w:val="24"/>
          <w:szCs w:val="24"/>
        </w:rPr>
        <w:t>Gminą Błaszki</w:t>
      </w:r>
      <w:r w:rsidRPr="00B54E80">
        <w:rPr>
          <w:sz w:val="24"/>
          <w:szCs w:val="24"/>
        </w:rPr>
        <w:t xml:space="preserve">, reprezentowaną przez </w:t>
      </w:r>
      <w:r>
        <w:rPr>
          <w:sz w:val="24"/>
          <w:szCs w:val="24"/>
        </w:rPr>
        <w:t>Burmistrza Błaszek</w:t>
      </w:r>
      <w:r w:rsidRPr="00B54E80">
        <w:rPr>
          <w:sz w:val="24"/>
          <w:szCs w:val="24"/>
        </w:rPr>
        <w:t xml:space="preserve"> - Pana </w:t>
      </w:r>
      <w:r>
        <w:rPr>
          <w:sz w:val="24"/>
          <w:szCs w:val="24"/>
        </w:rPr>
        <w:t>Piotra Świderskiego</w:t>
      </w:r>
      <w:r w:rsidRPr="00B54E80">
        <w:rPr>
          <w:sz w:val="24"/>
          <w:szCs w:val="24"/>
        </w:rPr>
        <w:t xml:space="preserve">, przy kontrasygnacie Skarbnika Gminy - Pani </w:t>
      </w:r>
      <w:r>
        <w:rPr>
          <w:sz w:val="24"/>
          <w:szCs w:val="24"/>
        </w:rPr>
        <w:t xml:space="preserve">Małgorzaty </w:t>
      </w:r>
      <w:r>
        <w:rPr>
          <w:sz w:val="24"/>
          <w:szCs w:val="24"/>
        </w:rPr>
        <w:t>Woźniakowskiej</w:t>
      </w:r>
      <w:r w:rsidRPr="00B54E80">
        <w:rPr>
          <w:sz w:val="24"/>
          <w:szCs w:val="24"/>
        </w:rPr>
        <w:t>, zo</w:t>
      </w:r>
      <w:r>
        <w:rPr>
          <w:sz w:val="24"/>
          <w:szCs w:val="24"/>
        </w:rPr>
        <w:t>stała zawarta Umowa o dopłatę w </w:t>
      </w:r>
      <w:r w:rsidRPr="00B54E80">
        <w:rPr>
          <w:sz w:val="24"/>
          <w:szCs w:val="24"/>
        </w:rPr>
        <w:t xml:space="preserve">formie dofinasowania zadań własnych organizatorów w zakresie przewozów autobusowych o charakterze użyteczności publicznej Nr </w:t>
      </w:r>
      <w:r>
        <w:rPr>
          <w:sz w:val="24"/>
          <w:szCs w:val="24"/>
        </w:rPr>
        <w:t>4</w:t>
      </w:r>
      <w:r w:rsidRPr="00B54E80">
        <w:rPr>
          <w:sz w:val="24"/>
          <w:szCs w:val="24"/>
        </w:rPr>
        <w:t>/FRPA-2/2022</w:t>
      </w:r>
      <w:r>
        <w:rPr>
          <w:sz w:val="24"/>
          <w:szCs w:val="24"/>
          <w:vertAlign w:val="superscript"/>
        </w:rPr>
        <w:footnoteReference w:id="6"/>
      </w:r>
      <w:r w:rsidRPr="00B54E80">
        <w:rPr>
          <w:sz w:val="24"/>
          <w:szCs w:val="24"/>
        </w:rPr>
        <w:t xml:space="preserve">. </w:t>
      </w:r>
      <w:r w:rsidRPr="00B54E80">
        <w:rPr>
          <w:color w:val="000000"/>
          <w:sz w:val="24"/>
          <w:szCs w:val="24"/>
          <w:lang w:eastAsia="pl-PL"/>
        </w:rPr>
        <w:t>Na mocy powyższej Umowy przyznano Gminie, jako organizatorowi pub</w:t>
      </w:r>
      <w:r w:rsidRPr="00B54E80">
        <w:rPr>
          <w:color w:val="000000"/>
          <w:sz w:val="24"/>
          <w:szCs w:val="24"/>
          <w:lang w:eastAsia="pl-PL"/>
        </w:rPr>
        <w:t xml:space="preserve">licznego transportu </w:t>
      </w:r>
      <w:r w:rsidRPr="00B54E80">
        <w:rPr>
          <w:color w:val="000000" w:themeColor="text1"/>
          <w:sz w:val="24"/>
          <w:szCs w:val="24"/>
          <w:lang w:eastAsia="pl-PL"/>
        </w:rPr>
        <w:t xml:space="preserve">zbiorowego, dopłatę na realizację zadania własnego w wysokości </w:t>
      </w:r>
      <w:r w:rsidRPr="00B54E80">
        <w:rPr>
          <w:b/>
          <w:color w:val="000000" w:themeColor="text1"/>
          <w:sz w:val="24"/>
          <w:szCs w:val="24"/>
          <w:lang w:eastAsia="pl-PL"/>
        </w:rPr>
        <w:t>6</w:t>
      </w:r>
      <w:r>
        <w:rPr>
          <w:b/>
          <w:color w:val="000000" w:themeColor="text1"/>
          <w:sz w:val="24"/>
          <w:szCs w:val="24"/>
          <w:lang w:eastAsia="pl-PL"/>
        </w:rPr>
        <w:t>6</w:t>
      </w:r>
      <w:r w:rsidRPr="00B54E80">
        <w:rPr>
          <w:b/>
          <w:color w:val="000000" w:themeColor="text1"/>
          <w:sz w:val="24"/>
          <w:szCs w:val="24"/>
          <w:lang w:eastAsia="pl-PL"/>
        </w:rPr>
        <w:t> </w:t>
      </w:r>
      <w:r>
        <w:rPr>
          <w:b/>
          <w:color w:val="000000" w:themeColor="text1"/>
          <w:sz w:val="24"/>
          <w:szCs w:val="24"/>
          <w:lang w:eastAsia="pl-PL"/>
        </w:rPr>
        <w:t>141</w:t>
      </w:r>
      <w:r w:rsidRPr="00B54E80">
        <w:rPr>
          <w:b/>
          <w:color w:val="000000" w:themeColor="text1"/>
          <w:sz w:val="24"/>
          <w:szCs w:val="24"/>
          <w:lang w:eastAsia="pl-PL"/>
        </w:rPr>
        <w:t>,</w:t>
      </w:r>
      <w:r>
        <w:rPr>
          <w:b/>
          <w:color w:val="000000" w:themeColor="text1"/>
          <w:sz w:val="24"/>
          <w:szCs w:val="24"/>
          <w:lang w:eastAsia="pl-PL"/>
        </w:rPr>
        <w:t>0</w:t>
      </w:r>
      <w:r w:rsidRPr="00B54E80">
        <w:rPr>
          <w:b/>
          <w:color w:val="000000" w:themeColor="text1"/>
          <w:sz w:val="24"/>
          <w:szCs w:val="24"/>
          <w:lang w:eastAsia="pl-PL"/>
        </w:rPr>
        <w:t xml:space="preserve">0 zł. </w:t>
      </w: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136769" w:rsidRPr="00DB5C99" w:rsidRDefault="00D0687D" w:rsidP="00136769">
      <w:pPr>
        <w:spacing w:line="360" w:lineRule="auto"/>
        <w:ind w:firstLine="705"/>
        <w:jc w:val="both"/>
        <w:rPr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 xml:space="preserve">W 2022 r. dofinansowanie w formie dopłaty, zgodnie z zawartą Umową, udzielone    było wyłącznie do przewozów wykonywanych od </w:t>
      </w:r>
      <w:r w:rsidRPr="00B54E80">
        <w:rPr>
          <w:kern w:val="1"/>
          <w:sz w:val="24"/>
          <w:szCs w:val="24"/>
        </w:rPr>
        <w:t>dnia 1 września 2022 r.  do dnia</w:t>
      </w:r>
      <w:r w:rsidRPr="00B54E80">
        <w:rPr>
          <w:kern w:val="1"/>
          <w:sz w:val="24"/>
          <w:szCs w:val="24"/>
        </w:rPr>
        <w:t xml:space="preserve"> 31 grudnia 2022 r.</w:t>
      </w:r>
      <w:r w:rsidRPr="00B54E80">
        <w:rPr>
          <w:color w:val="FF0000"/>
          <w:sz w:val="24"/>
          <w:szCs w:val="24"/>
        </w:rPr>
        <w:t xml:space="preserve"> </w:t>
      </w:r>
      <w:r w:rsidRPr="009A00FF">
        <w:rPr>
          <w:color w:val="000000" w:themeColor="text1"/>
          <w:sz w:val="24"/>
          <w:szCs w:val="24"/>
        </w:rPr>
        <w:t xml:space="preserve">i obejmowało </w:t>
      </w:r>
      <w:r w:rsidRPr="00DB5C99">
        <w:rPr>
          <w:sz w:val="24"/>
          <w:szCs w:val="24"/>
        </w:rPr>
        <w:t xml:space="preserve">3 nowo powstałe linie komunikacyjne tj.: </w:t>
      </w:r>
    </w:p>
    <w:p w:rsidR="00136769" w:rsidRPr="00DB5C99" w:rsidRDefault="00D0687D" w:rsidP="00136769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linia nr 125148: Kamienna – Romanów,</w:t>
      </w:r>
    </w:p>
    <w:p w:rsidR="00136769" w:rsidRPr="00DB5C99" w:rsidRDefault="00D0687D" w:rsidP="00136769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linia nr 125120: </w:t>
      </w:r>
      <w:r w:rsidRPr="00DB5C99">
        <w:rPr>
          <w:sz w:val="24"/>
          <w:szCs w:val="24"/>
        </w:rPr>
        <w:t>Skalmierz – Błaszki przez Kalinową,</w:t>
      </w:r>
    </w:p>
    <w:p w:rsidR="00136769" w:rsidRPr="00DB5C99" w:rsidRDefault="00D0687D" w:rsidP="00136769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linia nr 125145: </w:t>
      </w:r>
      <w:r w:rsidRPr="00DB5C99">
        <w:rPr>
          <w:sz w:val="24"/>
          <w:szCs w:val="24"/>
        </w:rPr>
        <w:t>Ro</w:t>
      </w:r>
      <w:r>
        <w:rPr>
          <w:sz w:val="24"/>
          <w:szCs w:val="24"/>
        </w:rPr>
        <w:t xml:space="preserve">manów – Błaszki przez Brończyn, </w:t>
      </w:r>
      <w:r w:rsidRPr="00DB5C99">
        <w:rPr>
          <w:sz w:val="24"/>
          <w:szCs w:val="24"/>
        </w:rPr>
        <w:t>Wójcice</w:t>
      </w:r>
      <w:r>
        <w:rPr>
          <w:sz w:val="24"/>
          <w:szCs w:val="24"/>
        </w:rPr>
        <w:t>.</w:t>
      </w:r>
    </w:p>
    <w:p w:rsidR="00136769" w:rsidRPr="0030034F" w:rsidRDefault="00D0687D" w:rsidP="00136769">
      <w:pPr>
        <w:pStyle w:val="Akapitzlist"/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36769" w:rsidRPr="00B54E80" w:rsidRDefault="00D0687D" w:rsidP="00136769">
      <w:pPr>
        <w:suppressAutoHyphens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B54E80">
        <w:rPr>
          <w:color w:val="000000"/>
          <w:sz w:val="24"/>
          <w:szCs w:val="24"/>
          <w:lang w:eastAsia="pl-PL"/>
        </w:rPr>
        <w:t>Na ww. liniach, przewozy o cha</w:t>
      </w:r>
      <w:r w:rsidRPr="00B54E80">
        <w:rPr>
          <w:color w:val="000000"/>
          <w:sz w:val="24"/>
          <w:szCs w:val="24"/>
          <w:lang w:eastAsia="pl-PL"/>
        </w:rPr>
        <w:t xml:space="preserve">rakterze użyteczności publicznej realizował jeden operator                                   publicznego transportu zbiorowego, tj. Przedsiębiorstwo Komunikacji Samochodowej </w:t>
      </w:r>
      <w:r>
        <w:rPr>
          <w:color w:val="000000"/>
          <w:sz w:val="24"/>
          <w:szCs w:val="24"/>
          <w:lang w:eastAsia="pl-PL"/>
        </w:rPr>
        <w:t xml:space="preserve">                 w  Kaliszu</w:t>
      </w:r>
      <w:r w:rsidRPr="00B54E80">
        <w:rPr>
          <w:color w:val="000000"/>
          <w:sz w:val="24"/>
          <w:szCs w:val="24"/>
          <w:lang w:eastAsia="pl-PL"/>
        </w:rPr>
        <w:t xml:space="preserve"> Sp. </w:t>
      </w:r>
      <w:r>
        <w:rPr>
          <w:color w:val="000000"/>
          <w:sz w:val="24"/>
          <w:szCs w:val="24"/>
          <w:lang w:eastAsia="pl-PL"/>
        </w:rPr>
        <w:t>z</w:t>
      </w:r>
      <w:r w:rsidRPr="00B54E80">
        <w:rPr>
          <w:color w:val="000000"/>
          <w:sz w:val="24"/>
          <w:szCs w:val="24"/>
          <w:lang w:eastAsia="pl-PL"/>
        </w:rPr>
        <w:t xml:space="preserve"> o. o. ul. </w:t>
      </w:r>
      <w:r>
        <w:rPr>
          <w:color w:val="000000"/>
          <w:sz w:val="24"/>
          <w:szCs w:val="24"/>
          <w:lang w:eastAsia="pl-PL"/>
        </w:rPr>
        <w:t>Wrocławska</w:t>
      </w:r>
      <w:r w:rsidRPr="00B54E80"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30-38, 62-800</w:t>
      </w:r>
      <w:r w:rsidRPr="00B54E80"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Kalisz</w:t>
      </w:r>
      <w:r w:rsidRPr="00B54E80">
        <w:rPr>
          <w:color w:val="000000"/>
          <w:sz w:val="24"/>
          <w:szCs w:val="24"/>
          <w:lang w:eastAsia="pl-PL"/>
        </w:rPr>
        <w:t xml:space="preserve">, z którym Gmina </w:t>
      </w:r>
      <w:r>
        <w:rPr>
          <w:color w:val="000000"/>
          <w:sz w:val="24"/>
          <w:szCs w:val="24"/>
          <w:lang w:eastAsia="pl-PL"/>
        </w:rPr>
        <w:t>Błaszki</w:t>
      </w:r>
      <w:r w:rsidRPr="00B54E80">
        <w:rPr>
          <w:color w:val="000000"/>
          <w:sz w:val="24"/>
          <w:szCs w:val="24"/>
          <w:lang w:eastAsia="pl-PL"/>
        </w:rPr>
        <w:t xml:space="preserve"> zawarła w dniu </w:t>
      </w:r>
      <w:r>
        <w:rPr>
          <w:color w:val="000000"/>
          <w:sz w:val="24"/>
          <w:szCs w:val="24"/>
          <w:lang w:eastAsia="pl-PL"/>
        </w:rPr>
        <w:t>1</w:t>
      </w:r>
      <w:r w:rsidRPr="00B54E80">
        <w:rPr>
          <w:color w:val="000000"/>
          <w:sz w:val="24"/>
          <w:szCs w:val="24"/>
          <w:lang w:eastAsia="pl-PL"/>
        </w:rPr>
        <w:t xml:space="preserve"> września 2022 r. umowę  Nr </w:t>
      </w:r>
      <w:r>
        <w:rPr>
          <w:color w:val="000000"/>
          <w:sz w:val="24"/>
          <w:szCs w:val="24"/>
          <w:lang w:eastAsia="pl-PL"/>
        </w:rPr>
        <w:t>RU-173/</w:t>
      </w:r>
      <w:r w:rsidRPr="00B54E80">
        <w:rPr>
          <w:color w:val="000000"/>
          <w:sz w:val="24"/>
          <w:szCs w:val="24"/>
          <w:lang w:eastAsia="pl-PL"/>
        </w:rPr>
        <w:t xml:space="preserve">22 o świadczenie usług w zakresie publicznego transportu zbiorowego w transporcie drogowym, w okresie od 1 </w:t>
      </w:r>
      <w:r>
        <w:rPr>
          <w:color w:val="000000"/>
          <w:sz w:val="24"/>
          <w:szCs w:val="24"/>
          <w:lang w:eastAsia="pl-PL"/>
        </w:rPr>
        <w:t xml:space="preserve"> </w:t>
      </w:r>
      <w:r w:rsidRPr="00B54E80">
        <w:rPr>
          <w:color w:val="000000"/>
          <w:sz w:val="24"/>
          <w:szCs w:val="24"/>
          <w:lang w:eastAsia="pl-PL"/>
        </w:rPr>
        <w:t>września 2022 r. do 31</w:t>
      </w:r>
      <w:r>
        <w:rPr>
          <w:color w:val="000000"/>
          <w:sz w:val="24"/>
          <w:szCs w:val="24"/>
          <w:lang w:eastAsia="pl-PL"/>
        </w:rPr>
        <w:t xml:space="preserve">  </w:t>
      </w:r>
      <w:r w:rsidRPr="00B54E80">
        <w:rPr>
          <w:color w:val="000000"/>
          <w:sz w:val="24"/>
          <w:szCs w:val="24"/>
          <w:lang w:eastAsia="pl-PL"/>
        </w:rPr>
        <w:t xml:space="preserve"> grudnia 2022 r.</w:t>
      </w:r>
      <w:r>
        <w:rPr>
          <w:rStyle w:val="Odwoanieprzypisudolnego"/>
          <w:color w:val="000000"/>
          <w:sz w:val="24"/>
          <w:szCs w:val="24"/>
          <w:lang w:eastAsia="pl-PL"/>
        </w:rPr>
        <w:footnoteReference w:id="7"/>
      </w:r>
    </w:p>
    <w:p w:rsidR="00136769" w:rsidRPr="00FC134F" w:rsidRDefault="00D0687D" w:rsidP="00136769">
      <w:pPr>
        <w:suppressAutoHyphens w:val="0"/>
        <w:spacing w:line="360" w:lineRule="auto"/>
        <w:ind w:left="-15"/>
        <w:jc w:val="both"/>
        <w:rPr>
          <w:color w:val="000000" w:themeColor="text1"/>
          <w:sz w:val="24"/>
          <w:szCs w:val="24"/>
          <w:lang w:eastAsia="pl-PL"/>
        </w:rPr>
      </w:pPr>
      <w:r w:rsidRPr="00203180">
        <w:rPr>
          <w:color w:val="000000"/>
          <w:sz w:val="24"/>
          <w:szCs w:val="24"/>
          <w:lang w:eastAsia="pl-PL"/>
        </w:rPr>
        <w:lastRenderedPageBreak/>
        <w:t xml:space="preserve">Zgodnie z zapisami ww. umowy, </w:t>
      </w:r>
      <w:r w:rsidRPr="00203180">
        <w:rPr>
          <w:color w:val="000000"/>
          <w:sz w:val="24"/>
          <w:szCs w:val="24"/>
          <w:lang w:eastAsia="pl-PL"/>
        </w:rPr>
        <w:t>operator został wyłoniony na podstawie art. 22 ust.1 pkt 4 ustawy z dnia 16 grudnia 2010 r. o publicznym transporcie zbiorowym (</w:t>
      </w:r>
      <w:r w:rsidRPr="00203180">
        <w:rPr>
          <w:sz w:val="24"/>
          <w:szCs w:val="24"/>
        </w:rPr>
        <w:t>Dz. U. z 2023 r. poz. 2778)</w:t>
      </w:r>
      <w:r w:rsidRPr="00203180">
        <w:rPr>
          <w:color w:val="000000"/>
          <w:sz w:val="24"/>
          <w:szCs w:val="24"/>
          <w:lang w:eastAsia="pl-PL"/>
        </w:rPr>
        <w:t xml:space="preserve">, </w:t>
      </w:r>
      <w:r w:rsidRPr="00203180">
        <w:rPr>
          <w:sz w:val="24"/>
          <w:szCs w:val="24"/>
          <w:lang w:eastAsia="pl-PL"/>
        </w:rPr>
        <w:t>zgodnie z treścią którego, organizator może bezpośrednio zawrzeć umowę o świadczenie usług w zakres</w:t>
      </w:r>
      <w:r w:rsidRPr="00203180">
        <w:rPr>
          <w:sz w:val="24"/>
          <w:szCs w:val="24"/>
          <w:lang w:eastAsia="pl-PL"/>
        </w:rPr>
        <w:t>ie publicznego transportu zbiorowego, w przypadku gdy wystąpi zakłócenie w świadczeniu usług w zakresie publicznego transportu zbiorowego lub            bezpośrednie ryzyko powstania takiej sytuacji zarówno z przyczyn zależnych, jak i niezależnych</w:t>
      </w:r>
      <w:r>
        <w:rPr>
          <w:sz w:val="24"/>
          <w:szCs w:val="24"/>
          <w:lang w:eastAsia="pl-PL"/>
        </w:rPr>
        <w:t xml:space="preserve"> od opera</w:t>
      </w:r>
      <w:r>
        <w:rPr>
          <w:sz w:val="24"/>
          <w:szCs w:val="24"/>
          <w:lang w:eastAsia="pl-PL"/>
        </w:rPr>
        <w:t xml:space="preserve">tora, o ile nie można </w:t>
      </w:r>
      <w:r w:rsidRPr="00203180">
        <w:rPr>
          <w:sz w:val="24"/>
          <w:szCs w:val="24"/>
          <w:lang w:eastAsia="pl-PL"/>
        </w:rPr>
        <w:t>zachować</w:t>
      </w:r>
      <w:r w:rsidRPr="00B54E80">
        <w:rPr>
          <w:sz w:val="24"/>
          <w:szCs w:val="24"/>
          <w:lang w:eastAsia="pl-PL"/>
        </w:rPr>
        <w:t xml:space="preserve"> terminów określonych dla innych tryb</w:t>
      </w:r>
      <w:r>
        <w:rPr>
          <w:sz w:val="24"/>
          <w:szCs w:val="24"/>
          <w:lang w:eastAsia="pl-PL"/>
        </w:rPr>
        <w:t xml:space="preserve">ów zawarcia umowy o świadczenie </w:t>
      </w:r>
      <w:r w:rsidRPr="00B54E80">
        <w:rPr>
          <w:sz w:val="24"/>
          <w:szCs w:val="24"/>
          <w:lang w:eastAsia="pl-PL"/>
        </w:rPr>
        <w:t xml:space="preserve">publicznego transportu zbiorowego, o których mowa  </w:t>
      </w:r>
      <w:r w:rsidRPr="009A00FF">
        <w:rPr>
          <w:color w:val="000000" w:themeColor="text1"/>
          <w:sz w:val="24"/>
          <w:szCs w:val="24"/>
          <w:lang w:eastAsia="pl-PL"/>
        </w:rPr>
        <w:t xml:space="preserve">w </w:t>
      </w:r>
      <w:r w:rsidRPr="009A00FF">
        <w:rPr>
          <w:rStyle w:val="Hipercze"/>
          <w:rFonts w:eastAsia="Lucida Sans Unicode"/>
          <w:color w:val="000000" w:themeColor="text1"/>
          <w:sz w:val="24"/>
          <w:szCs w:val="24"/>
          <w:u w:val="none"/>
          <w:lang w:eastAsia="pl-PL"/>
        </w:rPr>
        <w:t>art. 19 ust. 1 pkt 1 i 2</w:t>
      </w:r>
      <w:r w:rsidRPr="009A00FF">
        <w:rPr>
          <w:color w:val="000000" w:themeColor="text1"/>
          <w:sz w:val="24"/>
          <w:szCs w:val="24"/>
          <w:lang w:eastAsia="pl-PL"/>
        </w:rPr>
        <w:t>.</w:t>
      </w:r>
      <w:r w:rsidRPr="00FC134F">
        <w:rPr>
          <w:color w:val="000000" w:themeColor="text1"/>
          <w:sz w:val="24"/>
          <w:szCs w:val="24"/>
          <w:lang w:eastAsia="pl-PL"/>
        </w:rPr>
        <w:t xml:space="preserve"> </w:t>
      </w:r>
    </w:p>
    <w:p w:rsidR="00136769" w:rsidRPr="00B54E80" w:rsidRDefault="00D0687D" w:rsidP="00136769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</w:p>
    <w:p w:rsidR="00136769" w:rsidRPr="00B54E80" w:rsidRDefault="00D0687D" w:rsidP="00136769">
      <w:pPr>
        <w:suppressAutoHyphens w:val="0"/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 w:rsidRPr="00B54E80">
        <w:rPr>
          <w:sz w:val="24"/>
          <w:szCs w:val="24"/>
          <w:lang w:eastAsia="pl-PL"/>
        </w:rPr>
        <w:t xml:space="preserve">Wobec powyższego, </w:t>
      </w:r>
      <w:r w:rsidRPr="00B54E80">
        <w:rPr>
          <w:iCs/>
          <w:sz w:val="24"/>
          <w:szCs w:val="24"/>
          <w:lang w:eastAsia="pl-PL"/>
        </w:rPr>
        <w:t>spełniony został wymóg art. 23 ust 2 pkt. 2 u</w:t>
      </w:r>
      <w:r>
        <w:rPr>
          <w:rFonts w:eastAsia="Arial"/>
          <w:iCs/>
          <w:sz w:val="24"/>
          <w:szCs w:val="24"/>
          <w:lang w:eastAsia="pl-PL" w:bidi="pl-PL"/>
        </w:rPr>
        <w:t xml:space="preserve">stawy z dnia 16 maja 2019 r. o </w:t>
      </w:r>
      <w:r w:rsidRPr="00B54E80">
        <w:rPr>
          <w:rFonts w:eastAsia="Arial"/>
          <w:iCs/>
          <w:sz w:val="24"/>
          <w:szCs w:val="24"/>
          <w:lang w:eastAsia="pl-PL" w:bidi="pl-PL"/>
        </w:rPr>
        <w:t>Funduszu rozwoju przewozów autobusowych o charakterze użyteczności publicznej  tj.  zawarcie umowy o świadczenie usług w zakresie publicznego transportu zbiorowego.</w:t>
      </w:r>
    </w:p>
    <w:p w:rsidR="00136769" w:rsidRPr="00B54E80" w:rsidRDefault="00D0687D" w:rsidP="00136769">
      <w:pPr>
        <w:spacing w:before="100" w:line="360" w:lineRule="auto"/>
        <w:ind w:left="-15" w:firstLine="720"/>
        <w:jc w:val="both"/>
        <w:rPr>
          <w:rFonts w:eastAsia="Arial"/>
          <w:iCs/>
          <w:color w:val="000000"/>
          <w:sz w:val="24"/>
          <w:szCs w:val="24"/>
          <w:lang w:eastAsia="pl-PL" w:bidi="pl-PL"/>
        </w:rPr>
      </w:pPr>
      <w:r w:rsidRPr="00B54E80">
        <w:rPr>
          <w:rFonts w:eastAsia="Arial"/>
          <w:iCs/>
          <w:color w:val="000000"/>
          <w:sz w:val="24"/>
          <w:szCs w:val="24"/>
          <w:lang w:eastAsia="pl-PL" w:bidi="pl-PL"/>
        </w:rPr>
        <w:t>Kontrolujący dokonali także analizy umowy zawartej przez gmi</w:t>
      </w:r>
      <w:r w:rsidRPr="00B54E80">
        <w:rPr>
          <w:rFonts w:eastAsia="Arial"/>
          <w:iCs/>
          <w:color w:val="000000"/>
          <w:sz w:val="24"/>
          <w:szCs w:val="24"/>
          <w:lang w:eastAsia="pl-PL" w:bidi="pl-PL"/>
        </w:rPr>
        <w:t>nę z operatorem,           pod względem jej zgodności z wymogami określonymi w art. 25 ustawy o publicznym transporcie zbiorowym. Podczas kontroli stwierdzono, że przepisy ww. artykułu znajdują odzwierciedlenie w treści umowy zawartej z operatorem.</w:t>
      </w: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  <w:r w:rsidRPr="00B54E80">
        <w:rPr>
          <w:color w:val="000000"/>
          <w:sz w:val="24"/>
          <w:szCs w:val="24"/>
          <w:lang w:eastAsia="pl-PL"/>
        </w:rPr>
        <w:t>Wojewo</w:t>
      </w:r>
      <w:r w:rsidRPr="00B54E80">
        <w:rPr>
          <w:color w:val="000000"/>
          <w:sz w:val="24"/>
          <w:szCs w:val="24"/>
          <w:lang w:eastAsia="pl-PL"/>
        </w:rPr>
        <w:t xml:space="preserve">da Łódzki przekazał Gminie </w:t>
      </w:r>
      <w:r>
        <w:rPr>
          <w:color w:val="000000"/>
          <w:sz w:val="24"/>
          <w:szCs w:val="24"/>
          <w:lang w:eastAsia="pl-PL"/>
        </w:rPr>
        <w:t>Błaszki</w:t>
      </w:r>
      <w:r w:rsidRPr="00B54E80">
        <w:rPr>
          <w:color w:val="000000"/>
          <w:sz w:val="24"/>
          <w:szCs w:val="24"/>
          <w:lang w:eastAsia="pl-PL"/>
        </w:rPr>
        <w:t xml:space="preserve"> w 2022 r. na realizację Zadania środki           z funduszu rozwoju przewozów autobusowych o charak</w:t>
      </w:r>
      <w:r>
        <w:rPr>
          <w:color w:val="000000"/>
          <w:sz w:val="24"/>
          <w:szCs w:val="24"/>
          <w:lang w:eastAsia="pl-PL"/>
        </w:rPr>
        <w:t>terze użyteczności publicznej w </w:t>
      </w:r>
      <w:r w:rsidRPr="00B54E80">
        <w:rPr>
          <w:color w:val="000000"/>
          <w:sz w:val="24"/>
          <w:szCs w:val="24"/>
          <w:lang w:eastAsia="pl-PL"/>
        </w:rPr>
        <w:t>łącznej kwocie</w:t>
      </w:r>
      <w:r w:rsidRPr="00B54E80"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66</w:t>
      </w:r>
      <w:r w:rsidRPr="00B54E80">
        <w:rPr>
          <w:b/>
          <w:color w:val="000000" w:themeColor="text1"/>
          <w:sz w:val="24"/>
          <w:szCs w:val="24"/>
          <w:lang w:eastAsia="pl-PL"/>
        </w:rPr>
        <w:t> </w:t>
      </w:r>
      <w:r>
        <w:rPr>
          <w:b/>
          <w:color w:val="000000" w:themeColor="text1"/>
          <w:sz w:val="24"/>
          <w:szCs w:val="24"/>
          <w:lang w:eastAsia="pl-PL"/>
        </w:rPr>
        <w:t>141</w:t>
      </w:r>
      <w:r w:rsidRPr="00B54E80">
        <w:rPr>
          <w:b/>
          <w:color w:val="000000" w:themeColor="text1"/>
          <w:sz w:val="24"/>
          <w:szCs w:val="24"/>
          <w:lang w:eastAsia="pl-PL"/>
        </w:rPr>
        <w:t>,</w:t>
      </w:r>
      <w:r>
        <w:rPr>
          <w:b/>
          <w:color w:val="000000" w:themeColor="text1"/>
          <w:sz w:val="24"/>
          <w:szCs w:val="24"/>
          <w:lang w:eastAsia="pl-PL"/>
        </w:rPr>
        <w:t>0</w:t>
      </w:r>
      <w:r w:rsidRPr="00B54E80">
        <w:rPr>
          <w:b/>
          <w:color w:val="000000" w:themeColor="text1"/>
          <w:sz w:val="24"/>
          <w:szCs w:val="24"/>
          <w:lang w:eastAsia="pl-PL"/>
        </w:rPr>
        <w:t xml:space="preserve">0 zł. </w:t>
      </w: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136769" w:rsidRPr="00B54E80" w:rsidRDefault="00D0687D" w:rsidP="00136769">
      <w:pPr>
        <w:spacing w:after="120" w:line="360" w:lineRule="auto"/>
        <w:ind w:firstLine="705"/>
        <w:jc w:val="both"/>
        <w:rPr>
          <w:sz w:val="24"/>
          <w:szCs w:val="24"/>
        </w:rPr>
      </w:pPr>
      <w:r w:rsidRPr="00B54E80">
        <w:rPr>
          <w:sz w:val="24"/>
          <w:szCs w:val="24"/>
        </w:rPr>
        <w:t>Miesięczne wnioski o dopłatę z Funduszu</w:t>
      </w:r>
      <w:r>
        <w:rPr>
          <w:rStyle w:val="Odwoanieprzypisudolnego"/>
          <w:sz w:val="24"/>
          <w:szCs w:val="24"/>
        </w:rPr>
        <w:footnoteReference w:id="8"/>
      </w:r>
      <w:r w:rsidRPr="00B54E80">
        <w:rPr>
          <w:sz w:val="24"/>
          <w:szCs w:val="24"/>
        </w:rPr>
        <w:t xml:space="preserve"> winny być złoż</w:t>
      </w:r>
      <w:r>
        <w:rPr>
          <w:sz w:val="24"/>
          <w:szCs w:val="24"/>
        </w:rPr>
        <w:t xml:space="preserve">one zgodnie z zapisami § 3 ust. </w:t>
      </w:r>
      <w:r w:rsidRPr="00B54E80">
        <w:rPr>
          <w:sz w:val="24"/>
          <w:szCs w:val="24"/>
        </w:rPr>
        <w:t xml:space="preserve">2 Umowy zawartej pomiędzy Gminą </w:t>
      </w:r>
      <w:r>
        <w:rPr>
          <w:sz w:val="24"/>
          <w:szCs w:val="24"/>
        </w:rPr>
        <w:t>Błaszki</w:t>
      </w:r>
      <w:r w:rsidRPr="00B54E80">
        <w:rPr>
          <w:sz w:val="24"/>
          <w:szCs w:val="24"/>
        </w:rPr>
        <w:t>, a Wojewodą Łódzkim, z którego wynika, że organizator składa wniosek o dopłatę według wzoru stanowiącego załącznik nr 2 do Umowy w terminie do 5 dnia każdego miesiąca.</w:t>
      </w:r>
    </w:p>
    <w:p w:rsidR="00136769" w:rsidRPr="00B54E80" w:rsidRDefault="00D0687D" w:rsidP="00136769">
      <w:pPr>
        <w:spacing w:after="120" w:line="360" w:lineRule="auto"/>
        <w:jc w:val="both"/>
        <w:rPr>
          <w:sz w:val="24"/>
          <w:szCs w:val="24"/>
        </w:rPr>
      </w:pPr>
      <w:r w:rsidRPr="00B54E80">
        <w:rPr>
          <w:rFonts w:eastAsia="Arial"/>
          <w:color w:val="000000"/>
          <w:sz w:val="24"/>
          <w:szCs w:val="24"/>
          <w:lang w:eastAsia="pl-PL" w:bidi="pl-PL"/>
        </w:rPr>
        <w:t>W toku czynności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 kontrolnych stwierdzono</w:t>
      </w:r>
      <w:r w:rsidRPr="00B54E80">
        <w:rPr>
          <w:sz w:val="24"/>
          <w:szCs w:val="24"/>
        </w:rPr>
        <w:t>, że miesięczne wnioski o dopłatę zostały złożone zgodnie z ww. zapisami umowy poprzez skrzynkę ePUAP.</w:t>
      </w:r>
    </w:p>
    <w:p w:rsidR="00136769" w:rsidRPr="00F8657A" w:rsidRDefault="00D0687D" w:rsidP="00136769">
      <w:pPr>
        <w:spacing w:after="120" w:line="360" w:lineRule="auto"/>
        <w:ind w:firstLine="705"/>
        <w:jc w:val="both"/>
        <w:rPr>
          <w:sz w:val="24"/>
          <w:szCs w:val="24"/>
        </w:rPr>
      </w:pPr>
      <w:r w:rsidRPr="00955996">
        <w:rPr>
          <w:sz w:val="24"/>
          <w:szCs w:val="24"/>
        </w:rPr>
        <w:lastRenderedPageBreak/>
        <w:t>Sprawozdania kwartalne z rozliczenia dopłaty z Funduszu</w:t>
      </w:r>
      <w:r>
        <w:rPr>
          <w:rStyle w:val="Odwoanieprzypisudolnego"/>
          <w:sz w:val="24"/>
          <w:szCs w:val="24"/>
        </w:rPr>
        <w:footnoteReference w:id="9"/>
      </w:r>
      <w:r w:rsidRPr="00955996">
        <w:rPr>
          <w:sz w:val="24"/>
          <w:szCs w:val="24"/>
        </w:rPr>
        <w:t xml:space="preserve"> nie zostały złożone zgodnie         z zapisami § 4 ust</w:t>
      </w:r>
      <w:r>
        <w:rPr>
          <w:sz w:val="24"/>
          <w:szCs w:val="24"/>
        </w:rPr>
        <w:t>.</w:t>
      </w:r>
      <w:r w:rsidRPr="00955996">
        <w:rPr>
          <w:sz w:val="24"/>
          <w:szCs w:val="24"/>
        </w:rPr>
        <w:t xml:space="preserve"> 3 Umowy zawartej</w:t>
      </w:r>
      <w:r w:rsidRPr="00955996">
        <w:rPr>
          <w:sz w:val="24"/>
          <w:szCs w:val="24"/>
        </w:rPr>
        <w:t xml:space="preserve"> pomiędzy Gminą Błaszki, a Wojewodą Łódzkim, z którego wynika, że organizator zobowiązuje się do przekazania Wojewodzie danych niezbędnych do sporządzenia sprawozdania kwartalnego do Dysponenta Funduszu w terminach </w:t>
      </w:r>
      <w:r>
        <w:rPr>
          <w:sz w:val="24"/>
          <w:szCs w:val="24"/>
        </w:rPr>
        <w:t>do dnia 8 października za 2022 r. i 8 sty</w:t>
      </w:r>
      <w:r>
        <w:rPr>
          <w:sz w:val="24"/>
          <w:szCs w:val="24"/>
        </w:rPr>
        <w:t xml:space="preserve">cznia 2023 r. Organizator za III kwartał 2022 r. przekazał Wojewodzie jedynie wstępne sprawozdanie w dniu </w:t>
      </w:r>
      <w:r w:rsidRPr="00955996">
        <w:rPr>
          <w:sz w:val="24"/>
          <w:szCs w:val="24"/>
        </w:rPr>
        <w:t>7 października 2022  r.</w:t>
      </w:r>
      <w:r>
        <w:rPr>
          <w:sz w:val="24"/>
          <w:szCs w:val="24"/>
        </w:rPr>
        <w:t>, natomiast za IV kwartał 2022 r.</w:t>
      </w:r>
      <w:r w:rsidRPr="00955996">
        <w:rPr>
          <w:sz w:val="24"/>
          <w:szCs w:val="24"/>
        </w:rPr>
        <w:t xml:space="preserve"> Gmina Błaszki przedstawiła wstępne rozliczenie w terminie, natomiast ostateczne rozliczenie z</w:t>
      </w:r>
      <w:r w:rsidRPr="00955996">
        <w:rPr>
          <w:sz w:val="24"/>
          <w:szCs w:val="24"/>
        </w:rPr>
        <w:t>ostało złożone po terminie tj. 2 lutego 2023 r.</w:t>
      </w:r>
      <w:r w:rsidRPr="00F8657A">
        <w:rPr>
          <w:sz w:val="24"/>
          <w:szCs w:val="24"/>
        </w:rPr>
        <w:t xml:space="preserve"> Należy </w:t>
      </w:r>
      <w:r>
        <w:rPr>
          <w:sz w:val="24"/>
          <w:szCs w:val="24"/>
        </w:rPr>
        <w:t>ponadto</w:t>
      </w:r>
      <w:r w:rsidRPr="00F8657A">
        <w:rPr>
          <w:sz w:val="24"/>
          <w:szCs w:val="24"/>
        </w:rPr>
        <w:t xml:space="preserve"> wskazać, iż w </w:t>
      </w:r>
      <w:r>
        <w:rPr>
          <w:sz w:val="24"/>
          <w:szCs w:val="24"/>
        </w:rPr>
        <w:t xml:space="preserve">ww. </w:t>
      </w:r>
      <w:r w:rsidRPr="00F8657A">
        <w:rPr>
          <w:sz w:val="24"/>
          <w:szCs w:val="24"/>
        </w:rPr>
        <w:t>umowie nie znajdował się przepis, który rozgraniczałby oddzielne przekazywanie sprawozdania wstępnego i końcowego.</w:t>
      </w:r>
    </w:p>
    <w:p w:rsidR="00136769" w:rsidRPr="00B54E80" w:rsidRDefault="00D0687D" w:rsidP="00136769">
      <w:pPr>
        <w:spacing w:after="120" w:line="360" w:lineRule="auto"/>
        <w:ind w:firstLine="705"/>
        <w:jc w:val="both"/>
        <w:rPr>
          <w:sz w:val="24"/>
          <w:szCs w:val="24"/>
        </w:rPr>
      </w:pPr>
      <w:r w:rsidRPr="00B54E80">
        <w:rPr>
          <w:sz w:val="24"/>
          <w:szCs w:val="24"/>
        </w:rPr>
        <w:t xml:space="preserve">Rozliczenie końcowe dopłaty z Funduszu </w:t>
      </w:r>
      <w:r w:rsidRPr="00A34862">
        <w:rPr>
          <w:sz w:val="24"/>
          <w:szCs w:val="24"/>
        </w:rPr>
        <w:t>za 2022 r.</w:t>
      </w:r>
      <w:r>
        <w:rPr>
          <w:rStyle w:val="Odwoanieprzypisudolnego"/>
          <w:sz w:val="24"/>
          <w:szCs w:val="24"/>
        </w:rPr>
        <w:footnoteReference w:id="10"/>
      </w:r>
      <w:r w:rsidRPr="00B54E80">
        <w:rPr>
          <w:sz w:val="24"/>
          <w:szCs w:val="24"/>
        </w:rPr>
        <w:t xml:space="preserve"> </w:t>
      </w:r>
      <w:r>
        <w:rPr>
          <w:sz w:val="24"/>
          <w:szCs w:val="24"/>
        </w:rPr>
        <w:t>zostało z</w:t>
      </w:r>
      <w:r>
        <w:rPr>
          <w:sz w:val="24"/>
          <w:szCs w:val="24"/>
        </w:rPr>
        <w:t>łożone zgodnie z </w:t>
      </w:r>
      <w:r w:rsidRPr="00B54E80">
        <w:rPr>
          <w:sz w:val="24"/>
          <w:szCs w:val="24"/>
        </w:rPr>
        <w:t>zapisami § 4 ust</w:t>
      </w:r>
      <w:r>
        <w:rPr>
          <w:sz w:val="24"/>
          <w:szCs w:val="24"/>
        </w:rPr>
        <w:t>.</w:t>
      </w:r>
      <w:r w:rsidRPr="00B54E80">
        <w:rPr>
          <w:sz w:val="24"/>
          <w:szCs w:val="24"/>
        </w:rPr>
        <w:t xml:space="preserve"> 5 Umowy</w:t>
      </w:r>
      <w:r>
        <w:rPr>
          <w:sz w:val="24"/>
          <w:szCs w:val="24"/>
        </w:rPr>
        <w:t xml:space="preserve"> zawartej pomiędzy Gminą Błaszki</w:t>
      </w:r>
      <w:r w:rsidRPr="00B54E80">
        <w:rPr>
          <w:sz w:val="24"/>
          <w:szCs w:val="24"/>
        </w:rPr>
        <w:t>, a Wojewodą Łódzkim, tj. w terminie do dnia 15 marca 2023 r. według wzoru stanowiącego załącznik nr 3 do umowy.</w:t>
      </w: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B54E80">
        <w:rPr>
          <w:sz w:val="24"/>
          <w:szCs w:val="24"/>
          <w:lang w:eastAsia="pl-PL"/>
        </w:rPr>
        <w:t xml:space="preserve">Całkowita wartość Zadania wyniosła </w:t>
      </w:r>
      <w:r>
        <w:rPr>
          <w:b/>
          <w:i/>
          <w:sz w:val="24"/>
          <w:szCs w:val="24"/>
          <w:lang w:eastAsia="pl-PL"/>
        </w:rPr>
        <w:t>77 164</w:t>
      </w:r>
      <w:r w:rsidRPr="00B54E80">
        <w:rPr>
          <w:b/>
          <w:i/>
          <w:sz w:val="24"/>
          <w:szCs w:val="24"/>
          <w:lang w:eastAsia="pl-PL"/>
        </w:rPr>
        <w:t>,</w:t>
      </w:r>
      <w:r>
        <w:rPr>
          <w:b/>
          <w:i/>
          <w:sz w:val="24"/>
          <w:szCs w:val="24"/>
          <w:lang w:eastAsia="pl-PL"/>
        </w:rPr>
        <w:t>5</w:t>
      </w:r>
      <w:r w:rsidRPr="00B54E80">
        <w:rPr>
          <w:b/>
          <w:i/>
          <w:sz w:val="24"/>
          <w:szCs w:val="24"/>
          <w:lang w:eastAsia="pl-PL"/>
        </w:rPr>
        <w:t>0 zł</w:t>
      </w:r>
      <w:r w:rsidRPr="00B54E80">
        <w:rPr>
          <w:sz w:val="24"/>
          <w:szCs w:val="24"/>
          <w:lang w:eastAsia="pl-PL"/>
        </w:rPr>
        <w:t xml:space="preserve">, z czego: </w:t>
      </w:r>
      <w:r>
        <w:rPr>
          <w:b/>
          <w:i/>
          <w:sz w:val="24"/>
          <w:szCs w:val="24"/>
          <w:lang w:eastAsia="pl-PL"/>
        </w:rPr>
        <w:t>66</w:t>
      </w:r>
      <w:r w:rsidRPr="00B54E80">
        <w:rPr>
          <w:b/>
          <w:i/>
          <w:sz w:val="24"/>
          <w:szCs w:val="24"/>
          <w:lang w:eastAsia="pl-PL"/>
        </w:rPr>
        <w:t> </w:t>
      </w:r>
      <w:r>
        <w:rPr>
          <w:b/>
          <w:i/>
          <w:sz w:val="24"/>
          <w:szCs w:val="24"/>
          <w:lang w:eastAsia="pl-PL"/>
        </w:rPr>
        <w:t>141</w:t>
      </w:r>
      <w:r w:rsidRPr="00B54E80">
        <w:rPr>
          <w:b/>
          <w:i/>
          <w:sz w:val="24"/>
          <w:szCs w:val="24"/>
          <w:lang w:eastAsia="pl-PL"/>
        </w:rPr>
        <w:t>,</w:t>
      </w:r>
      <w:r>
        <w:rPr>
          <w:b/>
          <w:i/>
          <w:sz w:val="24"/>
          <w:szCs w:val="24"/>
          <w:lang w:eastAsia="pl-PL"/>
        </w:rPr>
        <w:t>0</w:t>
      </w:r>
      <w:r w:rsidRPr="00B54E80">
        <w:rPr>
          <w:b/>
          <w:i/>
          <w:sz w:val="24"/>
          <w:szCs w:val="24"/>
          <w:lang w:eastAsia="pl-PL"/>
        </w:rPr>
        <w:t xml:space="preserve">0 </w:t>
      </w:r>
      <w:r w:rsidRPr="00B54E80">
        <w:rPr>
          <w:b/>
          <w:i/>
          <w:sz w:val="24"/>
          <w:szCs w:val="24"/>
          <w:lang w:eastAsia="pl-PL"/>
        </w:rPr>
        <w:t>zł</w:t>
      </w:r>
      <w:r w:rsidRPr="00B54E80">
        <w:rPr>
          <w:sz w:val="24"/>
          <w:szCs w:val="24"/>
          <w:lang w:eastAsia="pl-PL"/>
        </w:rPr>
        <w:t xml:space="preserve"> stanowią</w:t>
      </w:r>
      <w:r w:rsidRPr="00B54E80">
        <w:rPr>
          <w:color w:val="FF0000"/>
          <w:sz w:val="24"/>
          <w:szCs w:val="24"/>
          <w:lang w:eastAsia="pl-PL"/>
        </w:rPr>
        <w:t xml:space="preserve"> </w:t>
      </w:r>
      <w:r w:rsidRPr="00B54E80"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publicznej</w:t>
      </w:r>
      <w:r w:rsidRPr="00B54E80">
        <w:rPr>
          <w:color w:val="FF0000"/>
          <w:sz w:val="24"/>
          <w:szCs w:val="24"/>
          <w:lang w:eastAsia="pl-PL"/>
        </w:rPr>
        <w:t xml:space="preserve"> </w:t>
      </w:r>
      <w:r w:rsidRPr="00B54E80">
        <w:rPr>
          <w:color w:val="000000"/>
          <w:sz w:val="24"/>
          <w:szCs w:val="24"/>
          <w:lang w:eastAsia="pl-PL"/>
        </w:rPr>
        <w:t>oraz</w:t>
      </w:r>
      <w:r w:rsidRPr="00B54E80"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i/>
          <w:sz w:val="24"/>
          <w:szCs w:val="24"/>
          <w:lang w:eastAsia="pl-PL"/>
        </w:rPr>
        <w:t>11</w:t>
      </w:r>
      <w:r w:rsidRPr="00B54E80">
        <w:rPr>
          <w:b/>
          <w:i/>
          <w:sz w:val="24"/>
          <w:szCs w:val="24"/>
          <w:lang w:eastAsia="pl-PL"/>
        </w:rPr>
        <w:t> </w:t>
      </w:r>
      <w:r>
        <w:rPr>
          <w:b/>
          <w:i/>
          <w:sz w:val="24"/>
          <w:szCs w:val="24"/>
          <w:lang w:eastAsia="pl-PL"/>
        </w:rPr>
        <w:t>023</w:t>
      </w:r>
      <w:r w:rsidRPr="00B54E80">
        <w:rPr>
          <w:b/>
          <w:i/>
          <w:sz w:val="24"/>
          <w:szCs w:val="24"/>
          <w:lang w:eastAsia="pl-PL"/>
        </w:rPr>
        <w:t>,</w:t>
      </w:r>
      <w:r>
        <w:rPr>
          <w:b/>
          <w:i/>
          <w:sz w:val="24"/>
          <w:szCs w:val="24"/>
          <w:lang w:eastAsia="pl-PL"/>
        </w:rPr>
        <w:t>5</w:t>
      </w:r>
      <w:r w:rsidRPr="00B54E80">
        <w:rPr>
          <w:b/>
          <w:i/>
          <w:sz w:val="24"/>
          <w:szCs w:val="24"/>
          <w:lang w:eastAsia="pl-PL"/>
        </w:rPr>
        <w:t xml:space="preserve">0 </w:t>
      </w:r>
      <w:r w:rsidRPr="00B54E80">
        <w:rPr>
          <w:b/>
          <w:i/>
          <w:color w:val="000000"/>
          <w:sz w:val="24"/>
          <w:szCs w:val="24"/>
          <w:lang w:eastAsia="pl-PL"/>
        </w:rPr>
        <w:t>zł</w:t>
      </w:r>
      <w:r w:rsidRPr="00B54E80">
        <w:rPr>
          <w:color w:val="FF0000"/>
          <w:sz w:val="24"/>
          <w:szCs w:val="24"/>
          <w:lang w:eastAsia="pl-PL"/>
        </w:rPr>
        <w:t xml:space="preserve">  </w:t>
      </w:r>
      <w:r w:rsidRPr="00B54E80">
        <w:rPr>
          <w:sz w:val="24"/>
          <w:szCs w:val="24"/>
          <w:lang w:eastAsia="pl-PL"/>
        </w:rPr>
        <w:t xml:space="preserve">to </w:t>
      </w:r>
      <w:r w:rsidRPr="00B54E80">
        <w:rPr>
          <w:color w:val="000000"/>
          <w:sz w:val="24"/>
          <w:szCs w:val="24"/>
          <w:lang w:eastAsia="pl-PL"/>
        </w:rPr>
        <w:t xml:space="preserve">wkład własny Gminy (co stanowiło </w:t>
      </w:r>
      <w:r>
        <w:rPr>
          <w:b/>
          <w:i/>
          <w:color w:val="000000"/>
          <w:sz w:val="24"/>
          <w:szCs w:val="24"/>
          <w:lang w:eastAsia="pl-PL"/>
        </w:rPr>
        <w:t>14</w:t>
      </w:r>
      <w:r w:rsidRPr="00B54E80">
        <w:rPr>
          <w:b/>
          <w:i/>
          <w:color w:val="000000"/>
          <w:sz w:val="24"/>
          <w:szCs w:val="24"/>
          <w:lang w:eastAsia="pl-PL"/>
        </w:rPr>
        <w:t>,</w:t>
      </w:r>
      <w:r>
        <w:rPr>
          <w:b/>
          <w:i/>
          <w:color w:val="000000"/>
          <w:sz w:val="24"/>
          <w:szCs w:val="24"/>
          <w:lang w:eastAsia="pl-PL"/>
        </w:rPr>
        <w:t>29</w:t>
      </w:r>
      <w:r w:rsidRPr="00B54E80">
        <w:rPr>
          <w:b/>
          <w:i/>
          <w:color w:val="000000"/>
          <w:sz w:val="24"/>
          <w:szCs w:val="24"/>
          <w:lang w:eastAsia="pl-PL"/>
        </w:rPr>
        <w:t xml:space="preserve"> %</w:t>
      </w:r>
      <w:r w:rsidRPr="00B54E80">
        <w:rPr>
          <w:color w:val="000000"/>
          <w:sz w:val="24"/>
          <w:szCs w:val="24"/>
          <w:lang w:eastAsia="pl-PL"/>
        </w:rPr>
        <w:t xml:space="preserve"> </w:t>
      </w:r>
      <w:r w:rsidRPr="00B54E80">
        <w:rPr>
          <w:b/>
          <w:i/>
          <w:color w:val="000000"/>
          <w:sz w:val="24"/>
          <w:szCs w:val="24"/>
          <w:lang w:eastAsia="pl-PL"/>
        </w:rPr>
        <w:t xml:space="preserve"> </w:t>
      </w:r>
      <w:r w:rsidRPr="00B54E80">
        <w:rPr>
          <w:color w:val="000000"/>
          <w:sz w:val="24"/>
          <w:szCs w:val="24"/>
          <w:lang w:eastAsia="pl-PL"/>
        </w:rPr>
        <w:t>poniesionych wydatków</w:t>
      </w:r>
      <w:r w:rsidRPr="00B54E80">
        <w:rPr>
          <w:sz w:val="24"/>
          <w:szCs w:val="24"/>
          <w:lang w:eastAsia="pl-PL"/>
        </w:rPr>
        <w:t xml:space="preserve">). </w:t>
      </w:r>
    </w:p>
    <w:p w:rsidR="00136769" w:rsidRDefault="00D0687D" w:rsidP="00136769">
      <w:pPr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 w:rsidRPr="00B54E80">
        <w:rPr>
          <w:sz w:val="24"/>
          <w:szCs w:val="24"/>
          <w:lang w:eastAsia="pl-PL"/>
        </w:rPr>
        <w:t xml:space="preserve">Wobec powyższego </w:t>
      </w:r>
      <w:r w:rsidRPr="00B54E80">
        <w:rPr>
          <w:color w:val="000000"/>
          <w:sz w:val="24"/>
          <w:szCs w:val="24"/>
          <w:lang w:eastAsia="pl-PL"/>
        </w:rPr>
        <w:t>spełniony został wymóg, o kt</w:t>
      </w:r>
      <w:r w:rsidRPr="00B54E80">
        <w:rPr>
          <w:color w:val="000000"/>
          <w:sz w:val="24"/>
          <w:szCs w:val="24"/>
          <w:lang w:eastAsia="pl-PL"/>
        </w:rPr>
        <w:t>órym mowa w art. 23 ust 2 pkt. 1 u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tj. </w:t>
      </w:r>
      <w:r w:rsidRPr="00B54E80">
        <w:rPr>
          <w:color w:val="000000"/>
          <w:sz w:val="24"/>
          <w:szCs w:val="24"/>
          <w:lang w:eastAsia="pl-PL"/>
        </w:rPr>
        <w:t xml:space="preserve"> min. </w:t>
      </w:r>
      <w:r w:rsidRPr="00B54E80">
        <w:rPr>
          <w:b/>
          <w:i/>
          <w:color w:val="000000"/>
          <w:sz w:val="24"/>
          <w:szCs w:val="24"/>
          <w:lang w:eastAsia="pl-PL"/>
        </w:rPr>
        <w:t>10%</w:t>
      </w:r>
      <w:r w:rsidRPr="00B54E80"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136769" w:rsidRPr="00B54E80" w:rsidRDefault="00D0687D" w:rsidP="00136769">
      <w:pPr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</w:p>
    <w:p w:rsidR="00136769" w:rsidRDefault="00D0687D" w:rsidP="00136769">
      <w:pPr>
        <w:spacing w:line="360" w:lineRule="auto"/>
        <w:ind w:left="-15" w:firstLine="720"/>
        <w:jc w:val="both"/>
        <w:rPr>
          <w:i/>
          <w:color w:val="000000"/>
          <w:sz w:val="24"/>
          <w:szCs w:val="24"/>
          <w:lang w:eastAsia="pl-PL"/>
        </w:rPr>
      </w:pPr>
      <w:r w:rsidRPr="00B54E80">
        <w:rPr>
          <w:color w:val="000000"/>
          <w:sz w:val="24"/>
          <w:szCs w:val="24"/>
          <w:lang w:eastAsia="pl-PL"/>
        </w:rPr>
        <w:t xml:space="preserve">Poddając analizie ww. rozliczenie końcowe, zespół kontrolny ustalił, że Gmina wykorzystała dopłatę w wysokości </w:t>
      </w:r>
      <w:r>
        <w:rPr>
          <w:b/>
          <w:i/>
          <w:color w:val="000000"/>
          <w:sz w:val="24"/>
          <w:szCs w:val="24"/>
          <w:lang w:eastAsia="pl-PL"/>
        </w:rPr>
        <w:t>66</w:t>
      </w:r>
      <w:r w:rsidRPr="00B54E80">
        <w:rPr>
          <w:b/>
          <w:i/>
          <w:color w:val="000000"/>
          <w:sz w:val="24"/>
          <w:szCs w:val="24"/>
          <w:lang w:eastAsia="pl-PL"/>
        </w:rPr>
        <w:t> </w:t>
      </w:r>
      <w:r>
        <w:rPr>
          <w:b/>
          <w:i/>
          <w:color w:val="000000"/>
          <w:sz w:val="24"/>
          <w:szCs w:val="24"/>
          <w:lang w:eastAsia="pl-PL"/>
        </w:rPr>
        <w:t>141</w:t>
      </w:r>
      <w:r w:rsidRPr="00B54E80">
        <w:rPr>
          <w:b/>
          <w:i/>
          <w:color w:val="000000"/>
          <w:sz w:val="24"/>
          <w:szCs w:val="24"/>
          <w:lang w:eastAsia="pl-PL"/>
        </w:rPr>
        <w:t>,</w:t>
      </w:r>
      <w:r>
        <w:rPr>
          <w:b/>
          <w:i/>
          <w:color w:val="000000"/>
          <w:sz w:val="24"/>
          <w:szCs w:val="24"/>
          <w:lang w:eastAsia="pl-PL"/>
        </w:rPr>
        <w:t>0</w:t>
      </w:r>
      <w:r w:rsidRPr="00B54E80">
        <w:rPr>
          <w:b/>
          <w:i/>
          <w:color w:val="000000"/>
          <w:sz w:val="24"/>
          <w:szCs w:val="24"/>
          <w:lang w:eastAsia="pl-PL"/>
        </w:rPr>
        <w:t>0 zł</w:t>
      </w:r>
      <w:r w:rsidRPr="00B54E80">
        <w:rPr>
          <w:i/>
          <w:color w:val="000000"/>
          <w:sz w:val="24"/>
          <w:szCs w:val="24"/>
          <w:lang w:eastAsia="pl-PL"/>
        </w:rPr>
        <w:t xml:space="preserve">. </w:t>
      </w: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 w:rsidRPr="00B54E80">
        <w:rPr>
          <w:color w:val="000000" w:themeColor="text1"/>
          <w:sz w:val="24"/>
          <w:szCs w:val="24"/>
          <w:lang w:eastAsia="pl-PL"/>
        </w:rPr>
        <w:t>W 2022 r. Gmina w ramach zawartej umowy z Wojewodą Łódzkim o dopłatę z Funduszu miała możliwość wykonania łącznej wielkości pracy</w:t>
      </w:r>
      <w:r w:rsidRPr="00B54E80">
        <w:rPr>
          <w:color w:val="000000" w:themeColor="text1"/>
          <w:sz w:val="24"/>
          <w:szCs w:val="24"/>
          <w:lang w:eastAsia="pl-PL"/>
        </w:rPr>
        <w:t xml:space="preserve"> eksploatacyjnej w wysokości </w:t>
      </w:r>
      <w:r w:rsidRPr="00B54E80">
        <w:rPr>
          <w:b/>
          <w:color w:val="000000" w:themeColor="text1"/>
          <w:sz w:val="24"/>
          <w:szCs w:val="24"/>
          <w:lang w:eastAsia="pl-PL"/>
        </w:rPr>
        <w:t>2</w:t>
      </w:r>
      <w:r>
        <w:rPr>
          <w:b/>
          <w:color w:val="000000" w:themeColor="text1"/>
          <w:sz w:val="24"/>
          <w:szCs w:val="24"/>
          <w:lang w:eastAsia="pl-PL"/>
        </w:rPr>
        <w:t>2</w:t>
      </w:r>
      <w:r w:rsidRPr="00B54E80">
        <w:rPr>
          <w:b/>
          <w:color w:val="000000" w:themeColor="text1"/>
          <w:sz w:val="24"/>
          <w:szCs w:val="24"/>
          <w:lang w:eastAsia="pl-PL"/>
        </w:rPr>
        <w:t> </w:t>
      </w:r>
      <w:r>
        <w:rPr>
          <w:b/>
          <w:color w:val="000000" w:themeColor="text1"/>
          <w:sz w:val="24"/>
          <w:szCs w:val="24"/>
          <w:lang w:eastAsia="pl-PL"/>
        </w:rPr>
        <w:t>047</w:t>
      </w:r>
      <w:r w:rsidRPr="00B54E80">
        <w:rPr>
          <w:b/>
          <w:color w:val="000000" w:themeColor="text1"/>
          <w:sz w:val="24"/>
          <w:szCs w:val="24"/>
          <w:lang w:eastAsia="pl-PL"/>
        </w:rPr>
        <w:t>,</w:t>
      </w:r>
      <w:r>
        <w:rPr>
          <w:b/>
          <w:color w:val="000000" w:themeColor="text1"/>
          <w:sz w:val="24"/>
          <w:szCs w:val="24"/>
          <w:lang w:eastAsia="pl-PL"/>
        </w:rPr>
        <w:t>0</w:t>
      </w:r>
      <w:r w:rsidRPr="00B54E80">
        <w:rPr>
          <w:b/>
          <w:color w:val="000000" w:themeColor="text1"/>
          <w:sz w:val="24"/>
          <w:szCs w:val="24"/>
          <w:lang w:eastAsia="pl-PL"/>
        </w:rPr>
        <w:t>0</w:t>
      </w:r>
      <w:r w:rsidRPr="00B54E80">
        <w:rPr>
          <w:color w:val="000000" w:themeColor="text1"/>
          <w:sz w:val="24"/>
          <w:szCs w:val="24"/>
          <w:lang w:eastAsia="pl-PL"/>
        </w:rPr>
        <w:t xml:space="preserve"> </w:t>
      </w:r>
      <w:r w:rsidRPr="00B54E80">
        <w:rPr>
          <w:b/>
          <w:i/>
          <w:color w:val="000000" w:themeColor="text1"/>
          <w:sz w:val="24"/>
          <w:szCs w:val="24"/>
          <w:lang w:eastAsia="pl-PL"/>
        </w:rPr>
        <w:t>wozokilometrów</w:t>
      </w:r>
      <w:r w:rsidRPr="00B54E80">
        <w:rPr>
          <w:color w:val="000000" w:themeColor="text1"/>
          <w:sz w:val="24"/>
          <w:szCs w:val="24"/>
          <w:lang w:eastAsia="pl-PL"/>
        </w:rPr>
        <w:t>, co przełożyło się na to, że</w:t>
      </w:r>
      <w:r w:rsidRPr="00B54E80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B54E80">
        <w:rPr>
          <w:color w:val="000000" w:themeColor="text1"/>
          <w:sz w:val="24"/>
          <w:szCs w:val="24"/>
          <w:lang w:eastAsia="pl-PL"/>
        </w:rPr>
        <w:t xml:space="preserve">średnia wysokość dopłaty do 1 wozokilometra przewozu o charakterze użyteczności publicznej wyniosła </w:t>
      </w:r>
      <w:r w:rsidRPr="00B54E80">
        <w:rPr>
          <w:b/>
          <w:i/>
          <w:color w:val="000000" w:themeColor="text1"/>
          <w:sz w:val="24"/>
          <w:szCs w:val="24"/>
          <w:lang w:eastAsia="pl-PL"/>
        </w:rPr>
        <w:t>3 zł</w:t>
      </w:r>
      <w:r w:rsidRPr="00B54E80">
        <w:rPr>
          <w:color w:val="000000" w:themeColor="text1"/>
          <w:sz w:val="24"/>
          <w:szCs w:val="24"/>
          <w:lang w:eastAsia="pl-PL"/>
        </w:rPr>
        <w:t xml:space="preserve">  i  zgodnie z § 2 ust. 1 Umowy, nie była wyższa niż 3,00 zł.</w:t>
      </w: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 w:rsidRPr="00B54E80">
        <w:rPr>
          <w:color w:val="000000" w:themeColor="text1"/>
          <w:sz w:val="24"/>
          <w:szCs w:val="24"/>
          <w:lang w:eastAsia="pl-PL"/>
        </w:rPr>
        <w:lastRenderedPageBreak/>
        <w:t>Po doko</w:t>
      </w:r>
      <w:r w:rsidRPr="00B54E80">
        <w:rPr>
          <w:color w:val="000000" w:themeColor="text1"/>
          <w:sz w:val="24"/>
          <w:szCs w:val="24"/>
          <w:lang w:eastAsia="pl-PL"/>
        </w:rPr>
        <w:t xml:space="preserve">naniu analizy rozliczenia końcowego ustalono, że jednostka wykonała równą wielkość pracy eksploatacyjnej tj. </w:t>
      </w:r>
      <w:r w:rsidRPr="00B54E80">
        <w:rPr>
          <w:b/>
          <w:color w:val="000000" w:themeColor="text1"/>
          <w:sz w:val="24"/>
          <w:szCs w:val="24"/>
          <w:lang w:eastAsia="pl-PL"/>
        </w:rPr>
        <w:t>2</w:t>
      </w:r>
      <w:r>
        <w:rPr>
          <w:b/>
          <w:color w:val="000000" w:themeColor="text1"/>
          <w:sz w:val="24"/>
          <w:szCs w:val="24"/>
          <w:lang w:eastAsia="pl-PL"/>
        </w:rPr>
        <w:t>2</w:t>
      </w:r>
      <w:r w:rsidRPr="00B54E80">
        <w:rPr>
          <w:b/>
          <w:color w:val="000000" w:themeColor="text1"/>
          <w:sz w:val="24"/>
          <w:szCs w:val="24"/>
          <w:lang w:eastAsia="pl-PL"/>
        </w:rPr>
        <w:t> </w:t>
      </w:r>
      <w:r>
        <w:rPr>
          <w:b/>
          <w:color w:val="000000" w:themeColor="text1"/>
          <w:sz w:val="24"/>
          <w:szCs w:val="24"/>
          <w:lang w:eastAsia="pl-PL"/>
        </w:rPr>
        <w:t>047,0</w:t>
      </w:r>
      <w:r w:rsidRPr="00B54E80">
        <w:rPr>
          <w:b/>
          <w:color w:val="000000" w:themeColor="text1"/>
          <w:sz w:val="24"/>
          <w:szCs w:val="24"/>
          <w:lang w:eastAsia="pl-PL"/>
        </w:rPr>
        <w:t>0</w:t>
      </w:r>
      <w:r w:rsidRPr="00B54E80">
        <w:rPr>
          <w:color w:val="000000" w:themeColor="text1"/>
          <w:sz w:val="24"/>
          <w:szCs w:val="24"/>
          <w:lang w:eastAsia="pl-PL"/>
        </w:rPr>
        <w:t xml:space="preserve"> </w:t>
      </w:r>
      <w:r w:rsidRPr="00B54E80">
        <w:rPr>
          <w:b/>
          <w:i/>
          <w:color w:val="000000" w:themeColor="text1"/>
          <w:sz w:val="24"/>
          <w:szCs w:val="24"/>
          <w:lang w:eastAsia="pl-PL"/>
        </w:rPr>
        <w:t xml:space="preserve">wozokilometrów, </w:t>
      </w:r>
      <w:r w:rsidRPr="00B54E80">
        <w:rPr>
          <w:color w:val="000000" w:themeColor="text1"/>
          <w:sz w:val="24"/>
          <w:szCs w:val="24"/>
          <w:lang w:eastAsia="pl-PL"/>
        </w:rPr>
        <w:t>a więc nie przekroczyła wartości wynikającej z zapisów Umowy.</w:t>
      </w: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</w:p>
    <w:p w:rsidR="00136769" w:rsidRPr="00B54E80" w:rsidRDefault="00D0687D" w:rsidP="00136769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 w:rsidRPr="00B54E80">
        <w:rPr>
          <w:color w:val="000000" w:themeColor="text1"/>
          <w:sz w:val="24"/>
          <w:szCs w:val="24"/>
          <w:lang w:eastAsia="pl-PL"/>
        </w:rPr>
        <w:t xml:space="preserve">Po weryfikacji </w:t>
      </w:r>
      <w:r>
        <w:rPr>
          <w:color w:val="000000" w:themeColor="text1"/>
          <w:sz w:val="24"/>
          <w:szCs w:val="24"/>
          <w:lang w:eastAsia="pl-PL"/>
        </w:rPr>
        <w:t>przekazanych przez Gminę Błaszki</w:t>
      </w:r>
      <w:r w:rsidRPr="00B54E80">
        <w:rPr>
          <w:color w:val="000000" w:themeColor="text1"/>
          <w:sz w:val="24"/>
          <w:szCs w:val="24"/>
          <w:lang w:eastAsia="pl-PL"/>
        </w:rPr>
        <w:t xml:space="preserve"> dokumentów, kontrolerzy potwierdzili również fakt, że jednostka prowadzi wy</w:t>
      </w:r>
      <w:r>
        <w:rPr>
          <w:color w:val="000000" w:themeColor="text1"/>
          <w:sz w:val="24"/>
          <w:szCs w:val="24"/>
          <w:lang w:eastAsia="pl-PL"/>
        </w:rPr>
        <w:t>odrębnioną ewidencję księgową z </w:t>
      </w:r>
      <w:r w:rsidRPr="00B54E80">
        <w:rPr>
          <w:color w:val="000000" w:themeColor="text1"/>
          <w:sz w:val="24"/>
          <w:szCs w:val="24"/>
          <w:lang w:eastAsia="pl-PL"/>
        </w:rPr>
        <w:t>realizacji dopłaty z Funduszu, zgodnie z obowiązkiem</w:t>
      </w:r>
      <w:r>
        <w:rPr>
          <w:color w:val="000000" w:themeColor="text1"/>
          <w:sz w:val="24"/>
          <w:szCs w:val="24"/>
          <w:lang w:eastAsia="pl-PL"/>
        </w:rPr>
        <w:t xml:space="preserve"> wynikającym z art. 15 ustawy o </w:t>
      </w:r>
      <w:r w:rsidRPr="00B54E80">
        <w:rPr>
          <w:color w:val="000000" w:themeColor="text1"/>
          <w:sz w:val="24"/>
          <w:szCs w:val="24"/>
          <w:lang w:eastAsia="pl-PL"/>
        </w:rPr>
        <w:t xml:space="preserve">Funduszu </w:t>
      </w:r>
      <w:r w:rsidRPr="00B54E80">
        <w:rPr>
          <w:rFonts w:eastAsia="Arial"/>
          <w:kern w:val="1"/>
          <w:sz w:val="24"/>
          <w:szCs w:val="24"/>
          <w:lang w:bidi="pl-PL"/>
        </w:rPr>
        <w:t>rozwoju przewozów autobusowych o charakterze użytecznoś</w:t>
      </w:r>
      <w:r w:rsidRPr="00B54E80">
        <w:rPr>
          <w:rFonts w:eastAsia="Arial"/>
          <w:kern w:val="1"/>
          <w:sz w:val="24"/>
          <w:szCs w:val="24"/>
          <w:lang w:bidi="pl-PL"/>
        </w:rPr>
        <w:t>ci publicznej.</w:t>
      </w:r>
    </w:p>
    <w:p w:rsidR="00136769" w:rsidRPr="00B54E80" w:rsidRDefault="00D0687D" w:rsidP="00136769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</w:p>
    <w:p w:rsidR="00136769" w:rsidRDefault="00D0687D" w:rsidP="00136769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 w:rsidRPr="00F333BF">
        <w:rPr>
          <w:color w:val="000000"/>
          <w:sz w:val="24"/>
          <w:szCs w:val="24"/>
          <w:lang w:eastAsia="pl-PL"/>
        </w:rPr>
        <w:t xml:space="preserve">W wyniku przeprowadzonej kontroli, działalność Burmistrza </w:t>
      </w:r>
      <w:r>
        <w:rPr>
          <w:color w:val="000000"/>
          <w:sz w:val="24"/>
          <w:szCs w:val="24"/>
          <w:lang w:eastAsia="pl-PL"/>
        </w:rPr>
        <w:t>Błaszek</w:t>
      </w:r>
      <w:r w:rsidRPr="00F333BF">
        <w:rPr>
          <w:color w:val="000000"/>
          <w:sz w:val="24"/>
          <w:szCs w:val="24"/>
          <w:lang w:eastAsia="pl-PL"/>
        </w:rPr>
        <w:t xml:space="preserve"> w zakresie realizacji zadania, na które została udzielona dopłata w ramach środków Funduszu rozwoju przewozów autobusowych o charakterze użyteczności publicznej, </w:t>
      </w:r>
      <w:r w:rsidRPr="00F333BF">
        <w:rPr>
          <w:b/>
          <w:bCs/>
          <w:color w:val="000000"/>
          <w:sz w:val="24"/>
          <w:szCs w:val="24"/>
          <w:shd w:val="clear" w:color="auto" w:fill="FFFFFF"/>
        </w:rPr>
        <w:t>ocenia się</w:t>
      </w:r>
      <w:r w:rsidRPr="00B54E8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54E80">
        <w:rPr>
          <w:b/>
          <w:bCs/>
          <w:color w:val="000000"/>
          <w:sz w:val="24"/>
          <w:szCs w:val="24"/>
        </w:rPr>
        <w:t>p</w:t>
      </w:r>
      <w:r w:rsidRPr="00B54E80">
        <w:rPr>
          <w:b/>
          <w:bCs/>
          <w:color w:val="000000"/>
          <w:sz w:val="24"/>
          <w:szCs w:val="24"/>
        </w:rPr>
        <w:t>ozytywnie</w:t>
      </w:r>
      <w:r>
        <w:rPr>
          <w:b/>
          <w:bCs/>
          <w:color w:val="000000"/>
          <w:sz w:val="24"/>
          <w:szCs w:val="24"/>
        </w:rPr>
        <w:t xml:space="preserve"> z uchybieniami</w:t>
      </w:r>
      <w:r w:rsidRPr="00B54E80">
        <w:rPr>
          <w:b/>
          <w:bCs/>
          <w:color w:val="000000"/>
          <w:sz w:val="24"/>
          <w:szCs w:val="24"/>
          <w:lang w:eastAsia="pl-PL"/>
        </w:rPr>
        <w:t xml:space="preserve">, </w:t>
      </w:r>
      <w:r w:rsidRPr="00B54E80">
        <w:rPr>
          <w:color w:val="000000"/>
          <w:sz w:val="24"/>
          <w:szCs w:val="24"/>
          <w:lang w:eastAsia="pl-PL"/>
        </w:rPr>
        <w:t>biorąc pod uwagę niżej wymienione oceny, wnioski i ustalenia.</w:t>
      </w:r>
    </w:p>
    <w:p w:rsidR="00136769" w:rsidRPr="00B54E80" w:rsidRDefault="00D0687D" w:rsidP="00136769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136769" w:rsidRPr="005A5A19" w:rsidRDefault="00D0687D" w:rsidP="00136769">
      <w:pPr>
        <w:spacing w:line="360" w:lineRule="auto"/>
        <w:ind w:left="-15" w:firstLine="720"/>
        <w:jc w:val="both"/>
        <w:rPr>
          <w:b/>
          <w:color w:val="000000"/>
          <w:sz w:val="24"/>
          <w:szCs w:val="24"/>
          <w:lang w:eastAsia="pl-PL"/>
        </w:rPr>
      </w:pPr>
      <w:r w:rsidRPr="00B54E80">
        <w:rPr>
          <w:b/>
          <w:color w:val="000000"/>
          <w:sz w:val="24"/>
          <w:szCs w:val="24"/>
          <w:lang w:eastAsia="pl-PL"/>
        </w:rPr>
        <w:t xml:space="preserve">Ocenę pozytywną uzasadnia: </w:t>
      </w:r>
    </w:p>
    <w:p w:rsidR="00136769" w:rsidRPr="00B54E80" w:rsidRDefault="00D0687D" w:rsidP="00136769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rzetelne i terminowe sporządzenie wniosku o objęcie dopłatą, </w:t>
      </w:r>
    </w:p>
    <w:p w:rsidR="00136769" w:rsidRPr="00B54E80" w:rsidRDefault="00D0687D" w:rsidP="00136769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136769" w:rsidRPr="00B54E80" w:rsidRDefault="00D0687D" w:rsidP="00136769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terminowe wydatkowanie przyznanych środków, </w:t>
      </w:r>
    </w:p>
    <w:p w:rsidR="00136769" w:rsidRPr="00B54E80" w:rsidRDefault="00D0687D" w:rsidP="00136769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prawidłowe obliczenie wysokości dopłaty, </w:t>
      </w:r>
    </w:p>
    <w:p w:rsidR="00136769" w:rsidRPr="00B54E80" w:rsidRDefault="00D0687D" w:rsidP="00136769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>terminowe zawarcie umowy z operatorem świadczącym usługi publicznego transportu zbiorowego,</w:t>
      </w:r>
    </w:p>
    <w:p w:rsidR="00136769" w:rsidRDefault="00D0687D" w:rsidP="00136769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>terminowe sporządzenie końcowego rozliczenia dopłaty z Funduszu.</w:t>
      </w:r>
    </w:p>
    <w:p w:rsidR="00136769" w:rsidRDefault="00D0687D" w:rsidP="00136769">
      <w:pPr>
        <w:spacing w:before="100" w:line="360" w:lineRule="auto"/>
        <w:ind w:left="720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Uchybienia w</w:t>
      </w:r>
      <w:r>
        <w:rPr>
          <w:b/>
          <w:bCs/>
          <w:color w:val="000000"/>
          <w:sz w:val="24"/>
          <w:szCs w:val="24"/>
          <w:lang w:eastAsia="pl-PL"/>
        </w:rPr>
        <w:t>ystępujące w przedmiotowej kontroli:</w:t>
      </w:r>
    </w:p>
    <w:p w:rsidR="00136769" w:rsidRPr="0047093B" w:rsidRDefault="00D0687D" w:rsidP="00136769">
      <w:pPr>
        <w:pStyle w:val="Akapitzlist"/>
        <w:numPr>
          <w:ilvl w:val="0"/>
          <w:numId w:val="5"/>
        </w:numPr>
        <w:spacing w:before="10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brak oznaczenia w Regulaminie Urzędu Miejskiego w Błaszkach, wydziału odpowiedzialnego za transport publiczny oraz obsługę Funduszu Rozwoju Przewozów Autobusowych,</w:t>
      </w:r>
    </w:p>
    <w:p w:rsidR="00136769" w:rsidRPr="0047093B" w:rsidRDefault="00D0687D" w:rsidP="00136769">
      <w:pPr>
        <w:pStyle w:val="Akapitzlist"/>
        <w:numPr>
          <w:ilvl w:val="0"/>
          <w:numId w:val="5"/>
        </w:numPr>
        <w:spacing w:before="10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brak wskazania w zakresie czynności służbowej Pani </w:t>
      </w:r>
      <w:r>
        <w:rPr>
          <w:bCs/>
          <w:color w:val="000000"/>
          <w:sz w:val="24"/>
          <w:szCs w:val="24"/>
          <w:lang w:eastAsia="pl-PL"/>
        </w:rPr>
        <w:t>Katarzyny Woźniak odpowiedzialności za obsługę Funduszu Przewozów Autobusowych,</w:t>
      </w:r>
    </w:p>
    <w:p w:rsidR="00EE6695" w:rsidRPr="002B371D" w:rsidRDefault="00D0687D" w:rsidP="002B371D">
      <w:pPr>
        <w:pStyle w:val="Akapitzlist"/>
        <w:numPr>
          <w:ilvl w:val="0"/>
          <w:numId w:val="5"/>
        </w:numPr>
        <w:spacing w:before="10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 w:rsidRPr="00A34862">
        <w:rPr>
          <w:bCs/>
          <w:color w:val="000000"/>
          <w:sz w:val="24"/>
          <w:szCs w:val="24"/>
          <w:lang w:eastAsia="pl-PL"/>
        </w:rPr>
        <w:t xml:space="preserve">brak ostatecznego sprawozdania za III Kwartał 2022 r. </w:t>
      </w:r>
      <w:r>
        <w:rPr>
          <w:bCs/>
          <w:color w:val="000000"/>
          <w:sz w:val="24"/>
          <w:szCs w:val="24"/>
          <w:lang w:eastAsia="pl-PL"/>
        </w:rPr>
        <w:t>oraz przekazanie sprawozdania za IV kwartał 2022 r. po terminie wskazanym w zawartej umowie z Wojewodą Łódzkim.</w:t>
      </w:r>
    </w:p>
    <w:p w:rsidR="002B371D" w:rsidRPr="002B371D" w:rsidRDefault="00D0687D" w:rsidP="002B371D">
      <w:pPr>
        <w:pStyle w:val="Akapitzlist"/>
        <w:spacing w:before="10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EE6695" w:rsidRDefault="00D0687D" w:rsidP="00EE6695">
      <w:pPr>
        <w:spacing w:before="100" w:line="360" w:lineRule="auto"/>
        <w:ind w:left="360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lastRenderedPageBreak/>
        <w:t>Zalecenia</w:t>
      </w:r>
      <w:r>
        <w:rPr>
          <w:b/>
          <w:bCs/>
          <w:color w:val="000000"/>
          <w:sz w:val="24"/>
          <w:szCs w:val="24"/>
          <w:lang w:eastAsia="pl-PL"/>
        </w:rPr>
        <w:t>:</w:t>
      </w:r>
    </w:p>
    <w:p w:rsidR="00F9790B" w:rsidRPr="00395F48" w:rsidRDefault="00D0687D" w:rsidP="00F9790B">
      <w:pPr>
        <w:suppressAutoHyphens w:val="0"/>
        <w:spacing w:line="360" w:lineRule="auto"/>
        <w:jc w:val="both"/>
        <w:rPr>
          <w:sz w:val="24"/>
          <w:szCs w:val="24"/>
        </w:rPr>
      </w:pPr>
      <w:r w:rsidRPr="00015ECD">
        <w:rPr>
          <w:sz w:val="24"/>
          <w:szCs w:val="24"/>
        </w:rPr>
        <w:t xml:space="preserve">Celem uniknięcia w przyszłości </w:t>
      </w:r>
      <w:r>
        <w:rPr>
          <w:sz w:val="24"/>
          <w:szCs w:val="24"/>
        </w:rPr>
        <w:t>nieprawidłowości</w:t>
      </w:r>
      <w:r w:rsidRPr="00015ECD">
        <w:rPr>
          <w:sz w:val="24"/>
          <w:szCs w:val="24"/>
        </w:rPr>
        <w:t xml:space="preserve">, działając na podstawie art. 46 ust. 3 pkt 1 ustawy z dnia 15 lipca 2011 roku </w:t>
      </w:r>
      <w:r w:rsidRPr="00015ECD">
        <w:rPr>
          <w:iCs/>
          <w:sz w:val="24"/>
          <w:szCs w:val="24"/>
        </w:rPr>
        <w:t>o kontroli w administracji rządowej</w:t>
      </w:r>
      <w:r w:rsidRPr="00015ECD">
        <w:rPr>
          <w:sz w:val="24"/>
          <w:szCs w:val="24"/>
        </w:rPr>
        <w:t xml:space="preserve"> (t</w:t>
      </w:r>
      <w:r>
        <w:rPr>
          <w:sz w:val="24"/>
          <w:szCs w:val="24"/>
        </w:rPr>
        <w:t xml:space="preserve">. j. Dz. U. z 2020 r. poz. 224), </w:t>
      </w:r>
      <w:r w:rsidRPr="00395F48">
        <w:rPr>
          <w:sz w:val="24"/>
          <w:szCs w:val="24"/>
        </w:rPr>
        <w:t>zalecam:</w:t>
      </w:r>
    </w:p>
    <w:p w:rsidR="00F9790B" w:rsidRPr="00F9790B" w:rsidRDefault="00D0687D" w:rsidP="00F9790B">
      <w:pPr>
        <w:pStyle w:val="Akapitzlist"/>
        <w:numPr>
          <w:ilvl w:val="0"/>
          <w:numId w:val="7"/>
        </w:numPr>
        <w:spacing w:before="10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 w:rsidRPr="00E54F11">
        <w:rPr>
          <w:sz w:val="24"/>
          <w:szCs w:val="24"/>
        </w:rPr>
        <w:t xml:space="preserve">Uzupełnienie regulaminu organizacyjnego Urzędu </w:t>
      </w:r>
      <w:r>
        <w:rPr>
          <w:sz w:val="24"/>
          <w:szCs w:val="24"/>
        </w:rPr>
        <w:t>M</w:t>
      </w:r>
      <w:r>
        <w:rPr>
          <w:sz w:val="24"/>
          <w:szCs w:val="24"/>
        </w:rPr>
        <w:t>iejskiego</w:t>
      </w:r>
      <w:r w:rsidRPr="00E54F11">
        <w:rPr>
          <w:sz w:val="24"/>
          <w:szCs w:val="24"/>
        </w:rPr>
        <w:t xml:space="preserve"> w B</w:t>
      </w:r>
      <w:r>
        <w:rPr>
          <w:sz w:val="24"/>
          <w:szCs w:val="24"/>
        </w:rPr>
        <w:t>łaszkach</w:t>
      </w:r>
      <w:r w:rsidRPr="00E54F11">
        <w:rPr>
          <w:sz w:val="24"/>
          <w:szCs w:val="24"/>
        </w:rPr>
        <w:t>, poprzez dodanie informacji  o realizacji zadań związanych z transportem zbiorowym</w:t>
      </w:r>
      <w:r>
        <w:rPr>
          <w:sz w:val="24"/>
          <w:szCs w:val="24"/>
        </w:rPr>
        <w:t>.</w:t>
      </w:r>
    </w:p>
    <w:p w:rsidR="00F9790B" w:rsidRPr="005A1A31" w:rsidRDefault="00D0687D" w:rsidP="00F9790B">
      <w:pPr>
        <w:pStyle w:val="Akapitzlist"/>
        <w:numPr>
          <w:ilvl w:val="0"/>
          <w:numId w:val="7"/>
        </w:numPr>
        <w:spacing w:before="10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 w:rsidRPr="00395F48">
        <w:rPr>
          <w:sz w:val="24"/>
          <w:szCs w:val="24"/>
        </w:rPr>
        <w:t xml:space="preserve">Uzupełnienie informacji dotyczących określenia obowiązków i odpowiedzialności Pani </w:t>
      </w:r>
      <w:r>
        <w:rPr>
          <w:sz w:val="24"/>
          <w:szCs w:val="24"/>
        </w:rPr>
        <w:t>Katarzyny</w:t>
      </w:r>
      <w:r w:rsidRPr="00395F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Woźniak </w:t>
      </w:r>
      <w:r w:rsidRPr="00395F48">
        <w:rPr>
          <w:sz w:val="24"/>
          <w:szCs w:val="24"/>
        </w:rPr>
        <w:t xml:space="preserve">w zakresie prowadzenia całości spraw zawiązanych </w:t>
      </w:r>
      <w:r w:rsidRPr="00395F48">
        <w:rPr>
          <w:sz w:val="24"/>
          <w:szCs w:val="24"/>
        </w:rPr>
        <w:t>z publicznym transportem zbiorowym oraz zwrócenie uwagi na dodawanie ww.</w:t>
      </w:r>
      <w:r>
        <w:rPr>
          <w:sz w:val="24"/>
          <w:szCs w:val="24"/>
        </w:rPr>
        <w:t> </w:t>
      </w:r>
      <w:r w:rsidRPr="00395F48">
        <w:rPr>
          <w:sz w:val="24"/>
          <w:szCs w:val="24"/>
        </w:rPr>
        <w:t>informacji przy zatrudnianiu nowych pracowników</w:t>
      </w:r>
      <w:r>
        <w:rPr>
          <w:sz w:val="24"/>
          <w:szCs w:val="24"/>
        </w:rPr>
        <w:t>,</w:t>
      </w:r>
      <w:r w:rsidRPr="00395F48">
        <w:rPr>
          <w:sz w:val="24"/>
          <w:szCs w:val="24"/>
        </w:rPr>
        <w:t xml:space="preserve"> zajmującym się przedmiotowym Funduszem</w:t>
      </w:r>
      <w:r>
        <w:rPr>
          <w:sz w:val="24"/>
          <w:szCs w:val="24"/>
        </w:rPr>
        <w:t>.</w:t>
      </w:r>
    </w:p>
    <w:p w:rsidR="005A1A31" w:rsidRPr="005A1A31" w:rsidRDefault="00D0687D" w:rsidP="00F9790B">
      <w:pPr>
        <w:pStyle w:val="Akapitzlist"/>
        <w:numPr>
          <w:ilvl w:val="0"/>
          <w:numId w:val="7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5A1A31">
        <w:rPr>
          <w:bCs/>
          <w:color w:val="000000"/>
          <w:sz w:val="24"/>
          <w:szCs w:val="24"/>
          <w:lang w:eastAsia="pl-PL"/>
        </w:rPr>
        <w:t xml:space="preserve">Konieczność sprawowania </w:t>
      </w:r>
      <w:r>
        <w:rPr>
          <w:bCs/>
          <w:color w:val="000000"/>
          <w:sz w:val="24"/>
          <w:szCs w:val="24"/>
          <w:lang w:eastAsia="pl-PL"/>
        </w:rPr>
        <w:t>zwiększonego</w:t>
      </w:r>
      <w:r w:rsidRPr="005A1A31">
        <w:rPr>
          <w:bCs/>
          <w:color w:val="000000"/>
          <w:sz w:val="24"/>
          <w:szCs w:val="24"/>
          <w:lang w:eastAsia="pl-PL"/>
        </w:rPr>
        <w:t xml:space="preserve"> nadzoru nad terminowością składania sprawozda</w:t>
      </w:r>
      <w:r>
        <w:rPr>
          <w:bCs/>
          <w:color w:val="000000"/>
          <w:sz w:val="24"/>
          <w:szCs w:val="24"/>
          <w:lang w:eastAsia="pl-PL"/>
        </w:rPr>
        <w:t xml:space="preserve">ń </w:t>
      </w:r>
      <w:r>
        <w:rPr>
          <w:bCs/>
          <w:color w:val="000000"/>
          <w:sz w:val="24"/>
          <w:szCs w:val="24"/>
          <w:lang w:eastAsia="pl-PL"/>
        </w:rPr>
        <w:t>kwartalnych.</w:t>
      </w:r>
    </w:p>
    <w:p w:rsidR="00136769" w:rsidRPr="00B54E80" w:rsidRDefault="00D0687D" w:rsidP="002B371D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136769" w:rsidRPr="00B54E80" w:rsidRDefault="00D0687D" w:rsidP="00136769">
      <w:pPr>
        <w:suppressAutoHyphens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B54E80">
        <w:rPr>
          <w:kern w:val="1"/>
          <w:sz w:val="24"/>
          <w:szCs w:val="24"/>
        </w:rPr>
        <w:t xml:space="preserve">Ze względu na przeprowadzenie kontroli w trybie zdalnym kontrolerzy zostali wpisani do książki kontroli Urzędu </w:t>
      </w:r>
      <w:r>
        <w:rPr>
          <w:kern w:val="1"/>
          <w:sz w:val="24"/>
          <w:szCs w:val="24"/>
        </w:rPr>
        <w:t>Miejskiego w Błaszkach</w:t>
      </w:r>
      <w:r w:rsidRPr="00B54E80">
        <w:rPr>
          <w:kern w:val="1"/>
          <w:sz w:val="24"/>
          <w:szCs w:val="24"/>
        </w:rPr>
        <w:t xml:space="preserve">  przez pracowników urzędu pod pozycją  nr </w:t>
      </w:r>
      <w:r>
        <w:rPr>
          <w:kern w:val="1"/>
          <w:sz w:val="24"/>
          <w:szCs w:val="24"/>
        </w:rPr>
        <w:t>29</w:t>
      </w:r>
      <w:r w:rsidRPr="00B54E80">
        <w:rPr>
          <w:kern w:val="1"/>
          <w:sz w:val="24"/>
          <w:szCs w:val="24"/>
        </w:rPr>
        <w:t>.</w:t>
      </w:r>
      <w:r w:rsidRPr="00B54E80">
        <w:rPr>
          <w:color w:val="FF0000"/>
          <w:kern w:val="1"/>
          <w:sz w:val="24"/>
          <w:szCs w:val="24"/>
        </w:rPr>
        <w:t xml:space="preserve"> </w:t>
      </w:r>
    </w:p>
    <w:p w:rsidR="002B371D" w:rsidRPr="00243E55" w:rsidRDefault="00D0687D" w:rsidP="002B371D">
      <w:pPr>
        <w:suppressAutoHyphens w:val="0"/>
        <w:spacing w:line="360" w:lineRule="auto"/>
        <w:jc w:val="both"/>
        <w:rPr>
          <w:sz w:val="24"/>
          <w:szCs w:val="24"/>
        </w:rPr>
      </w:pPr>
      <w:r w:rsidRPr="00243E55">
        <w:rPr>
          <w:sz w:val="24"/>
          <w:szCs w:val="24"/>
        </w:rPr>
        <w:t xml:space="preserve">Na podstawie art. 46 ust. 3 pkt. 3 ustawy  z dnia 15 lipca 2011 roku </w:t>
      </w:r>
      <w:r w:rsidRPr="00243E55">
        <w:rPr>
          <w:iCs/>
          <w:sz w:val="24"/>
          <w:szCs w:val="24"/>
        </w:rPr>
        <w:t>o kontroli w administracji rządowej</w:t>
      </w:r>
      <w:r w:rsidRPr="00243E55">
        <w:rPr>
          <w:sz w:val="24"/>
          <w:szCs w:val="24"/>
        </w:rPr>
        <w:t xml:space="preserve"> (t. j. Dz. U. z 2020 r. poz. 224), o sposobie wykonywania zaleceń pokontrolnych, podjętych działaniach lub przyczynach ich niepodjęcia proszę powiadomi</w:t>
      </w:r>
      <w:r w:rsidRPr="00243E55">
        <w:rPr>
          <w:sz w:val="24"/>
          <w:szCs w:val="24"/>
        </w:rPr>
        <w:t>ć w terminie 30 dni liczonych od daty otrzymania niniejszego wystąpienia pokontrolnego.</w:t>
      </w:r>
    </w:p>
    <w:p w:rsidR="002B371D" w:rsidRDefault="00D0687D" w:rsidP="002B371D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2B371D" w:rsidRDefault="00D0687D" w:rsidP="002B371D">
      <w:pPr>
        <w:spacing w:before="28" w:line="360" w:lineRule="auto"/>
        <w:ind w:firstLine="709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Wystąpienie pokontrolne zostało sporządzone na podstawie projektu wystąpienia pokontrolnego z dnia </w:t>
      </w:r>
      <w:r w:rsidRPr="002B371D">
        <w:rPr>
          <w:sz w:val="24"/>
          <w:szCs w:val="24"/>
        </w:rPr>
        <w:t>12 marca 2024 r</w:t>
      </w:r>
      <w:r>
        <w:rPr>
          <w:sz w:val="24"/>
          <w:szCs w:val="24"/>
          <w:lang w:bidi="hi-IN"/>
        </w:rPr>
        <w:t>., do którego nie zostały złożone zastrzeżenia.</w:t>
      </w:r>
    </w:p>
    <w:p w:rsidR="002B371D" w:rsidRPr="006A5B36" w:rsidRDefault="00D0687D" w:rsidP="002B371D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337F7C" w:rsidRDefault="00D0687D" w:rsidP="002B371D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Zgod</w:t>
      </w:r>
      <w:r>
        <w:rPr>
          <w:sz w:val="24"/>
          <w:szCs w:val="24"/>
        </w:rPr>
        <w:t xml:space="preserve">nie z przepisami art. 48 ustawy </w:t>
      </w:r>
      <w:r w:rsidRPr="00A70B01">
        <w:rPr>
          <w:sz w:val="24"/>
          <w:szCs w:val="24"/>
        </w:rPr>
        <w:t xml:space="preserve">z dnia 15 lipca 2011 roku </w:t>
      </w:r>
      <w:r>
        <w:rPr>
          <w:iCs/>
          <w:sz w:val="24"/>
          <w:szCs w:val="24"/>
        </w:rPr>
        <w:t>o kontroli w </w:t>
      </w:r>
      <w:r w:rsidRPr="00A70B01">
        <w:rPr>
          <w:iCs/>
          <w:sz w:val="24"/>
          <w:szCs w:val="24"/>
        </w:rPr>
        <w:t>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>,od niniejszego wystąpienia pokontrolnego nie przysługują środki odwoławcze.</w:t>
      </w:r>
    </w:p>
    <w:p w:rsidR="005726AD" w:rsidRDefault="00D0687D" w:rsidP="002B371D">
      <w:pPr>
        <w:snapToGrid w:val="0"/>
        <w:spacing w:line="360" w:lineRule="auto"/>
        <w:ind w:firstLine="709"/>
        <w:jc w:val="both"/>
        <w:rPr>
          <w:sz w:val="24"/>
          <w:szCs w:val="24"/>
        </w:rPr>
      </w:pPr>
    </w:p>
    <w:p w:rsidR="002B371D" w:rsidRPr="002B371D" w:rsidRDefault="00D0687D" w:rsidP="002B371D">
      <w:pPr>
        <w:snapToGrid w:val="0"/>
        <w:spacing w:line="360" w:lineRule="auto"/>
        <w:ind w:firstLine="709"/>
        <w:jc w:val="both"/>
        <w:rPr>
          <w:sz w:val="24"/>
          <w:szCs w:val="24"/>
        </w:rPr>
      </w:pPr>
    </w:p>
    <w:p w:rsidR="00337F7C" w:rsidRDefault="00D0687D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</w:p>
    <w:p w:rsidR="00337F7C" w:rsidRDefault="00D0687D">
      <w:pPr>
        <w:tabs>
          <w:tab w:val="center" w:pos="6345"/>
        </w:tabs>
        <w:snapToGrid w:val="0"/>
        <w:ind w:left="4965"/>
        <w:jc w:val="center"/>
      </w:pPr>
    </w:p>
    <w:p w:rsidR="00337F7C" w:rsidRDefault="00D0687D">
      <w:pPr>
        <w:tabs>
          <w:tab w:val="center" w:pos="6345"/>
        </w:tabs>
        <w:snapToGrid w:val="0"/>
        <w:ind w:left="4965"/>
        <w:jc w:val="center"/>
      </w:pP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Andrzej Janik</w:t>
      </w:r>
      <w:bookmarkEnd w:id="3"/>
    </w:p>
    <w:p w:rsidR="00337F7C" w:rsidRDefault="00D0687D">
      <w:pPr>
        <w:tabs>
          <w:tab w:val="center" w:pos="6345"/>
        </w:tabs>
        <w:snapToGrid w:val="0"/>
        <w:ind w:left="4965"/>
        <w:jc w:val="center"/>
      </w:pP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Dyrektor W</w:t>
      </w:r>
      <w:r>
        <w:rPr>
          <w:b/>
          <w:bCs/>
          <w:color w:val="000000"/>
          <w:sz w:val="24"/>
          <w:szCs w:val="24"/>
          <w:lang w:eastAsia="pl-PL"/>
        </w:rPr>
        <w:t>ydziału</w:t>
      </w:r>
      <w:bookmarkEnd w:id="4"/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Rolnictwa i Transportu</w:t>
      </w:r>
    </w:p>
    <w:p w:rsidR="00337F7C" w:rsidRDefault="00D0687D">
      <w:pPr>
        <w:tabs>
          <w:tab w:val="center" w:pos="6345"/>
        </w:tabs>
        <w:snapToGrid w:val="0"/>
        <w:ind w:left="4965"/>
        <w:jc w:val="center"/>
      </w:pPr>
      <w:bookmarkStart w:id="5" w:name="ezdPracownikWydzialAtrybut3"/>
      <w:r>
        <w:t>(podpisano elektronicznie)</w:t>
      </w:r>
      <w:bookmarkEnd w:id="5"/>
    </w:p>
    <w:sectPr w:rsidR="00337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7D" w:rsidRDefault="00D0687D">
      <w:r>
        <w:separator/>
      </w:r>
    </w:p>
  </w:endnote>
  <w:endnote w:type="continuationSeparator" w:id="0">
    <w:p w:rsidR="00D0687D" w:rsidRDefault="00D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7C" w:rsidRDefault="00D0687D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7C" w:rsidRDefault="00D0687D">
    <w:pPr>
      <w:pStyle w:val="Stopka1"/>
      <w:jc w:val="center"/>
    </w:pPr>
    <w:r>
      <w:rPr>
        <w:b/>
        <w:sz w:val="14"/>
      </w:rPr>
      <w:t>ŁÓDZKI URZĄD WOJEWÓDZKI W ŁODZI</w:t>
    </w:r>
  </w:p>
  <w:p w:rsidR="00337F7C" w:rsidRDefault="00D0687D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337F7C" w:rsidRDefault="00D0687D">
    <w:pPr>
      <w:pStyle w:val="Stopka1"/>
      <w:jc w:val="center"/>
    </w:pPr>
    <w:hyperlink r:id="rId1" w:history="1">
      <w:r>
        <w:rPr>
          <w:rStyle w:val="Hipercze"/>
          <w:sz w:val="16"/>
          <w:szCs w:val="16"/>
        </w:rPr>
        <w:t>https://www.gov.pl/web/uw-lodzki</w:t>
      </w:r>
    </w:hyperlink>
  </w:p>
  <w:p w:rsidR="00337F7C" w:rsidRDefault="00D0687D">
    <w:pPr>
      <w:pStyle w:val="Stopka1"/>
      <w:jc w:val="center"/>
    </w:pPr>
    <w:r>
      <w:rPr>
        <w:sz w:val="14"/>
      </w:rPr>
      <w:t>Administratorem danych osobowych</w:t>
    </w:r>
    <w:r>
      <w:rPr>
        <w:sz w:val="14"/>
      </w:rPr>
      <w:t xml:space="preserve">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"/>
          <w:sz w:val="14"/>
        </w:rPr>
        <w:t>https://www.gov.pl/web/u</w:t>
      </w:r>
      <w:r>
        <w:rPr>
          <w:rStyle w:val="Hipercze"/>
          <w:sz w:val="14"/>
        </w:rPr>
        <w:t>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7D" w:rsidRDefault="00D0687D">
      <w:r>
        <w:separator/>
      </w:r>
    </w:p>
  </w:footnote>
  <w:footnote w:type="continuationSeparator" w:id="0">
    <w:p w:rsidR="00D0687D" w:rsidRDefault="00D0687D">
      <w:r>
        <w:continuationSeparator/>
      </w:r>
    </w:p>
  </w:footnote>
  <w:footnote w:id="1">
    <w:p w:rsidR="00136769" w:rsidRDefault="00D0687D" w:rsidP="00136769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27 lipca 2022 r. Gminy Błaszki o objęcie dopłatą w 2022 r wraz z wymaganą dokumentacją do naboru,</w:t>
      </w:r>
    </w:p>
  </w:footnote>
  <w:footnote w:id="2">
    <w:p w:rsidR="00136769" w:rsidRDefault="00D0687D" w:rsidP="00136769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Miejskiej Komisji Wyborczej z dnia 05.11.2018 r. o wyborze Burmistrza Bł</w:t>
      </w:r>
      <w:r>
        <w:t>aszek,</w:t>
      </w:r>
    </w:p>
  </w:footnote>
  <w:footnote w:id="3">
    <w:p w:rsidR="00136769" w:rsidRPr="00265BC4" w:rsidRDefault="00D0687D" w:rsidP="00136769">
      <w:pPr>
        <w:pStyle w:val="Tekstprzypisudolnego"/>
        <w:rPr>
          <w:color w:val="000000" w:themeColor="text1"/>
        </w:rPr>
      </w:pPr>
      <w:r w:rsidRPr="00265BC4"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65BC4">
        <w:rPr>
          <w:color w:val="000000" w:themeColor="text1"/>
        </w:rPr>
        <w:t xml:space="preserve">Regulamin Organizacyjny </w:t>
      </w:r>
      <w:r>
        <w:rPr>
          <w:color w:val="000000" w:themeColor="text1"/>
        </w:rPr>
        <w:t xml:space="preserve">Urzędu Miejskiego w </w:t>
      </w:r>
      <w:r w:rsidRPr="00265BC4">
        <w:rPr>
          <w:color w:val="000000" w:themeColor="text1"/>
        </w:rPr>
        <w:t xml:space="preserve"> </w:t>
      </w:r>
      <w:r>
        <w:rPr>
          <w:color w:val="000000" w:themeColor="text1"/>
        </w:rPr>
        <w:t>Błaszkach z dnia 29 czerwca 2020</w:t>
      </w:r>
      <w:r w:rsidRPr="00265BC4">
        <w:rPr>
          <w:color w:val="000000" w:themeColor="text1"/>
        </w:rPr>
        <w:t xml:space="preserve"> r.</w:t>
      </w:r>
      <w:r>
        <w:rPr>
          <w:color w:val="000000" w:themeColor="text1"/>
        </w:rPr>
        <w:t>,</w:t>
      </w:r>
    </w:p>
  </w:footnote>
  <w:footnote w:id="4">
    <w:p w:rsidR="00136769" w:rsidRDefault="00D0687D" w:rsidP="00136769">
      <w:pPr>
        <w:pStyle w:val="Tekstprzypisudolnego"/>
        <w:jc w:val="both"/>
        <w:rPr>
          <w:color w:val="000000" w:themeColor="text1"/>
        </w:rPr>
      </w:pPr>
      <w:r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Zakres czynności znak: </w:t>
      </w:r>
      <w:r w:rsidRPr="001642AA">
        <w:rPr>
          <w:color w:val="000000" w:themeColor="text1"/>
        </w:rPr>
        <w:t xml:space="preserve">RKU.2003.34.2020 </w:t>
      </w:r>
      <w:r w:rsidRPr="006A7971">
        <w:rPr>
          <w:color w:val="000000" w:themeColor="text1"/>
        </w:rPr>
        <w:t xml:space="preserve"> z dnia </w:t>
      </w:r>
      <w:r>
        <w:rPr>
          <w:color w:val="000000" w:themeColor="text1"/>
        </w:rPr>
        <w:t>29</w:t>
      </w:r>
      <w:r w:rsidRPr="006A7971">
        <w:rPr>
          <w:color w:val="000000" w:themeColor="text1"/>
        </w:rPr>
        <w:t xml:space="preserve"> grudnia 2020 r</w:t>
      </w:r>
      <w:r>
        <w:rPr>
          <w:color w:val="000000" w:themeColor="text1"/>
        </w:rPr>
        <w:t>.,</w:t>
      </w:r>
    </w:p>
  </w:footnote>
  <w:footnote w:id="5">
    <w:p w:rsidR="00136769" w:rsidRPr="005D3F7C" w:rsidRDefault="00D0687D" w:rsidP="00136769">
      <w:pPr>
        <w:pStyle w:val="Tekstprzypisudolnego"/>
        <w:jc w:val="both"/>
      </w:pPr>
      <w:r w:rsidRPr="005D3F7C">
        <w:rPr>
          <w:rStyle w:val="Odwoanieprzypisudolnego"/>
        </w:rPr>
        <w:footnoteRef/>
      </w:r>
      <w:r w:rsidRPr="005D3F7C">
        <w:t xml:space="preserve"> </w:t>
      </w:r>
      <w:r>
        <w:t>Uchwała Nr LV/345</w:t>
      </w:r>
      <w:r w:rsidRPr="0000035A">
        <w:t xml:space="preserve">/22 Rady </w:t>
      </w:r>
      <w:r>
        <w:t>Miejskiej w Błaszkach</w:t>
      </w:r>
      <w:r w:rsidRPr="0000035A">
        <w:t xml:space="preserve"> z dnia </w:t>
      </w:r>
      <w:r>
        <w:t>29</w:t>
      </w:r>
      <w:r w:rsidRPr="0000035A">
        <w:t xml:space="preserve"> sierpnia 2022 r. w sprawie wyrażenia zgody na zawarcie umowy o świadczenie usług w zakresie publicznego transportu zbiorowego w ramach przewozów autobusowych o charakterze użyteczności publicznej na terenie Gminy</w:t>
      </w:r>
      <w:r>
        <w:t xml:space="preserve"> Błaszki</w:t>
      </w:r>
      <w:r>
        <w:rPr>
          <w:bCs/>
          <w:lang w:eastAsia="pl-PL"/>
        </w:rPr>
        <w:t>,</w:t>
      </w:r>
    </w:p>
  </w:footnote>
  <w:footnote w:id="6">
    <w:p w:rsidR="00136769" w:rsidRPr="00520B58" w:rsidRDefault="00D0687D" w:rsidP="00136769">
      <w:pPr>
        <w:pStyle w:val="Tekstprzypisudolnego"/>
        <w:jc w:val="both"/>
        <w:rPr>
          <w:color w:val="FF0000"/>
        </w:rPr>
      </w:pPr>
      <w:r w:rsidRPr="00520B58">
        <w:rPr>
          <w:rStyle w:val="Odwoanieprzypisudolnego"/>
          <w:color w:val="000000" w:themeColor="text1"/>
        </w:rPr>
        <w:footnoteRef/>
      </w:r>
      <w:r w:rsidRPr="00520B58">
        <w:rPr>
          <w:color w:val="000000" w:themeColor="text1"/>
        </w:rPr>
        <w:t xml:space="preserve">  Umowa n</w:t>
      </w:r>
      <w:r>
        <w:rPr>
          <w:color w:val="000000" w:themeColor="text1"/>
        </w:rPr>
        <w:t>r  4</w:t>
      </w:r>
      <w:r w:rsidRPr="00520B58">
        <w:rPr>
          <w:color w:val="000000" w:themeColor="text1"/>
        </w:rPr>
        <w:t>/FRPA</w:t>
      </w:r>
      <w:r>
        <w:rPr>
          <w:color w:val="000000" w:themeColor="text1"/>
        </w:rPr>
        <w:t>-2/2022 z dnia</w:t>
      </w:r>
      <w:r>
        <w:rPr>
          <w:color w:val="000000" w:themeColor="text1"/>
        </w:rPr>
        <w:t xml:space="preserve"> 2 września</w:t>
      </w:r>
      <w:r w:rsidRPr="00520B58">
        <w:rPr>
          <w:color w:val="000000" w:themeColor="text1"/>
        </w:rPr>
        <w:t xml:space="preserve"> 2022 r. Umowa o dopłatę w formie dofinasowania zadań własnych   organizatorów w zakresie przewozów autobusowych o charakterze użyteczności publicznej, </w:t>
      </w:r>
    </w:p>
  </w:footnote>
  <w:footnote w:id="7">
    <w:p w:rsidR="00136769" w:rsidRDefault="00D0687D" w:rsidP="00136769">
      <w:pPr>
        <w:pStyle w:val="Tekstprzypisudolnego"/>
      </w:pPr>
      <w:r>
        <w:rPr>
          <w:rStyle w:val="Odwoanieprzypisudolnego"/>
        </w:rPr>
        <w:footnoteRef/>
      </w:r>
      <w:r>
        <w:t xml:space="preserve">  Umowa Gminy Błaszki</w:t>
      </w:r>
      <w:r w:rsidRPr="005E431A">
        <w:t xml:space="preserve"> Nr</w:t>
      </w:r>
      <w:r w:rsidRPr="0030034F">
        <w:t xml:space="preserve"> RU-173/22 </w:t>
      </w:r>
      <w:r w:rsidRPr="005E431A">
        <w:t xml:space="preserve">o świadczenie usług w zakresie </w:t>
      </w:r>
      <w:r>
        <w:t xml:space="preserve">publicznego </w:t>
      </w:r>
      <w:r w:rsidRPr="005E431A">
        <w:t>transportu zb</w:t>
      </w:r>
      <w:r w:rsidRPr="005E431A">
        <w:t>iorowego w transporcie drogowym, w okresie od 1 września 2022 r. do 31 grudnia 2022 r.</w:t>
      </w:r>
      <w:r>
        <w:rPr>
          <w:color w:val="000000"/>
          <w:lang w:eastAsia="pl-PL"/>
        </w:rPr>
        <w:t>,</w:t>
      </w:r>
    </w:p>
  </w:footnote>
  <w:footnote w:id="8">
    <w:p w:rsidR="00136769" w:rsidRPr="00B64FE2" w:rsidRDefault="00D0687D" w:rsidP="00136769">
      <w:pPr>
        <w:pStyle w:val="Tekstprzypisudolnego"/>
        <w:rPr>
          <w:color w:val="000000" w:themeColor="text1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64FE2">
        <w:rPr>
          <w:color w:val="000000" w:themeColor="text1"/>
          <w:lang w:eastAsia="pl-PL"/>
        </w:rPr>
        <w:t>Środki przekazywano na p</w:t>
      </w:r>
      <w:r>
        <w:rPr>
          <w:color w:val="000000" w:themeColor="text1"/>
          <w:lang w:eastAsia="pl-PL"/>
        </w:rPr>
        <w:t>odstawie, złożonych przez Gminę Błaszki, wniosków o do</w:t>
      </w:r>
      <w:r w:rsidRPr="00B64FE2">
        <w:rPr>
          <w:color w:val="000000" w:themeColor="text1"/>
          <w:lang w:eastAsia="pl-PL"/>
        </w:rPr>
        <w:t>płatę</w:t>
      </w:r>
      <w:r w:rsidRPr="00B64FE2">
        <w:rPr>
          <w:color w:val="000000" w:themeColor="text1"/>
          <w:sz w:val="24"/>
          <w:szCs w:val="24"/>
          <w:lang w:eastAsia="pl-PL"/>
        </w:rPr>
        <w:t>:</w:t>
      </w:r>
    </w:p>
    <w:p w:rsidR="00136769" w:rsidRPr="00B64FE2" w:rsidRDefault="00D0687D" w:rsidP="00136769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za miesiąc </w:t>
      </w:r>
      <w:r>
        <w:rPr>
          <w:color w:val="000000" w:themeColor="text1"/>
          <w:szCs w:val="20"/>
        </w:rPr>
        <w:t>wrzesień</w:t>
      </w:r>
      <w:r w:rsidRPr="00B64FE2">
        <w:rPr>
          <w:color w:val="000000" w:themeColor="text1"/>
          <w:szCs w:val="20"/>
        </w:rPr>
        <w:t xml:space="preserve"> 2022 r. z </w:t>
      </w:r>
      <w:r>
        <w:rPr>
          <w:color w:val="000000" w:themeColor="text1"/>
          <w:szCs w:val="20"/>
        </w:rPr>
        <w:t>dnia 05.09</w:t>
      </w:r>
      <w:r w:rsidRPr="00B64FE2">
        <w:rPr>
          <w:color w:val="000000" w:themeColor="text1"/>
          <w:szCs w:val="20"/>
        </w:rPr>
        <w:t xml:space="preserve">.2022 r. – </w:t>
      </w:r>
      <w:r>
        <w:rPr>
          <w:color w:val="000000" w:themeColor="text1"/>
          <w:szCs w:val="20"/>
        </w:rPr>
        <w:t>17 748,00</w:t>
      </w:r>
      <w:r w:rsidRPr="00B64FE2">
        <w:rPr>
          <w:color w:val="000000" w:themeColor="text1"/>
          <w:szCs w:val="20"/>
        </w:rPr>
        <w:t xml:space="preserve"> zł,</w:t>
      </w:r>
    </w:p>
    <w:p w:rsidR="00136769" w:rsidRPr="00B64FE2" w:rsidRDefault="00D0687D" w:rsidP="00136769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esiąc październik  2022 r. z dnia 05.10</w:t>
      </w:r>
      <w:r w:rsidRPr="00B64FE2">
        <w:rPr>
          <w:color w:val="000000" w:themeColor="text1"/>
          <w:szCs w:val="20"/>
        </w:rPr>
        <w:t xml:space="preserve">.2022 r. – </w:t>
      </w:r>
      <w:r>
        <w:rPr>
          <w:color w:val="000000" w:themeColor="text1"/>
          <w:szCs w:val="20"/>
        </w:rPr>
        <w:t>16 998,00</w:t>
      </w:r>
      <w:r w:rsidRPr="00B64FE2">
        <w:rPr>
          <w:color w:val="000000" w:themeColor="text1"/>
          <w:szCs w:val="20"/>
        </w:rPr>
        <w:t xml:space="preserve"> zł,</w:t>
      </w:r>
    </w:p>
    <w:p w:rsidR="00136769" w:rsidRPr="00B64FE2" w:rsidRDefault="00D0687D" w:rsidP="00136769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</w:t>
      </w:r>
      <w:r>
        <w:rPr>
          <w:color w:val="000000" w:themeColor="text1"/>
          <w:szCs w:val="20"/>
        </w:rPr>
        <w:t>za miesiąc listopad 2022 r. z dnia 02.11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16 152,00</w:t>
      </w:r>
      <w:r w:rsidRPr="00B64FE2">
        <w:rPr>
          <w:color w:val="000000" w:themeColor="text1"/>
          <w:szCs w:val="20"/>
        </w:rPr>
        <w:t xml:space="preserve"> zł,</w:t>
      </w:r>
    </w:p>
    <w:p w:rsidR="00136769" w:rsidRPr="00E44144" w:rsidRDefault="00D0687D" w:rsidP="00136769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</w:t>
      </w:r>
      <w:r w:rsidRPr="00B64FE2">
        <w:rPr>
          <w:color w:val="000000" w:themeColor="text1"/>
          <w:szCs w:val="20"/>
        </w:rPr>
        <w:t>ku 2022 za mi</w:t>
      </w:r>
      <w:r>
        <w:rPr>
          <w:color w:val="000000" w:themeColor="text1"/>
          <w:szCs w:val="20"/>
        </w:rPr>
        <w:t>esiąc grudzień 2022 r. z dnia 30.11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15 243,00 zł</w:t>
      </w:r>
      <w:r w:rsidRPr="00B64FE2">
        <w:rPr>
          <w:color w:val="000000" w:themeColor="text1"/>
          <w:szCs w:val="20"/>
        </w:rPr>
        <w:t>,</w:t>
      </w:r>
    </w:p>
  </w:footnote>
  <w:footnote w:id="9">
    <w:p w:rsidR="00136769" w:rsidRDefault="00D0687D" w:rsidP="00136769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 Sprawozdania kwartalne z dopłaty Gminy Błaszki,</w:t>
      </w:r>
    </w:p>
    <w:p w:rsidR="00136769" w:rsidRDefault="00D0687D" w:rsidP="00136769">
      <w:pPr>
        <w:pStyle w:val="Tekstprzypisudolnego"/>
        <w:spacing w:line="360" w:lineRule="auto"/>
      </w:pPr>
      <w:r>
        <w:t>- wstępne rozliczenie dopłaty z Funduszu za III kwartał 2022 r. z dnia 07.10.2022 r.</w:t>
      </w:r>
    </w:p>
    <w:p w:rsidR="00136769" w:rsidRPr="00A34862" w:rsidRDefault="00D0687D" w:rsidP="00136769">
      <w:pPr>
        <w:pStyle w:val="Tekstprzypisudolnego"/>
        <w:spacing w:line="360" w:lineRule="auto"/>
      </w:pPr>
      <w:r w:rsidRPr="00A34862">
        <w:t xml:space="preserve">- rozliczenie dopłaty z Funduszu za IV </w:t>
      </w:r>
      <w:r w:rsidRPr="00A34862">
        <w:t xml:space="preserve">kwartał 2022 r. z dnia </w:t>
      </w:r>
      <w:r>
        <w:t>02</w:t>
      </w:r>
      <w:r w:rsidRPr="00A34862">
        <w:t>.0</w:t>
      </w:r>
      <w:r>
        <w:t>2</w:t>
      </w:r>
      <w:r w:rsidRPr="00A34862">
        <w:t>.2022 r</w:t>
      </w:r>
    </w:p>
  </w:footnote>
  <w:footnote w:id="10">
    <w:p w:rsidR="00136769" w:rsidRPr="004275E3" w:rsidRDefault="00D0687D" w:rsidP="00136769">
      <w:pPr>
        <w:pStyle w:val="Tekstprzypisudolnego"/>
        <w:spacing w:line="360" w:lineRule="auto"/>
        <w:jc w:val="both"/>
        <w:rPr>
          <w:color w:val="FF0000"/>
        </w:rPr>
      </w:pPr>
      <w:r w:rsidRPr="00A34862">
        <w:rPr>
          <w:rStyle w:val="Odwoanieprzypisudolnego"/>
        </w:rPr>
        <w:footnoteRef/>
      </w:r>
      <w:r w:rsidRPr="00A34862">
        <w:t xml:space="preserve">   Końcowe rozliczenie dopłaty Funduszu z dnia 8 marca 2022 r. Gminy Błaszki.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7C" w:rsidRDefault="00D0687D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7C" w:rsidRDefault="00D0687D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5CB"/>
    <w:multiLevelType w:val="hybridMultilevel"/>
    <w:tmpl w:val="0E424398"/>
    <w:lvl w:ilvl="0" w:tplc="2214A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00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CF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2F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83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45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C0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E5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0C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24A"/>
    <w:multiLevelType w:val="hybridMultilevel"/>
    <w:tmpl w:val="93629124"/>
    <w:lvl w:ilvl="0" w:tplc="F6C4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9DC8F52" w:tentative="1">
      <w:start w:val="1"/>
      <w:numFmt w:val="lowerLetter"/>
      <w:lvlText w:val="%2."/>
      <w:lvlJc w:val="left"/>
      <w:pPr>
        <w:ind w:left="1440" w:hanging="360"/>
      </w:pPr>
    </w:lvl>
    <w:lvl w:ilvl="2" w:tplc="C6FC55EA" w:tentative="1">
      <w:start w:val="1"/>
      <w:numFmt w:val="lowerRoman"/>
      <w:lvlText w:val="%3."/>
      <w:lvlJc w:val="right"/>
      <w:pPr>
        <w:ind w:left="2160" w:hanging="180"/>
      </w:pPr>
    </w:lvl>
    <w:lvl w:ilvl="3" w:tplc="89701836" w:tentative="1">
      <w:start w:val="1"/>
      <w:numFmt w:val="decimal"/>
      <w:lvlText w:val="%4."/>
      <w:lvlJc w:val="left"/>
      <w:pPr>
        <w:ind w:left="2880" w:hanging="360"/>
      </w:pPr>
    </w:lvl>
    <w:lvl w:ilvl="4" w:tplc="4056716A" w:tentative="1">
      <w:start w:val="1"/>
      <w:numFmt w:val="lowerLetter"/>
      <w:lvlText w:val="%5."/>
      <w:lvlJc w:val="left"/>
      <w:pPr>
        <w:ind w:left="3600" w:hanging="360"/>
      </w:pPr>
    </w:lvl>
    <w:lvl w:ilvl="5" w:tplc="80048260" w:tentative="1">
      <w:start w:val="1"/>
      <w:numFmt w:val="lowerRoman"/>
      <w:lvlText w:val="%6."/>
      <w:lvlJc w:val="right"/>
      <w:pPr>
        <w:ind w:left="4320" w:hanging="180"/>
      </w:pPr>
    </w:lvl>
    <w:lvl w:ilvl="6" w:tplc="33022E80" w:tentative="1">
      <w:start w:val="1"/>
      <w:numFmt w:val="decimal"/>
      <w:lvlText w:val="%7."/>
      <w:lvlJc w:val="left"/>
      <w:pPr>
        <w:ind w:left="5040" w:hanging="360"/>
      </w:pPr>
    </w:lvl>
    <w:lvl w:ilvl="7" w:tplc="48E4DF30" w:tentative="1">
      <w:start w:val="1"/>
      <w:numFmt w:val="lowerLetter"/>
      <w:lvlText w:val="%8."/>
      <w:lvlJc w:val="left"/>
      <w:pPr>
        <w:ind w:left="5760" w:hanging="360"/>
      </w:pPr>
    </w:lvl>
    <w:lvl w:ilvl="8" w:tplc="E9200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0A4D"/>
    <w:multiLevelType w:val="hybridMultilevel"/>
    <w:tmpl w:val="B57CC74A"/>
    <w:lvl w:ilvl="0" w:tplc="A5EA9298">
      <w:start w:val="1"/>
      <w:numFmt w:val="decimal"/>
      <w:lvlText w:val="%1."/>
      <w:lvlJc w:val="left"/>
      <w:pPr>
        <w:ind w:left="720" w:hanging="360"/>
      </w:pPr>
    </w:lvl>
    <w:lvl w:ilvl="1" w:tplc="6714F534" w:tentative="1">
      <w:start w:val="1"/>
      <w:numFmt w:val="lowerLetter"/>
      <w:lvlText w:val="%2."/>
      <w:lvlJc w:val="left"/>
      <w:pPr>
        <w:ind w:left="1440" w:hanging="360"/>
      </w:pPr>
    </w:lvl>
    <w:lvl w:ilvl="2" w:tplc="6FAEBDDA" w:tentative="1">
      <w:start w:val="1"/>
      <w:numFmt w:val="lowerRoman"/>
      <w:lvlText w:val="%3."/>
      <w:lvlJc w:val="right"/>
      <w:pPr>
        <w:ind w:left="2160" w:hanging="180"/>
      </w:pPr>
    </w:lvl>
    <w:lvl w:ilvl="3" w:tplc="CE24B55A" w:tentative="1">
      <w:start w:val="1"/>
      <w:numFmt w:val="decimal"/>
      <w:lvlText w:val="%4."/>
      <w:lvlJc w:val="left"/>
      <w:pPr>
        <w:ind w:left="2880" w:hanging="360"/>
      </w:pPr>
    </w:lvl>
    <w:lvl w:ilvl="4" w:tplc="F336DE78" w:tentative="1">
      <w:start w:val="1"/>
      <w:numFmt w:val="lowerLetter"/>
      <w:lvlText w:val="%5."/>
      <w:lvlJc w:val="left"/>
      <w:pPr>
        <w:ind w:left="3600" w:hanging="360"/>
      </w:pPr>
    </w:lvl>
    <w:lvl w:ilvl="5" w:tplc="503A1DFC" w:tentative="1">
      <w:start w:val="1"/>
      <w:numFmt w:val="lowerRoman"/>
      <w:lvlText w:val="%6."/>
      <w:lvlJc w:val="right"/>
      <w:pPr>
        <w:ind w:left="4320" w:hanging="180"/>
      </w:pPr>
    </w:lvl>
    <w:lvl w:ilvl="6" w:tplc="AF7806A8" w:tentative="1">
      <w:start w:val="1"/>
      <w:numFmt w:val="decimal"/>
      <w:lvlText w:val="%7."/>
      <w:lvlJc w:val="left"/>
      <w:pPr>
        <w:ind w:left="5040" w:hanging="360"/>
      </w:pPr>
    </w:lvl>
    <w:lvl w:ilvl="7" w:tplc="C846D1F8" w:tentative="1">
      <w:start w:val="1"/>
      <w:numFmt w:val="lowerLetter"/>
      <w:lvlText w:val="%8."/>
      <w:lvlJc w:val="left"/>
      <w:pPr>
        <w:ind w:left="5760" w:hanging="360"/>
      </w:pPr>
    </w:lvl>
    <w:lvl w:ilvl="8" w:tplc="ACFA7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6091D"/>
    <w:multiLevelType w:val="hybridMultilevel"/>
    <w:tmpl w:val="8DC44064"/>
    <w:lvl w:ilvl="0" w:tplc="C310B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80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2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8F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2A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C8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1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40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C1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23FE5"/>
    <w:multiLevelType w:val="hybridMultilevel"/>
    <w:tmpl w:val="00000000"/>
    <w:lvl w:ilvl="0" w:tplc="680290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E7465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50EB7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76AC5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90DF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4C42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F9E43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DA37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FEC7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40D21C"/>
    <w:multiLevelType w:val="hybridMultilevel"/>
    <w:tmpl w:val="00000000"/>
    <w:lvl w:ilvl="0" w:tplc="B70234D8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014B54E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36FE18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1C514A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18CEB2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F260B9A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DC0AE7E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3CFBA2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358332A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FB1C8A"/>
    <w:multiLevelType w:val="hybridMultilevel"/>
    <w:tmpl w:val="058664E4"/>
    <w:lvl w:ilvl="0" w:tplc="3F7C0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6B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01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0E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80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84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A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4E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A2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7F"/>
    <w:rsid w:val="0051067F"/>
    <w:rsid w:val="00D0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DE6C1-9A7B-4B2D-9490-48EFD37E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1367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6769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dolnego">
    <w:name w:val="footnote reference"/>
    <w:rsid w:val="00136769"/>
    <w:rPr>
      <w:vertAlign w:val="superscript"/>
    </w:rPr>
  </w:style>
  <w:style w:type="paragraph" w:customStyle="1" w:styleId="Akapitzlist1">
    <w:name w:val="Akapit z listą1"/>
    <w:basedOn w:val="Normalny"/>
    <w:rsid w:val="00136769"/>
    <w:pPr>
      <w:ind w:left="720"/>
      <w:contextualSpacing/>
    </w:pPr>
    <w:rPr>
      <w:kern w:val="1"/>
      <w:szCs w:val="21"/>
    </w:rPr>
  </w:style>
  <w:style w:type="paragraph" w:styleId="Akapitzlist">
    <w:name w:val="List Paragraph"/>
    <w:basedOn w:val="Normalny"/>
    <w:uiPriority w:val="34"/>
    <w:qFormat/>
    <w:rsid w:val="0013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1967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</cp:lastModifiedBy>
  <cp:revision>2</cp:revision>
  <dcterms:created xsi:type="dcterms:W3CDTF">2024-03-28T14:10:00Z</dcterms:created>
  <dcterms:modified xsi:type="dcterms:W3CDTF">2024-03-28T14:10:00Z</dcterms:modified>
</cp:coreProperties>
</file>