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C3A18" w14:textId="3EB15CE2" w:rsidR="004B00A9" w:rsidRPr="004B00A9" w:rsidRDefault="004B00A9" w:rsidP="004B00A9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2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do zapytania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ofertowego  </w:t>
      </w:r>
    </w:p>
    <w:p w14:paraId="37CD5A86" w14:textId="799FA11A" w:rsidR="004B00A9" w:rsidRPr="00C6272A" w:rsidRDefault="00C6272A" w:rsidP="004B00A9">
      <w:pPr>
        <w:keepNext/>
        <w:widowControl/>
        <w:spacing w:before="240" w:after="60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</w:pPr>
      <w:r w:rsidRPr="00C6272A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2004-7.262.18.2022</w:t>
      </w:r>
    </w:p>
    <w:p w14:paraId="3861C8A4" w14:textId="77777777" w:rsidR="004B00A9" w:rsidRDefault="004B00A9" w:rsidP="004B00A9">
      <w:pPr>
        <w:keepNext/>
        <w:widowControl/>
        <w:spacing w:before="240" w:after="60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6"/>
          <w:szCs w:val="26"/>
          <w:lang w:bidi="ar-SA"/>
        </w:rPr>
      </w:pPr>
    </w:p>
    <w:p w14:paraId="1A5B1A71" w14:textId="77777777" w:rsidR="004B00A9" w:rsidRPr="004B00A9" w:rsidRDefault="004B00A9" w:rsidP="004B00A9">
      <w:pPr>
        <w:keepNext/>
        <w:widowControl/>
        <w:spacing w:before="240" w:after="60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6"/>
          <w:szCs w:val="26"/>
          <w:lang w:bidi="ar-SA"/>
        </w:rPr>
      </w:pPr>
    </w:p>
    <w:p w14:paraId="2005CF20" w14:textId="56C2D542" w:rsidR="008535C7" w:rsidRDefault="00317845">
      <w:pPr>
        <w:pStyle w:val="Teksttreci30"/>
        <w:shd w:val="clear" w:color="auto" w:fill="auto"/>
        <w:ind w:right="40"/>
      </w:pPr>
      <w:r>
        <w:t>Klauzula informacyjna</w:t>
      </w:r>
      <w:bookmarkStart w:id="0" w:name="_GoBack"/>
      <w:bookmarkEnd w:id="0"/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hyperlink r:id="rId7" w:history="1">
        <w:r>
          <w:rPr>
            <w:rStyle w:val="Hipercze"/>
          </w:rPr>
          <w:t>dziennik@krakow.pr.gov.pl</w:t>
        </w:r>
      </w:hyperlink>
    </w:p>
    <w:p w14:paraId="7E75B79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hyperlink r:id="rId8" w:history="1">
        <w:r w:rsidRPr="004B00A9">
          <w:rPr>
            <w:rStyle w:val="Hipercze"/>
            <w:lang w:eastAsia="en-US" w:bidi="en-US"/>
          </w:rPr>
          <w:t>iod@krakow.pr.gov.pl</w:t>
        </w:r>
      </w:hyperlink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W celu skorzystania z praw, o których mowa w pkt 5 ppt 1 - 3 należy skontaktować się z administratorem lub inspektorem ochrony danych, korzystając ze wskazanych wyżej danych </w:t>
      </w:r>
      <w:r>
        <w:lastRenderedPageBreak/>
        <w:t>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F7C1C" w14:textId="77777777" w:rsidR="00FA1BFC" w:rsidRDefault="00FA1BFC">
      <w:r>
        <w:separator/>
      </w:r>
    </w:p>
  </w:endnote>
  <w:endnote w:type="continuationSeparator" w:id="0">
    <w:p w14:paraId="52269D5A" w14:textId="77777777" w:rsidR="00FA1BFC" w:rsidRDefault="00FA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F7A7" w14:textId="77777777" w:rsidR="00FA1BFC" w:rsidRDefault="00FA1BFC"/>
  </w:footnote>
  <w:footnote w:type="continuationSeparator" w:id="0">
    <w:p w14:paraId="163EAEA3" w14:textId="77777777" w:rsidR="00FA1BFC" w:rsidRDefault="00FA1B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C7"/>
    <w:rsid w:val="001233B2"/>
    <w:rsid w:val="001A3227"/>
    <w:rsid w:val="00317845"/>
    <w:rsid w:val="004B00A9"/>
    <w:rsid w:val="00561EB5"/>
    <w:rsid w:val="008535C7"/>
    <w:rsid w:val="00A80C94"/>
    <w:rsid w:val="00C6272A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Internet</cp:lastModifiedBy>
  <cp:revision>4</cp:revision>
  <dcterms:created xsi:type="dcterms:W3CDTF">2022-05-11T16:08:00Z</dcterms:created>
  <dcterms:modified xsi:type="dcterms:W3CDTF">2022-05-13T06:57:00Z</dcterms:modified>
</cp:coreProperties>
</file>