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203" w:rsidRDefault="00246B13" w:rsidP="00C71203">
      <w:pPr>
        <w:spacing w:line="276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3040-7.262.29.2023</w:t>
      </w:r>
    </w:p>
    <w:p w:rsidR="00BF7CA4" w:rsidRPr="00BF7CA4" w:rsidRDefault="00BF7CA4" w:rsidP="00FE771A">
      <w:pPr>
        <w:spacing w:line="276" w:lineRule="auto"/>
        <w:jc w:val="right"/>
        <w:rPr>
          <w:rFonts w:ascii="Tahoma" w:hAnsi="Tahoma" w:cs="Tahoma"/>
          <w:b/>
          <w:sz w:val="20"/>
          <w:szCs w:val="20"/>
        </w:rPr>
      </w:pPr>
      <w:r w:rsidRPr="00BF7CA4">
        <w:rPr>
          <w:rFonts w:ascii="Tahoma" w:hAnsi="Tahoma" w:cs="Tahoma"/>
          <w:b/>
          <w:sz w:val="20"/>
          <w:szCs w:val="20"/>
        </w:rPr>
        <w:t>Załącznik nr 2 do Zaproszenia</w:t>
      </w:r>
    </w:p>
    <w:p w:rsidR="00BF7CA4" w:rsidRDefault="00BF7CA4" w:rsidP="00FE771A">
      <w:pPr>
        <w:spacing w:line="276" w:lineRule="auto"/>
        <w:jc w:val="right"/>
        <w:rPr>
          <w:rFonts w:ascii="Tahoma" w:hAnsi="Tahoma" w:cs="Tahoma"/>
          <w:b/>
        </w:rPr>
      </w:pPr>
    </w:p>
    <w:p w:rsidR="00C6131C" w:rsidRPr="002F5CFE" w:rsidRDefault="001A02BA" w:rsidP="00FE771A">
      <w:pPr>
        <w:spacing w:line="276" w:lineRule="auto"/>
        <w:jc w:val="center"/>
        <w:rPr>
          <w:rFonts w:ascii="Tahoma" w:hAnsi="Tahoma" w:cs="Tahoma"/>
          <w:b/>
        </w:rPr>
      </w:pPr>
      <w:r w:rsidRPr="002F5CFE">
        <w:rPr>
          <w:rFonts w:ascii="Tahoma" w:hAnsi="Tahoma" w:cs="Tahoma"/>
          <w:b/>
        </w:rPr>
        <w:t>UMOWA</w:t>
      </w:r>
      <w:r w:rsidR="00C6131C" w:rsidRPr="002F5CFE">
        <w:rPr>
          <w:rFonts w:ascii="Tahoma" w:hAnsi="Tahoma" w:cs="Tahoma"/>
          <w:b/>
        </w:rPr>
        <w:t xml:space="preserve"> NR </w:t>
      </w:r>
      <w:r w:rsidR="00D427A7">
        <w:rPr>
          <w:rFonts w:ascii="Tahoma" w:hAnsi="Tahoma" w:cs="Tahoma"/>
          <w:b/>
        </w:rPr>
        <w:t>.........</w:t>
      </w:r>
    </w:p>
    <w:p w:rsidR="00C6131C" w:rsidRPr="002F5CFE" w:rsidRDefault="00C6131C" w:rsidP="00FE771A">
      <w:pPr>
        <w:spacing w:line="276" w:lineRule="auto"/>
        <w:jc w:val="center"/>
        <w:rPr>
          <w:rFonts w:ascii="Tahoma" w:hAnsi="Tahoma" w:cs="Tahoma"/>
          <w:b/>
        </w:rPr>
      </w:pPr>
    </w:p>
    <w:p w:rsidR="002D3B26" w:rsidRPr="00B01418" w:rsidRDefault="002D3B26" w:rsidP="002D3B26">
      <w:pPr>
        <w:spacing w:line="276" w:lineRule="auto"/>
        <w:rPr>
          <w:rFonts w:ascii="Tahoma" w:hAnsi="Tahoma" w:cs="Tahoma"/>
          <w:sz w:val="20"/>
          <w:szCs w:val="20"/>
        </w:rPr>
      </w:pPr>
      <w:r w:rsidRPr="00B01418">
        <w:rPr>
          <w:rFonts w:ascii="Tahoma" w:hAnsi="Tahoma" w:cs="Tahoma"/>
          <w:sz w:val="20"/>
          <w:szCs w:val="20"/>
        </w:rPr>
        <w:t xml:space="preserve">zawarta  w Szczecinie  w dniu </w:t>
      </w:r>
      <w:r>
        <w:rPr>
          <w:rFonts w:ascii="Tahoma" w:hAnsi="Tahoma" w:cs="Tahoma"/>
          <w:b/>
          <w:sz w:val="20"/>
          <w:szCs w:val="20"/>
        </w:rPr>
        <w:t xml:space="preserve">..... </w:t>
      </w:r>
      <w:r w:rsidR="00A9646B">
        <w:rPr>
          <w:rFonts w:ascii="Tahoma" w:hAnsi="Tahoma" w:cs="Tahoma"/>
          <w:b/>
          <w:sz w:val="20"/>
          <w:szCs w:val="20"/>
        </w:rPr>
        <w:t>202</w:t>
      </w:r>
      <w:r w:rsidR="00246B13">
        <w:rPr>
          <w:rFonts w:ascii="Tahoma" w:hAnsi="Tahoma" w:cs="Tahoma"/>
          <w:b/>
          <w:sz w:val="20"/>
          <w:szCs w:val="20"/>
        </w:rPr>
        <w:t>3</w:t>
      </w:r>
      <w:r w:rsidRPr="00B01418">
        <w:rPr>
          <w:rFonts w:ascii="Tahoma" w:hAnsi="Tahoma" w:cs="Tahoma"/>
          <w:b/>
          <w:sz w:val="20"/>
          <w:szCs w:val="20"/>
        </w:rPr>
        <w:t xml:space="preserve"> r</w:t>
      </w:r>
      <w:r w:rsidRPr="00B01418">
        <w:rPr>
          <w:rFonts w:ascii="Tahoma" w:hAnsi="Tahoma" w:cs="Tahoma"/>
          <w:sz w:val="20"/>
          <w:szCs w:val="20"/>
        </w:rPr>
        <w:t>. pomiędzy</w:t>
      </w:r>
      <w:r>
        <w:rPr>
          <w:rFonts w:ascii="Tahoma" w:hAnsi="Tahoma" w:cs="Tahoma"/>
          <w:sz w:val="20"/>
          <w:szCs w:val="20"/>
        </w:rPr>
        <w:t>:</w:t>
      </w:r>
    </w:p>
    <w:p w:rsidR="002D3B26" w:rsidRPr="00B01418" w:rsidRDefault="002D3B26" w:rsidP="002D3B26">
      <w:pPr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2D3B26" w:rsidRPr="00B01418" w:rsidRDefault="00A214EC" w:rsidP="002D3B26">
      <w:p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Skarbem Państwa - </w:t>
      </w:r>
      <w:r w:rsidR="002D3B26" w:rsidRPr="00B01418">
        <w:rPr>
          <w:rFonts w:ascii="Tahoma" w:hAnsi="Tahoma" w:cs="Tahoma"/>
          <w:b/>
          <w:sz w:val="20"/>
          <w:szCs w:val="20"/>
        </w:rPr>
        <w:t>Prokuraturą  Okręgową</w:t>
      </w:r>
      <w:r w:rsidR="002D3B26" w:rsidRPr="00B01418">
        <w:rPr>
          <w:rFonts w:ascii="Tahoma" w:hAnsi="Tahoma" w:cs="Tahoma"/>
          <w:sz w:val="20"/>
          <w:szCs w:val="20"/>
        </w:rPr>
        <w:t xml:space="preserve"> </w:t>
      </w:r>
      <w:r w:rsidR="002D3B26" w:rsidRPr="00B01418">
        <w:rPr>
          <w:rFonts w:ascii="Tahoma" w:hAnsi="Tahoma" w:cs="Tahoma"/>
          <w:b/>
          <w:sz w:val="20"/>
          <w:szCs w:val="20"/>
        </w:rPr>
        <w:t>w Szczecinie</w:t>
      </w:r>
      <w:r w:rsidR="002D3B26" w:rsidRPr="00B01418">
        <w:rPr>
          <w:rFonts w:ascii="Tahoma" w:hAnsi="Tahoma" w:cs="Tahoma"/>
          <w:sz w:val="20"/>
          <w:szCs w:val="20"/>
        </w:rPr>
        <w:t>, ul. Stoisława 6, 70-952 Szczecin,</w:t>
      </w:r>
    </w:p>
    <w:p w:rsidR="002D3B26" w:rsidRPr="00B01418" w:rsidRDefault="002D3B26" w:rsidP="002D3B26">
      <w:pPr>
        <w:spacing w:line="276" w:lineRule="auto"/>
        <w:rPr>
          <w:rFonts w:ascii="Tahoma" w:hAnsi="Tahoma" w:cs="Tahoma"/>
          <w:sz w:val="20"/>
          <w:szCs w:val="20"/>
        </w:rPr>
      </w:pPr>
      <w:r w:rsidRPr="00B01418">
        <w:rPr>
          <w:rFonts w:ascii="Tahoma" w:hAnsi="Tahoma" w:cs="Tahoma"/>
          <w:sz w:val="20"/>
          <w:szCs w:val="20"/>
        </w:rPr>
        <w:t>NIP 852-20-35-941, REGON 000000419,</w:t>
      </w:r>
    </w:p>
    <w:p w:rsidR="002D3B26" w:rsidRPr="00B01418" w:rsidRDefault="002D3B26" w:rsidP="002D3B26">
      <w:pPr>
        <w:spacing w:line="276" w:lineRule="auto"/>
        <w:rPr>
          <w:rFonts w:ascii="Tahoma" w:hAnsi="Tahoma" w:cs="Tahoma"/>
          <w:sz w:val="20"/>
          <w:szCs w:val="20"/>
        </w:rPr>
      </w:pPr>
      <w:r w:rsidRPr="00B01418">
        <w:rPr>
          <w:rFonts w:ascii="Tahoma" w:hAnsi="Tahoma" w:cs="Tahoma"/>
          <w:sz w:val="20"/>
          <w:szCs w:val="20"/>
        </w:rPr>
        <w:t>reprezentowaną przez:</w:t>
      </w:r>
    </w:p>
    <w:p w:rsidR="002D3B26" w:rsidRPr="00B01418" w:rsidRDefault="00A32D9C" w:rsidP="002D3B26">
      <w:p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Remigiusza Dobrowolskiego</w:t>
      </w:r>
      <w:r w:rsidR="002D3B26" w:rsidRPr="00B01418">
        <w:rPr>
          <w:rFonts w:ascii="Tahoma" w:hAnsi="Tahoma" w:cs="Tahoma"/>
          <w:sz w:val="20"/>
          <w:szCs w:val="20"/>
        </w:rPr>
        <w:tab/>
        <w:t>- Prokuratora Okręgowego</w:t>
      </w:r>
    </w:p>
    <w:p w:rsidR="002D3B26" w:rsidRPr="00B01418" w:rsidRDefault="002D3B26" w:rsidP="002D3B26">
      <w:pPr>
        <w:spacing w:line="276" w:lineRule="auto"/>
        <w:rPr>
          <w:rFonts w:ascii="Tahoma" w:hAnsi="Tahoma" w:cs="Tahoma"/>
          <w:sz w:val="20"/>
          <w:szCs w:val="20"/>
        </w:rPr>
      </w:pPr>
      <w:r w:rsidRPr="00B01418">
        <w:rPr>
          <w:rFonts w:ascii="Tahoma" w:hAnsi="Tahoma" w:cs="Tahoma"/>
          <w:sz w:val="20"/>
          <w:szCs w:val="20"/>
        </w:rPr>
        <w:t>zwaną w dalszej części umowy „</w:t>
      </w:r>
      <w:r w:rsidRPr="00B01418">
        <w:rPr>
          <w:rFonts w:ascii="Tahoma" w:hAnsi="Tahoma" w:cs="Tahoma"/>
          <w:bCs/>
          <w:sz w:val="20"/>
          <w:szCs w:val="20"/>
        </w:rPr>
        <w:t>Zamawiającym”</w:t>
      </w:r>
      <w:r w:rsidRPr="00B01418">
        <w:rPr>
          <w:rFonts w:ascii="Tahoma" w:hAnsi="Tahoma" w:cs="Tahoma"/>
          <w:sz w:val="20"/>
          <w:szCs w:val="20"/>
        </w:rPr>
        <w:t>,</w:t>
      </w:r>
    </w:p>
    <w:p w:rsidR="002D3B26" w:rsidRPr="00B01418" w:rsidRDefault="002D3B26" w:rsidP="002D3B26">
      <w:pPr>
        <w:spacing w:line="276" w:lineRule="auto"/>
        <w:rPr>
          <w:rFonts w:ascii="Tahoma" w:hAnsi="Tahoma" w:cs="Tahoma"/>
          <w:sz w:val="20"/>
          <w:szCs w:val="20"/>
        </w:rPr>
      </w:pPr>
      <w:r w:rsidRPr="00B01418">
        <w:rPr>
          <w:rFonts w:ascii="Tahoma" w:hAnsi="Tahoma" w:cs="Tahoma"/>
          <w:sz w:val="20"/>
          <w:szCs w:val="20"/>
        </w:rPr>
        <w:t xml:space="preserve">a </w:t>
      </w:r>
    </w:p>
    <w:p w:rsidR="002D3B26" w:rsidRPr="00B01418" w:rsidRDefault="002D3B26" w:rsidP="002D3B2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0B3AE5">
        <w:rPr>
          <w:rFonts w:ascii="Tahoma" w:hAnsi="Tahoma" w:cs="Tahoma"/>
          <w:sz w:val="20"/>
          <w:szCs w:val="20"/>
        </w:rPr>
        <w:t xml:space="preserve">firmą </w:t>
      </w:r>
      <w:r>
        <w:rPr>
          <w:rFonts w:ascii="Tahoma" w:hAnsi="Tahoma" w:cs="Tahoma"/>
          <w:sz w:val="20"/>
          <w:szCs w:val="20"/>
        </w:rPr>
        <w:t xml:space="preserve">..............., </w:t>
      </w:r>
      <w:r w:rsidRPr="00B01418">
        <w:rPr>
          <w:rFonts w:ascii="Tahoma" w:hAnsi="Tahoma" w:cs="Tahoma"/>
          <w:sz w:val="20"/>
          <w:szCs w:val="20"/>
        </w:rPr>
        <w:t xml:space="preserve">NIP </w:t>
      </w:r>
      <w:r>
        <w:rPr>
          <w:rFonts w:ascii="Tahoma" w:hAnsi="Tahoma" w:cs="Tahoma"/>
          <w:sz w:val="20"/>
          <w:szCs w:val="20"/>
        </w:rPr>
        <w:t>............</w:t>
      </w:r>
      <w:r w:rsidRPr="00B01418">
        <w:rPr>
          <w:rFonts w:ascii="Tahoma" w:hAnsi="Tahoma" w:cs="Tahoma"/>
          <w:sz w:val="20"/>
          <w:szCs w:val="20"/>
        </w:rPr>
        <w:t xml:space="preserve">, REGON </w:t>
      </w:r>
      <w:r>
        <w:rPr>
          <w:rFonts w:ascii="Tahoma" w:hAnsi="Tahoma" w:cs="Tahoma"/>
          <w:sz w:val="20"/>
          <w:szCs w:val="20"/>
        </w:rPr>
        <w:t>...............</w:t>
      </w:r>
      <w:r w:rsidRPr="00B01418">
        <w:rPr>
          <w:rFonts w:ascii="Tahoma" w:hAnsi="Tahoma" w:cs="Tahoma"/>
          <w:sz w:val="20"/>
          <w:szCs w:val="20"/>
        </w:rPr>
        <w:t xml:space="preserve">, </w:t>
      </w:r>
    </w:p>
    <w:p w:rsidR="002D3B26" w:rsidRPr="00B01418" w:rsidRDefault="002D3B26" w:rsidP="002D3B2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reprezentowaną</w:t>
      </w:r>
      <w:r w:rsidRPr="00B01418">
        <w:rPr>
          <w:rFonts w:ascii="Tahoma" w:hAnsi="Tahoma" w:cs="Tahoma"/>
          <w:sz w:val="20"/>
          <w:szCs w:val="20"/>
        </w:rPr>
        <w:t xml:space="preserve"> przez:</w:t>
      </w:r>
    </w:p>
    <w:p w:rsidR="002D3B26" w:rsidRPr="00B01418" w:rsidRDefault="002D3B26" w:rsidP="002D3B26">
      <w:pPr>
        <w:spacing w:line="276" w:lineRule="auto"/>
        <w:ind w:left="2000" w:hanging="200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</w:t>
      </w:r>
      <w:r>
        <w:rPr>
          <w:rFonts w:ascii="Tahoma" w:hAnsi="Tahoma" w:cs="Tahoma"/>
          <w:sz w:val="20"/>
          <w:szCs w:val="20"/>
        </w:rPr>
        <w:tab/>
        <w:t>- ...............................</w:t>
      </w:r>
    </w:p>
    <w:p w:rsidR="002D3B26" w:rsidRPr="00B01418" w:rsidRDefault="002D3B26" w:rsidP="002D3B26">
      <w:p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zwaną</w:t>
      </w:r>
      <w:r w:rsidRPr="00B01418">
        <w:rPr>
          <w:rFonts w:ascii="Tahoma" w:hAnsi="Tahoma" w:cs="Tahoma"/>
          <w:sz w:val="20"/>
          <w:szCs w:val="20"/>
        </w:rPr>
        <w:t xml:space="preserve"> w dalszej części umowy „</w:t>
      </w:r>
      <w:r w:rsidRPr="00B01418">
        <w:rPr>
          <w:rFonts w:ascii="Tahoma" w:hAnsi="Tahoma" w:cs="Tahoma"/>
          <w:bCs/>
          <w:sz w:val="20"/>
          <w:szCs w:val="20"/>
        </w:rPr>
        <w:t>Wykonawcą”</w:t>
      </w:r>
      <w:r w:rsidRPr="00B01418">
        <w:rPr>
          <w:rFonts w:ascii="Tahoma" w:hAnsi="Tahoma" w:cs="Tahoma"/>
          <w:sz w:val="20"/>
          <w:szCs w:val="20"/>
        </w:rPr>
        <w:t>.</w:t>
      </w:r>
    </w:p>
    <w:p w:rsidR="00C71203" w:rsidRPr="004D03DB" w:rsidRDefault="00C71203" w:rsidP="00C71203">
      <w:pPr>
        <w:spacing w:line="276" w:lineRule="auto"/>
        <w:rPr>
          <w:rFonts w:ascii="Tahoma" w:hAnsi="Tahoma" w:cs="Tahoma"/>
          <w:sz w:val="20"/>
        </w:rPr>
      </w:pPr>
    </w:p>
    <w:p w:rsidR="00C71203" w:rsidRPr="004D03DB" w:rsidRDefault="00C71203" w:rsidP="00C71203">
      <w:pPr>
        <w:spacing w:line="276" w:lineRule="auto"/>
        <w:rPr>
          <w:rFonts w:ascii="Tahoma" w:hAnsi="Tahoma" w:cs="Tahoma"/>
          <w:sz w:val="20"/>
        </w:rPr>
      </w:pPr>
    </w:p>
    <w:p w:rsidR="008E3129" w:rsidRPr="004D03DB" w:rsidRDefault="00A9646B" w:rsidP="00C71203">
      <w:pPr>
        <w:spacing w:line="276" w:lineRule="auto"/>
        <w:jc w:val="both"/>
        <w:rPr>
          <w:rFonts w:ascii="Tahoma" w:hAnsi="Tahoma" w:cs="Tahoma"/>
          <w:sz w:val="20"/>
        </w:rPr>
      </w:pPr>
      <w:r w:rsidRPr="00A9646B">
        <w:rPr>
          <w:rFonts w:ascii="Tahoma" w:hAnsi="Tahoma" w:cs="Tahoma"/>
          <w:sz w:val="20"/>
          <w:szCs w:val="20"/>
        </w:rPr>
        <w:t xml:space="preserve">W wyniku przeprowadzenia postępowania o udzielenie zamówienia publicznego w trybie poniżej progu określonego w art. 2 ust. 1 pkt 1 ustawy Prawo zamówień publicznych z dnia 11 września 2019 r. Prawo zamówień publicznych (tj. Dz. U. z </w:t>
      </w:r>
      <w:r w:rsidR="00FB325E">
        <w:rPr>
          <w:rFonts w:ascii="Tahoma" w:hAnsi="Tahoma" w:cs="Tahoma"/>
          <w:sz w:val="20"/>
          <w:szCs w:val="20"/>
        </w:rPr>
        <w:t>2021</w:t>
      </w:r>
      <w:r w:rsidRPr="00A9646B">
        <w:rPr>
          <w:rFonts w:ascii="Tahoma" w:hAnsi="Tahoma" w:cs="Tahoma"/>
          <w:sz w:val="20"/>
          <w:szCs w:val="20"/>
        </w:rPr>
        <w:t xml:space="preserve"> poz. </w:t>
      </w:r>
      <w:r w:rsidR="00FB325E">
        <w:rPr>
          <w:rFonts w:ascii="Tahoma" w:hAnsi="Tahoma" w:cs="Tahoma"/>
          <w:sz w:val="20"/>
          <w:szCs w:val="20"/>
        </w:rPr>
        <w:t>1129</w:t>
      </w:r>
      <w:r w:rsidRPr="00A9646B">
        <w:rPr>
          <w:rFonts w:ascii="Tahoma" w:hAnsi="Tahoma" w:cs="Tahoma"/>
          <w:sz w:val="20"/>
          <w:szCs w:val="20"/>
        </w:rPr>
        <w:t xml:space="preserve"> ) została zawarta Umowa następującej treści:</w:t>
      </w:r>
    </w:p>
    <w:p w:rsidR="002F5CFE" w:rsidRPr="00B01418" w:rsidRDefault="002F5CFE" w:rsidP="00FE771A">
      <w:pPr>
        <w:spacing w:line="276" w:lineRule="auto"/>
        <w:rPr>
          <w:rFonts w:ascii="Tahoma" w:hAnsi="Tahoma" w:cs="Tahoma"/>
          <w:sz w:val="20"/>
          <w:szCs w:val="20"/>
        </w:rPr>
      </w:pPr>
    </w:p>
    <w:p w:rsidR="00C6131C" w:rsidRDefault="00C6131C" w:rsidP="00FE771A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BB776F">
        <w:rPr>
          <w:rFonts w:ascii="Tahoma" w:hAnsi="Tahoma" w:cs="Tahoma"/>
          <w:b/>
          <w:sz w:val="20"/>
          <w:szCs w:val="20"/>
        </w:rPr>
        <w:t>§ 1</w:t>
      </w:r>
    </w:p>
    <w:p w:rsidR="00A23AA6" w:rsidRDefault="00B52D7C" w:rsidP="00FE771A">
      <w:pPr>
        <w:spacing w:line="276" w:lineRule="auto"/>
        <w:ind w:left="400" w:hanging="400"/>
        <w:jc w:val="both"/>
        <w:rPr>
          <w:rFonts w:ascii="Tahoma" w:hAnsi="Tahoma" w:cs="Tahoma"/>
          <w:sz w:val="20"/>
          <w:szCs w:val="20"/>
        </w:rPr>
      </w:pPr>
      <w:r w:rsidRPr="00BB776F">
        <w:rPr>
          <w:rFonts w:ascii="Tahoma" w:hAnsi="Tahoma" w:cs="Tahoma"/>
          <w:sz w:val="20"/>
          <w:szCs w:val="20"/>
        </w:rPr>
        <w:t>1.</w:t>
      </w:r>
      <w:r w:rsidRPr="00BB776F">
        <w:rPr>
          <w:rFonts w:ascii="Tahoma" w:hAnsi="Tahoma" w:cs="Tahoma"/>
          <w:sz w:val="20"/>
          <w:szCs w:val="20"/>
        </w:rPr>
        <w:tab/>
      </w:r>
      <w:r w:rsidR="00C6131C" w:rsidRPr="00BB776F">
        <w:rPr>
          <w:rFonts w:ascii="Tahoma" w:hAnsi="Tahoma" w:cs="Tahoma"/>
          <w:sz w:val="20"/>
          <w:szCs w:val="20"/>
        </w:rPr>
        <w:t xml:space="preserve">Przedmiotem umowy jest </w:t>
      </w:r>
      <w:r w:rsidR="00EC49BB">
        <w:rPr>
          <w:rFonts w:ascii="Tahoma" w:hAnsi="Tahoma" w:cs="Tahoma"/>
          <w:sz w:val="20"/>
          <w:szCs w:val="20"/>
        </w:rPr>
        <w:t xml:space="preserve">sukcesywne </w:t>
      </w:r>
      <w:r w:rsidR="00C6131C" w:rsidRPr="00BB776F">
        <w:rPr>
          <w:rFonts w:ascii="Tahoma" w:hAnsi="Tahoma" w:cs="Tahoma"/>
          <w:sz w:val="20"/>
          <w:szCs w:val="20"/>
        </w:rPr>
        <w:t>wykonywanie</w:t>
      </w:r>
      <w:r w:rsidR="00DC0816">
        <w:rPr>
          <w:rFonts w:ascii="Tahoma" w:hAnsi="Tahoma" w:cs="Tahoma"/>
          <w:sz w:val="20"/>
          <w:szCs w:val="20"/>
        </w:rPr>
        <w:t xml:space="preserve"> i dostawa</w:t>
      </w:r>
      <w:r w:rsidR="00C6131C" w:rsidRPr="00BB776F">
        <w:rPr>
          <w:rFonts w:ascii="Tahoma" w:hAnsi="Tahoma" w:cs="Tahoma"/>
          <w:sz w:val="20"/>
          <w:szCs w:val="20"/>
        </w:rPr>
        <w:t xml:space="preserve"> </w:t>
      </w:r>
      <w:r w:rsidR="00051662" w:rsidRPr="00BB776F">
        <w:rPr>
          <w:rFonts w:ascii="Tahoma" w:hAnsi="Tahoma" w:cs="Tahoma"/>
          <w:sz w:val="20"/>
          <w:szCs w:val="20"/>
        </w:rPr>
        <w:t>przez Wykonawcę</w:t>
      </w:r>
      <w:r w:rsidR="00C6131C" w:rsidRPr="00BB776F">
        <w:rPr>
          <w:rFonts w:ascii="Tahoma" w:hAnsi="Tahoma" w:cs="Tahoma"/>
          <w:sz w:val="20"/>
          <w:szCs w:val="20"/>
        </w:rPr>
        <w:t xml:space="preserve"> </w:t>
      </w:r>
      <w:r w:rsidR="00510D5C">
        <w:rPr>
          <w:rFonts w:ascii="Tahoma" w:hAnsi="Tahoma" w:cs="Tahoma"/>
          <w:sz w:val="20"/>
          <w:szCs w:val="20"/>
        </w:rPr>
        <w:t>pieczątek</w:t>
      </w:r>
      <w:r w:rsidR="00DC0816">
        <w:rPr>
          <w:rFonts w:ascii="Tahoma" w:hAnsi="Tahoma" w:cs="Tahoma"/>
          <w:sz w:val="20"/>
          <w:szCs w:val="20"/>
        </w:rPr>
        <w:t>, gumek do automatów będących w posiadaniu Zamawiającego</w:t>
      </w:r>
      <w:r w:rsidR="00CF753D">
        <w:rPr>
          <w:rFonts w:ascii="Tahoma" w:hAnsi="Tahoma" w:cs="Tahoma"/>
          <w:sz w:val="20"/>
          <w:szCs w:val="20"/>
        </w:rPr>
        <w:t xml:space="preserve"> (wraz z ich wymianą)</w:t>
      </w:r>
      <w:r w:rsidR="00DC0816">
        <w:rPr>
          <w:rFonts w:ascii="Tahoma" w:hAnsi="Tahoma" w:cs="Tahoma"/>
          <w:sz w:val="20"/>
          <w:szCs w:val="20"/>
        </w:rPr>
        <w:t xml:space="preserve"> oraz</w:t>
      </w:r>
      <w:r w:rsidR="00E12F00" w:rsidRPr="00BB776F">
        <w:rPr>
          <w:rFonts w:ascii="Tahoma" w:hAnsi="Tahoma" w:cs="Tahoma"/>
          <w:sz w:val="20"/>
          <w:szCs w:val="20"/>
        </w:rPr>
        <w:t xml:space="preserve"> </w:t>
      </w:r>
      <w:r w:rsidR="00EA4EB6" w:rsidRPr="00BB776F">
        <w:rPr>
          <w:rFonts w:ascii="Tahoma" w:hAnsi="Tahoma" w:cs="Tahoma"/>
          <w:sz w:val="20"/>
          <w:szCs w:val="20"/>
        </w:rPr>
        <w:t>wizytówek</w:t>
      </w:r>
      <w:r w:rsidR="00A21A8C">
        <w:rPr>
          <w:rFonts w:ascii="Tahoma" w:hAnsi="Tahoma" w:cs="Tahoma"/>
          <w:sz w:val="20"/>
          <w:szCs w:val="20"/>
        </w:rPr>
        <w:t xml:space="preserve"> i referentek</w:t>
      </w:r>
      <w:r w:rsidR="00EC49BB">
        <w:rPr>
          <w:rFonts w:ascii="Tahoma" w:hAnsi="Tahoma" w:cs="Tahoma"/>
          <w:sz w:val="20"/>
          <w:szCs w:val="20"/>
        </w:rPr>
        <w:t>,</w:t>
      </w:r>
      <w:r w:rsidR="00DC0816">
        <w:rPr>
          <w:rFonts w:ascii="Tahoma" w:hAnsi="Tahoma" w:cs="Tahoma"/>
          <w:sz w:val="20"/>
          <w:szCs w:val="20"/>
        </w:rPr>
        <w:t xml:space="preserve"> a</w:t>
      </w:r>
      <w:r w:rsidR="00CF753D">
        <w:rPr>
          <w:rFonts w:ascii="Tahoma" w:hAnsi="Tahoma" w:cs="Tahoma"/>
          <w:sz w:val="20"/>
          <w:szCs w:val="20"/>
        </w:rPr>
        <w:t> </w:t>
      </w:r>
      <w:r w:rsidR="00DC0816">
        <w:rPr>
          <w:rFonts w:ascii="Tahoma" w:hAnsi="Tahoma" w:cs="Tahoma"/>
          <w:sz w:val="20"/>
          <w:szCs w:val="20"/>
        </w:rPr>
        <w:t xml:space="preserve">także dostawa </w:t>
      </w:r>
      <w:proofErr w:type="spellStart"/>
      <w:r w:rsidR="00DC0816">
        <w:rPr>
          <w:rFonts w:ascii="Tahoma" w:hAnsi="Tahoma" w:cs="Tahoma"/>
          <w:sz w:val="20"/>
          <w:szCs w:val="20"/>
        </w:rPr>
        <w:t>tuszownic</w:t>
      </w:r>
      <w:proofErr w:type="spellEnd"/>
      <w:r w:rsidR="00DC0816">
        <w:rPr>
          <w:rFonts w:ascii="Tahoma" w:hAnsi="Tahoma" w:cs="Tahoma"/>
          <w:sz w:val="20"/>
          <w:szCs w:val="20"/>
        </w:rPr>
        <w:t xml:space="preserve"> do pieczątek,</w:t>
      </w:r>
      <w:r w:rsidR="00C6131C" w:rsidRPr="00BB776F">
        <w:rPr>
          <w:rFonts w:ascii="Tahoma" w:hAnsi="Tahoma" w:cs="Tahoma"/>
          <w:sz w:val="20"/>
          <w:szCs w:val="20"/>
        </w:rPr>
        <w:t xml:space="preserve"> zgodnie z</w:t>
      </w:r>
      <w:r w:rsidR="000A5C11">
        <w:rPr>
          <w:rFonts w:ascii="Tahoma" w:hAnsi="Tahoma" w:cs="Tahoma"/>
          <w:sz w:val="20"/>
          <w:szCs w:val="20"/>
        </w:rPr>
        <w:t> </w:t>
      </w:r>
      <w:r w:rsidR="00C6131C" w:rsidRPr="00BB776F">
        <w:rPr>
          <w:rFonts w:ascii="Tahoma" w:hAnsi="Tahoma" w:cs="Tahoma"/>
          <w:sz w:val="20"/>
          <w:szCs w:val="20"/>
        </w:rPr>
        <w:t xml:space="preserve">treścią </w:t>
      </w:r>
      <w:r w:rsidR="00EC49BB" w:rsidRPr="00BB776F">
        <w:rPr>
          <w:rFonts w:ascii="Tahoma" w:hAnsi="Tahoma" w:cs="Tahoma"/>
          <w:sz w:val="20"/>
          <w:szCs w:val="20"/>
        </w:rPr>
        <w:t>zamówie</w:t>
      </w:r>
      <w:r w:rsidR="00EC49BB">
        <w:rPr>
          <w:rFonts w:ascii="Tahoma" w:hAnsi="Tahoma" w:cs="Tahoma"/>
          <w:sz w:val="20"/>
          <w:szCs w:val="20"/>
        </w:rPr>
        <w:t>ń</w:t>
      </w:r>
      <w:r w:rsidR="00C6131C" w:rsidRPr="00BB776F">
        <w:rPr>
          <w:rFonts w:ascii="Tahoma" w:hAnsi="Tahoma" w:cs="Tahoma"/>
          <w:sz w:val="20"/>
          <w:szCs w:val="20"/>
        </w:rPr>
        <w:t xml:space="preserve"> </w:t>
      </w:r>
      <w:r w:rsidR="00EC49BB" w:rsidRPr="00BB776F">
        <w:rPr>
          <w:rFonts w:ascii="Tahoma" w:hAnsi="Tahoma" w:cs="Tahoma"/>
          <w:sz w:val="20"/>
          <w:szCs w:val="20"/>
        </w:rPr>
        <w:t>zgł</w:t>
      </w:r>
      <w:r w:rsidR="00EC49BB">
        <w:rPr>
          <w:rFonts w:ascii="Tahoma" w:hAnsi="Tahoma" w:cs="Tahoma"/>
          <w:sz w:val="20"/>
          <w:szCs w:val="20"/>
        </w:rPr>
        <w:t>a</w:t>
      </w:r>
      <w:r w:rsidR="00EC49BB" w:rsidRPr="00BB776F">
        <w:rPr>
          <w:rFonts w:ascii="Tahoma" w:hAnsi="Tahoma" w:cs="Tahoma"/>
          <w:sz w:val="20"/>
          <w:szCs w:val="20"/>
        </w:rPr>
        <w:t>sz</w:t>
      </w:r>
      <w:r w:rsidR="00A67497">
        <w:rPr>
          <w:rFonts w:ascii="Tahoma" w:hAnsi="Tahoma" w:cs="Tahoma"/>
          <w:sz w:val="20"/>
          <w:szCs w:val="20"/>
        </w:rPr>
        <w:t>a</w:t>
      </w:r>
      <w:r w:rsidR="00EC49BB" w:rsidRPr="00BB776F">
        <w:rPr>
          <w:rFonts w:ascii="Tahoma" w:hAnsi="Tahoma" w:cs="Tahoma"/>
          <w:sz w:val="20"/>
          <w:szCs w:val="20"/>
        </w:rPr>
        <w:t>n</w:t>
      </w:r>
      <w:r w:rsidR="00EC49BB">
        <w:rPr>
          <w:rFonts w:ascii="Tahoma" w:hAnsi="Tahoma" w:cs="Tahoma"/>
          <w:sz w:val="20"/>
          <w:szCs w:val="20"/>
        </w:rPr>
        <w:t>ych</w:t>
      </w:r>
      <w:r w:rsidR="00EC49BB" w:rsidRPr="00BB776F">
        <w:rPr>
          <w:rFonts w:ascii="Tahoma" w:hAnsi="Tahoma" w:cs="Tahoma"/>
          <w:sz w:val="20"/>
          <w:szCs w:val="20"/>
        </w:rPr>
        <w:t xml:space="preserve"> </w:t>
      </w:r>
      <w:r w:rsidR="00051662" w:rsidRPr="00BB776F">
        <w:rPr>
          <w:rFonts w:ascii="Tahoma" w:hAnsi="Tahoma" w:cs="Tahoma"/>
          <w:sz w:val="20"/>
          <w:szCs w:val="20"/>
        </w:rPr>
        <w:t>przez Zamawiającego</w:t>
      </w:r>
      <w:r w:rsidR="00C6131C" w:rsidRPr="00BB776F">
        <w:rPr>
          <w:rFonts w:ascii="Tahoma" w:hAnsi="Tahoma" w:cs="Tahoma"/>
          <w:sz w:val="20"/>
          <w:szCs w:val="20"/>
        </w:rPr>
        <w:t>.</w:t>
      </w:r>
    </w:p>
    <w:p w:rsidR="00ED39A9" w:rsidRDefault="00ED39A9" w:rsidP="00FE771A">
      <w:pPr>
        <w:spacing w:line="276" w:lineRule="auto"/>
        <w:ind w:left="400" w:hanging="40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ab/>
        <w:t>Mechanizmy pieczątek muszą posiadać okienko na umieszczenie treści pieczątki.</w:t>
      </w:r>
      <w:r w:rsidR="008E3129">
        <w:rPr>
          <w:rFonts w:ascii="Tahoma" w:hAnsi="Tahoma" w:cs="Tahoma"/>
          <w:sz w:val="20"/>
          <w:szCs w:val="20"/>
        </w:rPr>
        <w:t xml:space="preserve"> Wszystkie dostarczane pieczątki, gumki oraz </w:t>
      </w:r>
      <w:proofErr w:type="spellStart"/>
      <w:r w:rsidR="008E3129">
        <w:rPr>
          <w:rFonts w:ascii="Tahoma" w:hAnsi="Tahoma" w:cs="Tahoma"/>
          <w:sz w:val="20"/>
          <w:szCs w:val="20"/>
        </w:rPr>
        <w:t>tuszownice</w:t>
      </w:r>
      <w:proofErr w:type="spellEnd"/>
      <w:r w:rsidR="008E3129">
        <w:rPr>
          <w:rFonts w:ascii="Tahoma" w:hAnsi="Tahoma" w:cs="Tahoma"/>
          <w:sz w:val="20"/>
          <w:szCs w:val="20"/>
        </w:rPr>
        <w:t xml:space="preserve"> muszą być fabrycznie nowe.</w:t>
      </w:r>
    </w:p>
    <w:p w:rsidR="00ED39A9" w:rsidRDefault="00ED39A9" w:rsidP="00FE771A">
      <w:pPr>
        <w:spacing w:line="276" w:lineRule="auto"/>
        <w:ind w:left="400" w:hanging="40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ab/>
        <w:t>Wszystkie zamawiane pieczątki muszą być nasączone tuszem, którego kolor każdorazowo zostani</w:t>
      </w:r>
      <w:r w:rsidR="008E3129">
        <w:rPr>
          <w:rFonts w:ascii="Tahoma" w:hAnsi="Tahoma" w:cs="Tahoma"/>
          <w:sz w:val="20"/>
          <w:szCs w:val="20"/>
        </w:rPr>
        <w:t>e określony przez Zamawiającego (m.in. czerwony, czarny, niebieski).</w:t>
      </w:r>
    </w:p>
    <w:p w:rsidR="00302148" w:rsidRPr="00BB776F" w:rsidRDefault="00ED39A9" w:rsidP="00FE771A">
      <w:pPr>
        <w:spacing w:line="276" w:lineRule="auto"/>
        <w:ind w:left="400" w:hanging="40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BB776F">
        <w:rPr>
          <w:rFonts w:ascii="Tahoma" w:hAnsi="Tahoma" w:cs="Tahoma"/>
          <w:sz w:val="20"/>
          <w:szCs w:val="20"/>
        </w:rPr>
        <w:t>.</w:t>
      </w:r>
      <w:r w:rsidR="00BB776F">
        <w:rPr>
          <w:rFonts w:ascii="Tahoma" w:hAnsi="Tahoma" w:cs="Tahoma"/>
          <w:sz w:val="20"/>
          <w:szCs w:val="20"/>
        </w:rPr>
        <w:tab/>
        <w:t>Zamówienie</w:t>
      </w:r>
      <w:r w:rsidR="00302148" w:rsidRPr="00BB776F">
        <w:rPr>
          <w:rFonts w:ascii="Tahoma" w:hAnsi="Tahoma" w:cs="Tahoma"/>
          <w:sz w:val="20"/>
          <w:szCs w:val="20"/>
        </w:rPr>
        <w:t xml:space="preserve"> może być przekazane Wykonawcy w formie pisemnej, za pomocą faksu lub e-maila.</w:t>
      </w:r>
    </w:p>
    <w:p w:rsidR="00B52D7C" w:rsidRPr="00BB776F" w:rsidRDefault="00ED39A9" w:rsidP="00FE771A">
      <w:pPr>
        <w:spacing w:line="276" w:lineRule="auto"/>
        <w:ind w:left="400" w:hanging="40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510D5C">
        <w:rPr>
          <w:rFonts w:ascii="Tahoma" w:hAnsi="Tahoma" w:cs="Tahoma"/>
          <w:sz w:val="20"/>
          <w:szCs w:val="20"/>
        </w:rPr>
        <w:t>.</w:t>
      </w:r>
      <w:r w:rsidR="00510D5C">
        <w:rPr>
          <w:rFonts w:ascii="Tahoma" w:hAnsi="Tahoma" w:cs="Tahoma"/>
          <w:sz w:val="20"/>
          <w:szCs w:val="20"/>
        </w:rPr>
        <w:tab/>
      </w:r>
      <w:r w:rsidR="00DC0816">
        <w:rPr>
          <w:rFonts w:ascii="Tahoma" w:hAnsi="Tahoma" w:cs="Tahoma"/>
          <w:sz w:val="20"/>
          <w:szCs w:val="20"/>
        </w:rPr>
        <w:t xml:space="preserve">Zamówienia będą realizowane </w:t>
      </w:r>
      <w:r w:rsidR="00B52D7C" w:rsidRPr="00BB776F">
        <w:rPr>
          <w:rFonts w:ascii="Tahoma" w:hAnsi="Tahoma" w:cs="Tahoma"/>
          <w:sz w:val="20"/>
          <w:szCs w:val="20"/>
        </w:rPr>
        <w:t xml:space="preserve">w terminie </w:t>
      </w:r>
      <w:r w:rsidR="00CF753D">
        <w:rPr>
          <w:rFonts w:ascii="Tahoma" w:hAnsi="Tahoma" w:cs="Tahoma"/>
          <w:sz w:val="20"/>
          <w:szCs w:val="20"/>
        </w:rPr>
        <w:t>2</w:t>
      </w:r>
      <w:r w:rsidR="00B52D7C" w:rsidRPr="00BB776F">
        <w:rPr>
          <w:rFonts w:ascii="Tahoma" w:hAnsi="Tahoma" w:cs="Tahoma"/>
          <w:sz w:val="20"/>
          <w:szCs w:val="20"/>
        </w:rPr>
        <w:t xml:space="preserve"> dni roboczych, licząc od daty </w:t>
      </w:r>
      <w:r w:rsidR="00EC49BB">
        <w:rPr>
          <w:rFonts w:ascii="Tahoma" w:hAnsi="Tahoma" w:cs="Tahoma"/>
          <w:sz w:val="20"/>
          <w:szCs w:val="20"/>
        </w:rPr>
        <w:t xml:space="preserve">przekazania </w:t>
      </w:r>
      <w:r w:rsidR="00302148" w:rsidRPr="00BB776F">
        <w:rPr>
          <w:rFonts w:ascii="Tahoma" w:hAnsi="Tahoma" w:cs="Tahoma"/>
          <w:sz w:val="20"/>
          <w:szCs w:val="20"/>
        </w:rPr>
        <w:t>zamówienia</w:t>
      </w:r>
      <w:r w:rsidR="00A72227">
        <w:rPr>
          <w:rFonts w:ascii="Tahoma" w:hAnsi="Tahoma" w:cs="Tahoma"/>
          <w:sz w:val="20"/>
          <w:szCs w:val="20"/>
        </w:rPr>
        <w:t>, z zastrzeżeniem sytuacji określonych w ust. 8</w:t>
      </w:r>
      <w:r w:rsidR="00B52D7C" w:rsidRPr="00BB776F">
        <w:rPr>
          <w:rFonts w:ascii="Tahoma" w:hAnsi="Tahoma" w:cs="Tahoma"/>
          <w:sz w:val="20"/>
          <w:szCs w:val="20"/>
        </w:rPr>
        <w:t xml:space="preserve">. </w:t>
      </w:r>
      <w:r w:rsidR="00A56146">
        <w:rPr>
          <w:rFonts w:ascii="Tahoma" w:hAnsi="Tahoma" w:cs="Tahoma"/>
          <w:sz w:val="20"/>
          <w:szCs w:val="20"/>
        </w:rPr>
        <w:t>Zamówienia określone w p</w:t>
      </w:r>
      <w:r w:rsidR="000B2644">
        <w:rPr>
          <w:rFonts w:ascii="Tahoma" w:hAnsi="Tahoma" w:cs="Tahoma"/>
          <w:sz w:val="20"/>
          <w:szCs w:val="20"/>
        </w:rPr>
        <w:t>oz.</w:t>
      </w:r>
      <w:r w:rsidR="00CF753D">
        <w:rPr>
          <w:rFonts w:ascii="Tahoma" w:hAnsi="Tahoma" w:cs="Tahoma"/>
          <w:sz w:val="20"/>
          <w:szCs w:val="20"/>
        </w:rPr>
        <w:t> </w:t>
      </w:r>
      <w:r w:rsidR="000B2644">
        <w:rPr>
          <w:rFonts w:ascii="Tahoma" w:hAnsi="Tahoma" w:cs="Tahoma"/>
          <w:sz w:val="20"/>
          <w:szCs w:val="20"/>
        </w:rPr>
        <w:t>22</w:t>
      </w:r>
      <w:r w:rsidR="00A9646B">
        <w:rPr>
          <w:rFonts w:ascii="Tahoma" w:hAnsi="Tahoma" w:cs="Tahoma"/>
          <w:sz w:val="20"/>
          <w:szCs w:val="20"/>
        </w:rPr>
        <w:t xml:space="preserve"> </w:t>
      </w:r>
      <w:r w:rsidR="00CF753D">
        <w:rPr>
          <w:rFonts w:ascii="Tahoma" w:hAnsi="Tahoma" w:cs="Tahoma"/>
          <w:sz w:val="20"/>
          <w:szCs w:val="20"/>
        </w:rPr>
        <w:t xml:space="preserve">tabeli (załącznik nr 1 do umowy), </w:t>
      </w:r>
      <w:r w:rsidR="00A9646B">
        <w:rPr>
          <w:rFonts w:ascii="Tahoma" w:hAnsi="Tahoma" w:cs="Tahoma"/>
          <w:sz w:val="20"/>
          <w:szCs w:val="20"/>
        </w:rPr>
        <w:t xml:space="preserve">czyli wykonanie </w:t>
      </w:r>
      <w:r w:rsidR="00CF753D">
        <w:rPr>
          <w:rFonts w:ascii="Tahoma" w:hAnsi="Tahoma" w:cs="Tahoma"/>
          <w:sz w:val="20"/>
          <w:szCs w:val="20"/>
        </w:rPr>
        <w:t xml:space="preserve">i dostawa </w:t>
      </w:r>
      <w:r w:rsidR="00A9646B">
        <w:rPr>
          <w:rFonts w:ascii="Tahoma" w:hAnsi="Tahoma" w:cs="Tahoma"/>
          <w:sz w:val="20"/>
          <w:szCs w:val="20"/>
        </w:rPr>
        <w:t>referentek okrągłych grawerowanych realizowane będą</w:t>
      </w:r>
      <w:r w:rsidR="00CF753D">
        <w:rPr>
          <w:rFonts w:ascii="Tahoma" w:hAnsi="Tahoma" w:cs="Tahoma"/>
          <w:sz w:val="20"/>
          <w:szCs w:val="20"/>
        </w:rPr>
        <w:t xml:space="preserve"> </w:t>
      </w:r>
      <w:r w:rsidR="00A9646B">
        <w:rPr>
          <w:rFonts w:ascii="Tahoma" w:hAnsi="Tahoma" w:cs="Tahoma"/>
          <w:sz w:val="20"/>
          <w:szCs w:val="20"/>
        </w:rPr>
        <w:t xml:space="preserve">w terminie 7 dni roboczych. </w:t>
      </w:r>
      <w:r w:rsidR="00B52D7C" w:rsidRPr="00BB776F">
        <w:rPr>
          <w:rFonts w:ascii="Tahoma" w:hAnsi="Tahoma" w:cs="Tahoma"/>
          <w:sz w:val="20"/>
          <w:szCs w:val="20"/>
        </w:rPr>
        <w:t>W</w:t>
      </w:r>
      <w:r w:rsidR="00DC0816">
        <w:rPr>
          <w:rFonts w:ascii="Tahoma" w:hAnsi="Tahoma" w:cs="Tahoma"/>
          <w:sz w:val="20"/>
          <w:szCs w:val="20"/>
        </w:rPr>
        <w:t> </w:t>
      </w:r>
      <w:r w:rsidR="00B52D7C" w:rsidRPr="00BB776F">
        <w:rPr>
          <w:rFonts w:ascii="Tahoma" w:hAnsi="Tahoma" w:cs="Tahoma"/>
          <w:sz w:val="20"/>
          <w:szCs w:val="20"/>
        </w:rPr>
        <w:t>uzasadnionych przypadkach</w:t>
      </w:r>
      <w:r w:rsidR="00346965">
        <w:rPr>
          <w:rFonts w:ascii="Tahoma" w:hAnsi="Tahoma" w:cs="Tahoma"/>
          <w:sz w:val="20"/>
          <w:szCs w:val="20"/>
        </w:rPr>
        <w:t>,</w:t>
      </w:r>
      <w:r w:rsidR="00B52D7C" w:rsidRPr="00BB776F">
        <w:rPr>
          <w:rFonts w:ascii="Tahoma" w:hAnsi="Tahoma" w:cs="Tahoma"/>
          <w:sz w:val="20"/>
          <w:szCs w:val="20"/>
        </w:rPr>
        <w:t xml:space="preserve"> </w:t>
      </w:r>
      <w:r w:rsidR="004A67E1" w:rsidRPr="00BB776F">
        <w:rPr>
          <w:rFonts w:ascii="Tahoma" w:hAnsi="Tahoma" w:cs="Tahoma"/>
          <w:sz w:val="20"/>
          <w:szCs w:val="20"/>
        </w:rPr>
        <w:t xml:space="preserve">np. </w:t>
      </w:r>
      <w:r w:rsidR="00B52D7C" w:rsidRPr="00BB776F">
        <w:rPr>
          <w:rFonts w:ascii="Tahoma" w:hAnsi="Tahoma" w:cs="Tahoma"/>
          <w:sz w:val="20"/>
          <w:szCs w:val="20"/>
        </w:rPr>
        <w:t xml:space="preserve">jednorazowo duża ilość </w:t>
      </w:r>
      <w:r w:rsidR="00510D5C">
        <w:rPr>
          <w:rFonts w:ascii="Tahoma" w:hAnsi="Tahoma" w:cs="Tahoma"/>
          <w:sz w:val="20"/>
          <w:szCs w:val="20"/>
        </w:rPr>
        <w:t>pieczątek</w:t>
      </w:r>
      <w:r w:rsidR="00346965">
        <w:rPr>
          <w:rFonts w:ascii="Tahoma" w:hAnsi="Tahoma" w:cs="Tahoma"/>
          <w:sz w:val="20"/>
          <w:szCs w:val="20"/>
        </w:rPr>
        <w:t xml:space="preserve"> (powyżej</w:t>
      </w:r>
      <w:r w:rsidR="00510D5C">
        <w:rPr>
          <w:rFonts w:ascii="Tahoma" w:hAnsi="Tahoma" w:cs="Tahoma"/>
          <w:sz w:val="20"/>
          <w:szCs w:val="20"/>
        </w:rPr>
        <w:t xml:space="preserve"> 20</w:t>
      </w:r>
      <w:r w:rsidR="00346965">
        <w:rPr>
          <w:rFonts w:ascii="Tahoma" w:hAnsi="Tahoma" w:cs="Tahoma"/>
          <w:sz w:val="20"/>
          <w:szCs w:val="20"/>
        </w:rPr>
        <w:t xml:space="preserve"> sztuk)</w:t>
      </w:r>
      <w:r w:rsidR="00B52D7C" w:rsidRPr="00BB776F">
        <w:rPr>
          <w:rFonts w:ascii="Tahoma" w:hAnsi="Tahoma" w:cs="Tahoma"/>
          <w:sz w:val="20"/>
          <w:szCs w:val="20"/>
        </w:rPr>
        <w:t>, termin ten może ulec wydłużeniu. W takich przypadkach strony każdorazowo ustalą termin wykonania usługi.</w:t>
      </w:r>
      <w:r w:rsidR="00A72227">
        <w:rPr>
          <w:rFonts w:ascii="Tahoma" w:hAnsi="Tahoma" w:cs="Tahoma"/>
          <w:sz w:val="20"/>
          <w:szCs w:val="20"/>
        </w:rPr>
        <w:t xml:space="preserve"> Za dzień roboczy uznaje się dni od poniedziałku do piątku, za wyjątkiem dni ustawowo wolnych od pracy. </w:t>
      </w:r>
    </w:p>
    <w:p w:rsidR="00B52D7C" w:rsidRPr="00BB776F" w:rsidRDefault="00ED39A9" w:rsidP="00FE771A">
      <w:pPr>
        <w:spacing w:line="276" w:lineRule="auto"/>
        <w:ind w:left="400" w:hanging="40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B52D7C" w:rsidRPr="00BB776F">
        <w:rPr>
          <w:rFonts w:ascii="Tahoma" w:hAnsi="Tahoma" w:cs="Tahoma"/>
          <w:sz w:val="20"/>
          <w:szCs w:val="20"/>
        </w:rPr>
        <w:t>.</w:t>
      </w:r>
      <w:r w:rsidR="00B52D7C" w:rsidRPr="00BB776F">
        <w:rPr>
          <w:rFonts w:ascii="Tahoma" w:hAnsi="Tahoma" w:cs="Tahoma"/>
          <w:sz w:val="20"/>
          <w:szCs w:val="20"/>
        </w:rPr>
        <w:tab/>
      </w:r>
      <w:r w:rsidR="00C6131C" w:rsidRPr="00BB776F">
        <w:rPr>
          <w:rFonts w:ascii="Tahoma" w:hAnsi="Tahoma" w:cs="Tahoma"/>
          <w:sz w:val="20"/>
          <w:szCs w:val="20"/>
        </w:rPr>
        <w:t>W szczegó</w:t>
      </w:r>
      <w:r w:rsidR="00B90B5D" w:rsidRPr="00BB776F">
        <w:rPr>
          <w:rFonts w:ascii="Tahoma" w:hAnsi="Tahoma" w:cs="Tahoma"/>
          <w:sz w:val="20"/>
          <w:szCs w:val="20"/>
        </w:rPr>
        <w:t>lnych przypadkach Wykonawca</w:t>
      </w:r>
      <w:r w:rsidR="00C6131C" w:rsidRPr="00BB776F">
        <w:rPr>
          <w:rFonts w:ascii="Tahoma" w:hAnsi="Tahoma" w:cs="Tahoma"/>
          <w:sz w:val="20"/>
          <w:szCs w:val="20"/>
        </w:rPr>
        <w:t xml:space="preserve"> wykona usługę ekspresową </w:t>
      </w:r>
      <w:r w:rsidR="004C7A85" w:rsidRPr="00BB776F">
        <w:rPr>
          <w:rFonts w:ascii="Tahoma" w:hAnsi="Tahoma" w:cs="Tahoma"/>
          <w:sz w:val="20"/>
          <w:szCs w:val="20"/>
        </w:rPr>
        <w:t xml:space="preserve">(w terminie 24 godzin od daty otrzymania </w:t>
      </w:r>
      <w:r w:rsidR="00302148" w:rsidRPr="00BB776F">
        <w:rPr>
          <w:rFonts w:ascii="Tahoma" w:hAnsi="Tahoma" w:cs="Tahoma"/>
          <w:sz w:val="20"/>
          <w:szCs w:val="20"/>
        </w:rPr>
        <w:t>zamówienia</w:t>
      </w:r>
      <w:r w:rsidR="004C7A85" w:rsidRPr="00BB776F">
        <w:rPr>
          <w:rFonts w:ascii="Tahoma" w:hAnsi="Tahoma" w:cs="Tahoma"/>
          <w:sz w:val="20"/>
          <w:szCs w:val="20"/>
        </w:rPr>
        <w:t xml:space="preserve">) </w:t>
      </w:r>
      <w:r w:rsidR="00C6131C" w:rsidRPr="00BB776F">
        <w:rPr>
          <w:rFonts w:ascii="Tahoma" w:hAnsi="Tahoma" w:cs="Tahoma"/>
          <w:sz w:val="20"/>
          <w:szCs w:val="20"/>
        </w:rPr>
        <w:t xml:space="preserve">bez dodatkowych opłat. </w:t>
      </w:r>
      <w:r w:rsidR="00346965">
        <w:rPr>
          <w:rFonts w:ascii="Tahoma" w:hAnsi="Tahoma" w:cs="Tahoma"/>
          <w:sz w:val="20"/>
          <w:szCs w:val="20"/>
        </w:rPr>
        <w:t xml:space="preserve">Usługa ekspresowa będzie obejmowała jednorazowo </w:t>
      </w:r>
      <w:r w:rsidR="000F41DE">
        <w:rPr>
          <w:rFonts w:ascii="Tahoma" w:hAnsi="Tahoma" w:cs="Tahoma"/>
          <w:sz w:val="20"/>
          <w:szCs w:val="20"/>
        </w:rPr>
        <w:t xml:space="preserve">maksymalnie 10 szt. </w:t>
      </w:r>
      <w:r w:rsidR="00510D5C">
        <w:rPr>
          <w:rFonts w:ascii="Tahoma" w:hAnsi="Tahoma" w:cs="Tahoma"/>
          <w:sz w:val="20"/>
          <w:szCs w:val="20"/>
        </w:rPr>
        <w:t>pieczątek</w:t>
      </w:r>
      <w:r w:rsidR="00DC0816">
        <w:rPr>
          <w:rFonts w:ascii="Tahoma" w:hAnsi="Tahoma" w:cs="Tahoma"/>
          <w:sz w:val="20"/>
          <w:szCs w:val="20"/>
        </w:rPr>
        <w:t>/gumek</w:t>
      </w:r>
      <w:r w:rsidR="000F41DE">
        <w:rPr>
          <w:rFonts w:ascii="Tahoma" w:hAnsi="Tahoma" w:cs="Tahoma"/>
          <w:sz w:val="20"/>
          <w:szCs w:val="20"/>
        </w:rPr>
        <w:t>.</w:t>
      </w:r>
      <w:r w:rsidR="00272930">
        <w:rPr>
          <w:rFonts w:ascii="Tahoma" w:hAnsi="Tahoma" w:cs="Tahoma"/>
          <w:sz w:val="20"/>
          <w:szCs w:val="20"/>
        </w:rPr>
        <w:t xml:space="preserve"> Zamawiający przewiduje zlecenie maksymalnie 5 usług ekspresowych w trakcie trwania umowy.</w:t>
      </w:r>
    </w:p>
    <w:p w:rsidR="004A67E1" w:rsidRDefault="00ED39A9" w:rsidP="00FE771A">
      <w:pPr>
        <w:spacing w:line="276" w:lineRule="auto"/>
        <w:ind w:left="400" w:hanging="40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4A67E1" w:rsidRPr="00BB776F">
        <w:rPr>
          <w:rFonts w:ascii="Tahoma" w:hAnsi="Tahoma" w:cs="Tahoma"/>
          <w:sz w:val="20"/>
          <w:szCs w:val="20"/>
        </w:rPr>
        <w:t>.</w:t>
      </w:r>
      <w:r w:rsidR="004A67E1" w:rsidRPr="00BB776F">
        <w:rPr>
          <w:rFonts w:ascii="Tahoma" w:hAnsi="Tahoma" w:cs="Tahoma"/>
          <w:sz w:val="20"/>
          <w:szCs w:val="20"/>
        </w:rPr>
        <w:tab/>
        <w:t xml:space="preserve">Wykonawca zobowiązuje się do dostarczania przedmiotu zamówienia na własny </w:t>
      </w:r>
      <w:r w:rsidR="008E3129">
        <w:rPr>
          <w:rFonts w:ascii="Tahoma" w:hAnsi="Tahoma" w:cs="Tahoma"/>
          <w:sz w:val="20"/>
          <w:szCs w:val="20"/>
        </w:rPr>
        <w:t xml:space="preserve">koszt do siedziby </w:t>
      </w:r>
      <w:r w:rsidR="008E3129" w:rsidRPr="008074E6">
        <w:rPr>
          <w:rFonts w:ascii="Tahoma" w:hAnsi="Tahoma" w:cs="Tahoma"/>
          <w:sz w:val="20"/>
          <w:szCs w:val="20"/>
        </w:rPr>
        <w:t xml:space="preserve">Zamawiającego. Zamawiający nie wyraża zgody na dostarczanie </w:t>
      </w:r>
      <w:r w:rsidR="00574761" w:rsidRPr="008074E6">
        <w:rPr>
          <w:rFonts w:ascii="Tahoma" w:hAnsi="Tahoma" w:cs="Tahoma"/>
          <w:sz w:val="20"/>
          <w:szCs w:val="20"/>
        </w:rPr>
        <w:t>przedmiotu zamówienia do siedziby Zamawiającego za pomocą poczty</w:t>
      </w:r>
      <w:r w:rsidR="008074E6" w:rsidRPr="008074E6">
        <w:rPr>
          <w:rFonts w:ascii="Tahoma" w:hAnsi="Tahoma" w:cs="Tahoma"/>
          <w:sz w:val="20"/>
          <w:szCs w:val="20"/>
        </w:rPr>
        <w:t>, np. listownie</w:t>
      </w:r>
      <w:r w:rsidR="008E3129" w:rsidRPr="008074E6">
        <w:rPr>
          <w:rFonts w:ascii="Tahoma" w:hAnsi="Tahoma" w:cs="Tahoma"/>
          <w:sz w:val="20"/>
          <w:szCs w:val="20"/>
        </w:rPr>
        <w:t>.</w:t>
      </w:r>
      <w:r w:rsidR="008074E6" w:rsidRPr="008074E6">
        <w:rPr>
          <w:rFonts w:ascii="Tahoma" w:hAnsi="Tahoma" w:cs="Tahoma"/>
          <w:sz w:val="20"/>
          <w:szCs w:val="20"/>
        </w:rPr>
        <w:t xml:space="preserve"> Zamawiający dopuszcza możliwość dostawy przedmiotu umowy za pośrednictwem kuriera.</w:t>
      </w:r>
    </w:p>
    <w:p w:rsidR="00CF753D" w:rsidRDefault="00CF753D" w:rsidP="00FE771A">
      <w:pPr>
        <w:spacing w:line="276" w:lineRule="auto"/>
        <w:ind w:left="400" w:hanging="40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8.</w:t>
      </w:r>
      <w:r>
        <w:rPr>
          <w:rFonts w:ascii="Tahoma" w:hAnsi="Tahoma" w:cs="Tahoma"/>
          <w:sz w:val="20"/>
          <w:szCs w:val="20"/>
        </w:rPr>
        <w:tab/>
        <w:t>Zamawiający wymaga</w:t>
      </w:r>
      <w:r w:rsidR="0002542E">
        <w:rPr>
          <w:rFonts w:ascii="Tahoma" w:hAnsi="Tahoma" w:cs="Tahoma"/>
          <w:sz w:val="20"/>
          <w:szCs w:val="20"/>
        </w:rPr>
        <w:t>, aby Wykonawca wykorzystywał automaty przekazane przez Zamawiającego w</w:t>
      </w:r>
      <w:r w:rsidR="00810A03">
        <w:rPr>
          <w:rFonts w:ascii="Tahoma" w:hAnsi="Tahoma" w:cs="Tahoma"/>
          <w:sz w:val="20"/>
          <w:szCs w:val="20"/>
        </w:rPr>
        <w:t> </w:t>
      </w:r>
      <w:r w:rsidR="0002542E">
        <w:rPr>
          <w:rFonts w:ascii="Tahoma" w:hAnsi="Tahoma" w:cs="Tahoma"/>
          <w:sz w:val="20"/>
          <w:szCs w:val="20"/>
        </w:rPr>
        <w:t>celu wymiany samej gumki. W takim przypadku Wykonawca zobowiązany będzie do odbioru automatu z siedziby Zamawiającego (na własny koszt), wymiany gumki oraz ponowne</w:t>
      </w:r>
      <w:r w:rsidR="00810A03">
        <w:rPr>
          <w:rFonts w:ascii="Tahoma" w:hAnsi="Tahoma" w:cs="Tahoma"/>
          <w:sz w:val="20"/>
          <w:szCs w:val="20"/>
        </w:rPr>
        <w:t>go</w:t>
      </w:r>
      <w:r w:rsidR="0002542E">
        <w:rPr>
          <w:rFonts w:ascii="Tahoma" w:hAnsi="Tahoma" w:cs="Tahoma"/>
          <w:sz w:val="20"/>
          <w:szCs w:val="20"/>
        </w:rPr>
        <w:t xml:space="preserve"> dostarczenia </w:t>
      </w:r>
      <w:r w:rsidR="00810A03">
        <w:rPr>
          <w:rFonts w:ascii="Tahoma" w:hAnsi="Tahoma" w:cs="Tahoma"/>
          <w:sz w:val="20"/>
          <w:szCs w:val="20"/>
        </w:rPr>
        <w:t xml:space="preserve">gotowej pieczątki </w:t>
      </w:r>
      <w:r w:rsidR="0002542E">
        <w:rPr>
          <w:rFonts w:ascii="Tahoma" w:hAnsi="Tahoma" w:cs="Tahoma"/>
          <w:sz w:val="20"/>
          <w:szCs w:val="20"/>
        </w:rPr>
        <w:t xml:space="preserve">do siedziby Zamawiającego. </w:t>
      </w:r>
      <w:r w:rsidR="00810A03">
        <w:rPr>
          <w:rFonts w:ascii="Tahoma" w:hAnsi="Tahoma" w:cs="Tahoma"/>
          <w:sz w:val="20"/>
          <w:szCs w:val="20"/>
        </w:rPr>
        <w:t xml:space="preserve">Zamawiający nie wyraża zgody na zamianę automatów (np. wymianę gumki we wcześniej otrzymanym automacie, a zatrzymanie aktualnie otrzymanego automatu do wymiany na przyszłość).  Jednocześnie </w:t>
      </w:r>
      <w:r w:rsidR="0002542E">
        <w:rPr>
          <w:rFonts w:ascii="Tahoma" w:hAnsi="Tahoma" w:cs="Tahoma"/>
          <w:sz w:val="20"/>
          <w:szCs w:val="20"/>
        </w:rPr>
        <w:t xml:space="preserve">Zamawiający </w:t>
      </w:r>
      <w:r w:rsidR="00810A03">
        <w:rPr>
          <w:rFonts w:ascii="Tahoma" w:hAnsi="Tahoma" w:cs="Tahoma"/>
          <w:sz w:val="20"/>
          <w:szCs w:val="20"/>
        </w:rPr>
        <w:t xml:space="preserve">informuje, że </w:t>
      </w:r>
      <w:r w:rsidR="0002542E">
        <w:rPr>
          <w:rFonts w:ascii="Tahoma" w:hAnsi="Tahoma" w:cs="Tahoma"/>
          <w:sz w:val="20"/>
          <w:szCs w:val="20"/>
        </w:rPr>
        <w:t>nie będzie przesyłał</w:t>
      </w:r>
      <w:r w:rsidR="00810A03">
        <w:rPr>
          <w:rFonts w:ascii="Tahoma" w:hAnsi="Tahoma" w:cs="Tahoma"/>
          <w:sz w:val="20"/>
          <w:szCs w:val="20"/>
        </w:rPr>
        <w:t xml:space="preserve"> automatów do Wykonawcy</w:t>
      </w:r>
      <w:r w:rsidR="0002542E">
        <w:rPr>
          <w:rFonts w:ascii="Tahoma" w:hAnsi="Tahoma" w:cs="Tahoma"/>
          <w:sz w:val="20"/>
          <w:szCs w:val="20"/>
        </w:rPr>
        <w:t xml:space="preserve"> </w:t>
      </w:r>
      <w:r w:rsidR="00810A03">
        <w:rPr>
          <w:rFonts w:ascii="Tahoma" w:hAnsi="Tahoma" w:cs="Tahoma"/>
          <w:sz w:val="20"/>
          <w:szCs w:val="20"/>
        </w:rPr>
        <w:t xml:space="preserve">przesyłką kurierską (nawet na koszt Wykonawcy), ani nie będzie przygotowywał </w:t>
      </w:r>
      <w:r w:rsidR="0032667B">
        <w:rPr>
          <w:rFonts w:ascii="Tahoma" w:hAnsi="Tahoma" w:cs="Tahoma"/>
          <w:sz w:val="20"/>
          <w:szCs w:val="20"/>
        </w:rPr>
        <w:t>paczek</w:t>
      </w:r>
      <w:r w:rsidR="00810A03">
        <w:rPr>
          <w:rFonts w:ascii="Tahoma" w:hAnsi="Tahoma" w:cs="Tahoma"/>
          <w:sz w:val="20"/>
          <w:szCs w:val="20"/>
        </w:rPr>
        <w:t xml:space="preserve"> do odbioru przez </w:t>
      </w:r>
      <w:r w:rsidR="00810A03">
        <w:rPr>
          <w:rFonts w:ascii="Tahoma" w:hAnsi="Tahoma" w:cs="Tahoma"/>
          <w:sz w:val="20"/>
          <w:szCs w:val="20"/>
        </w:rPr>
        <w:lastRenderedPageBreak/>
        <w:t>firmę kurierską przysłaną przez Wykonawcę.</w:t>
      </w:r>
      <w:r w:rsidR="00A72227">
        <w:rPr>
          <w:rFonts w:ascii="Tahoma" w:hAnsi="Tahoma" w:cs="Tahoma"/>
          <w:sz w:val="20"/>
          <w:szCs w:val="20"/>
        </w:rPr>
        <w:t xml:space="preserve"> W przypadku odbioru automatu w celu wymiany samej gumki zamówienia będą realizowane </w:t>
      </w:r>
      <w:r w:rsidR="00A72227" w:rsidRPr="00BB776F">
        <w:rPr>
          <w:rFonts w:ascii="Tahoma" w:hAnsi="Tahoma" w:cs="Tahoma"/>
          <w:sz w:val="20"/>
          <w:szCs w:val="20"/>
        </w:rPr>
        <w:t xml:space="preserve">w terminie </w:t>
      </w:r>
      <w:r w:rsidR="00A72227">
        <w:rPr>
          <w:rFonts w:ascii="Tahoma" w:hAnsi="Tahoma" w:cs="Tahoma"/>
          <w:sz w:val="20"/>
          <w:szCs w:val="20"/>
        </w:rPr>
        <w:t>3</w:t>
      </w:r>
      <w:r w:rsidR="00A72227" w:rsidRPr="00BB776F">
        <w:rPr>
          <w:rFonts w:ascii="Tahoma" w:hAnsi="Tahoma" w:cs="Tahoma"/>
          <w:sz w:val="20"/>
          <w:szCs w:val="20"/>
        </w:rPr>
        <w:t xml:space="preserve"> dni roboczych, licząc od daty </w:t>
      </w:r>
      <w:r w:rsidR="00A72227">
        <w:rPr>
          <w:rFonts w:ascii="Tahoma" w:hAnsi="Tahoma" w:cs="Tahoma"/>
          <w:sz w:val="20"/>
          <w:szCs w:val="20"/>
        </w:rPr>
        <w:t xml:space="preserve">przekazania </w:t>
      </w:r>
      <w:r w:rsidR="00A72227" w:rsidRPr="00BB776F">
        <w:rPr>
          <w:rFonts w:ascii="Tahoma" w:hAnsi="Tahoma" w:cs="Tahoma"/>
          <w:sz w:val="20"/>
          <w:szCs w:val="20"/>
        </w:rPr>
        <w:t>zamówienia</w:t>
      </w:r>
      <w:r w:rsidR="00A72227">
        <w:rPr>
          <w:rFonts w:ascii="Tahoma" w:hAnsi="Tahoma" w:cs="Tahoma"/>
          <w:sz w:val="20"/>
          <w:szCs w:val="20"/>
        </w:rPr>
        <w:t>.</w:t>
      </w:r>
    </w:p>
    <w:p w:rsidR="00302148" w:rsidRPr="00BB776F" w:rsidRDefault="00810A03" w:rsidP="00FE771A">
      <w:pPr>
        <w:pStyle w:val="Default"/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="00302148" w:rsidRPr="00BB776F">
        <w:rPr>
          <w:rFonts w:ascii="Tahoma" w:hAnsi="Tahoma" w:cs="Tahoma"/>
          <w:sz w:val="20"/>
          <w:szCs w:val="20"/>
        </w:rPr>
        <w:t>.</w:t>
      </w:r>
      <w:r w:rsidR="00302148" w:rsidRPr="00BB776F">
        <w:rPr>
          <w:rFonts w:ascii="Tahoma" w:hAnsi="Tahoma" w:cs="Tahoma"/>
          <w:sz w:val="20"/>
          <w:szCs w:val="20"/>
        </w:rPr>
        <w:tab/>
        <w:t>W przypadku stwierdzenia przez Zamawiaj</w:t>
      </w:r>
      <w:r w:rsidR="00302148" w:rsidRPr="00BB776F">
        <w:rPr>
          <w:rFonts w:ascii="Tahoma" w:eastAsia="TTE19FCD70t00" w:hAnsi="Tahoma" w:cs="Tahoma"/>
          <w:sz w:val="20"/>
          <w:szCs w:val="20"/>
        </w:rPr>
        <w:t>ą</w:t>
      </w:r>
      <w:r w:rsidR="00302148" w:rsidRPr="00BB776F">
        <w:rPr>
          <w:rFonts w:ascii="Tahoma" w:hAnsi="Tahoma" w:cs="Tahoma"/>
          <w:sz w:val="20"/>
          <w:szCs w:val="20"/>
        </w:rPr>
        <w:t>cego, i</w:t>
      </w:r>
      <w:r w:rsidR="00302148" w:rsidRPr="00BB776F">
        <w:rPr>
          <w:rFonts w:ascii="Tahoma" w:eastAsia="TTE19FCD70t00" w:hAnsi="Tahoma" w:cs="Tahoma"/>
          <w:sz w:val="20"/>
          <w:szCs w:val="20"/>
        </w:rPr>
        <w:t xml:space="preserve">ż </w:t>
      </w:r>
      <w:r w:rsidR="00302148" w:rsidRPr="00BB776F">
        <w:rPr>
          <w:rFonts w:ascii="Tahoma" w:hAnsi="Tahoma" w:cs="Tahoma"/>
          <w:sz w:val="20"/>
          <w:szCs w:val="20"/>
        </w:rPr>
        <w:t xml:space="preserve">dostarczone </w:t>
      </w:r>
      <w:r w:rsidR="00510D5C">
        <w:rPr>
          <w:rFonts w:ascii="Tahoma" w:hAnsi="Tahoma" w:cs="Tahoma"/>
          <w:sz w:val="20"/>
          <w:szCs w:val="20"/>
        </w:rPr>
        <w:t>pieczątki</w:t>
      </w:r>
      <w:r w:rsidR="00DC0816">
        <w:rPr>
          <w:rFonts w:ascii="Tahoma" w:hAnsi="Tahoma" w:cs="Tahoma"/>
          <w:sz w:val="20"/>
          <w:szCs w:val="20"/>
        </w:rPr>
        <w:t xml:space="preserve">, gumki, </w:t>
      </w:r>
      <w:proofErr w:type="spellStart"/>
      <w:r w:rsidR="00CD2701">
        <w:rPr>
          <w:rFonts w:ascii="Tahoma" w:hAnsi="Tahoma" w:cs="Tahoma"/>
          <w:sz w:val="20"/>
          <w:szCs w:val="20"/>
        </w:rPr>
        <w:t>tuszownice</w:t>
      </w:r>
      <w:proofErr w:type="spellEnd"/>
      <w:r w:rsidR="00CD2701">
        <w:rPr>
          <w:rFonts w:ascii="Tahoma" w:hAnsi="Tahoma" w:cs="Tahoma"/>
          <w:sz w:val="20"/>
          <w:szCs w:val="20"/>
        </w:rPr>
        <w:t>,</w:t>
      </w:r>
      <w:r w:rsidR="000A5C11">
        <w:rPr>
          <w:rFonts w:ascii="Tahoma" w:hAnsi="Tahoma" w:cs="Tahoma"/>
          <w:sz w:val="20"/>
          <w:szCs w:val="20"/>
        </w:rPr>
        <w:t xml:space="preserve"> </w:t>
      </w:r>
      <w:r w:rsidR="00302148" w:rsidRPr="00BB776F">
        <w:rPr>
          <w:rFonts w:ascii="Tahoma" w:hAnsi="Tahoma" w:cs="Tahoma"/>
          <w:sz w:val="20"/>
          <w:szCs w:val="20"/>
        </w:rPr>
        <w:t>wizytówki</w:t>
      </w:r>
      <w:r w:rsidR="00CD2701">
        <w:rPr>
          <w:rFonts w:ascii="Tahoma" w:hAnsi="Tahoma" w:cs="Tahoma"/>
          <w:sz w:val="20"/>
          <w:szCs w:val="20"/>
        </w:rPr>
        <w:t xml:space="preserve"> lub referentki</w:t>
      </w:r>
      <w:r w:rsidR="00302148" w:rsidRPr="00BB776F">
        <w:rPr>
          <w:rFonts w:ascii="Tahoma" w:hAnsi="Tahoma" w:cs="Tahoma"/>
          <w:sz w:val="20"/>
          <w:szCs w:val="20"/>
        </w:rPr>
        <w:t xml:space="preserve"> mają</w:t>
      </w:r>
      <w:r w:rsidR="00302148" w:rsidRPr="00BB776F">
        <w:rPr>
          <w:rFonts w:ascii="Tahoma" w:eastAsia="TTE19FCD70t00" w:hAnsi="Tahoma" w:cs="Tahoma"/>
          <w:sz w:val="20"/>
          <w:szCs w:val="20"/>
        </w:rPr>
        <w:t xml:space="preserve"> </w:t>
      </w:r>
      <w:r w:rsidR="00302148" w:rsidRPr="00BB776F">
        <w:rPr>
          <w:rFonts w:ascii="Tahoma" w:hAnsi="Tahoma" w:cs="Tahoma"/>
          <w:sz w:val="20"/>
          <w:szCs w:val="20"/>
        </w:rPr>
        <w:t>wady, Wykonawca zobowi</w:t>
      </w:r>
      <w:r w:rsidR="00302148" w:rsidRPr="00BB776F">
        <w:rPr>
          <w:rFonts w:ascii="Tahoma" w:eastAsia="TTE19FCD70t00" w:hAnsi="Tahoma" w:cs="Tahoma"/>
          <w:sz w:val="20"/>
          <w:szCs w:val="20"/>
        </w:rPr>
        <w:t>ą</w:t>
      </w:r>
      <w:r w:rsidR="00302148" w:rsidRPr="00BB776F">
        <w:rPr>
          <w:rFonts w:ascii="Tahoma" w:hAnsi="Tahoma" w:cs="Tahoma"/>
          <w:sz w:val="20"/>
          <w:szCs w:val="20"/>
        </w:rPr>
        <w:t>zuje si</w:t>
      </w:r>
      <w:r w:rsidR="00302148" w:rsidRPr="00BB776F">
        <w:rPr>
          <w:rFonts w:ascii="Tahoma" w:eastAsia="TTE19FCD70t00" w:hAnsi="Tahoma" w:cs="Tahoma"/>
          <w:sz w:val="20"/>
          <w:szCs w:val="20"/>
        </w:rPr>
        <w:t xml:space="preserve">ę </w:t>
      </w:r>
      <w:r w:rsidR="00302148" w:rsidRPr="00BB776F">
        <w:rPr>
          <w:rFonts w:ascii="Tahoma" w:hAnsi="Tahoma" w:cs="Tahoma"/>
          <w:sz w:val="20"/>
          <w:szCs w:val="20"/>
        </w:rPr>
        <w:t>do ich poprawienia w trybie ekspresowym</w:t>
      </w:r>
      <w:r w:rsidR="00475A99">
        <w:rPr>
          <w:rFonts w:ascii="Tahoma" w:hAnsi="Tahoma" w:cs="Tahoma"/>
          <w:sz w:val="20"/>
          <w:szCs w:val="20"/>
        </w:rPr>
        <w:t xml:space="preserve"> (</w:t>
      </w:r>
      <w:r w:rsidR="00475A99" w:rsidRPr="00BB776F">
        <w:rPr>
          <w:rFonts w:ascii="Tahoma" w:hAnsi="Tahoma" w:cs="Tahoma"/>
          <w:sz w:val="20"/>
          <w:szCs w:val="20"/>
        </w:rPr>
        <w:t>w</w:t>
      </w:r>
      <w:r w:rsidR="00DC0816">
        <w:rPr>
          <w:rFonts w:ascii="Tahoma" w:hAnsi="Tahoma" w:cs="Tahoma"/>
          <w:sz w:val="20"/>
          <w:szCs w:val="20"/>
        </w:rPr>
        <w:t> </w:t>
      </w:r>
      <w:r w:rsidR="00475A99" w:rsidRPr="00BB776F">
        <w:rPr>
          <w:rFonts w:ascii="Tahoma" w:hAnsi="Tahoma" w:cs="Tahoma"/>
          <w:sz w:val="20"/>
          <w:szCs w:val="20"/>
        </w:rPr>
        <w:t xml:space="preserve">terminie 24 godzin od </w:t>
      </w:r>
      <w:r w:rsidR="00EA68D6">
        <w:rPr>
          <w:rFonts w:ascii="Tahoma" w:hAnsi="Tahoma" w:cs="Tahoma"/>
          <w:sz w:val="20"/>
          <w:szCs w:val="20"/>
        </w:rPr>
        <w:t>momentu</w:t>
      </w:r>
      <w:r w:rsidR="00475A99" w:rsidRPr="00BB776F">
        <w:rPr>
          <w:rFonts w:ascii="Tahoma" w:hAnsi="Tahoma" w:cs="Tahoma"/>
          <w:sz w:val="20"/>
          <w:szCs w:val="20"/>
        </w:rPr>
        <w:t xml:space="preserve"> </w:t>
      </w:r>
      <w:r w:rsidR="005B2F25">
        <w:rPr>
          <w:rFonts w:ascii="Tahoma" w:hAnsi="Tahoma" w:cs="Tahoma"/>
          <w:sz w:val="20"/>
          <w:szCs w:val="20"/>
        </w:rPr>
        <w:t>zgłoszenia wad</w:t>
      </w:r>
      <w:r w:rsidR="00EA68D6">
        <w:rPr>
          <w:rFonts w:ascii="Tahoma" w:hAnsi="Tahoma" w:cs="Tahoma"/>
          <w:sz w:val="20"/>
          <w:szCs w:val="20"/>
        </w:rPr>
        <w:t>y</w:t>
      </w:r>
      <w:r w:rsidR="00475A99" w:rsidRPr="00BB776F">
        <w:rPr>
          <w:rFonts w:ascii="Tahoma" w:hAnsi="Tahoma" w:cs="Tahoma"/>
          <w:sz w:val="20"/>
          <w:szCs w:val="20"/>
        </w:rPr>
        <w:t>)</w:t>
      </w:r>
      <w:r w:rsidR="00302148" w:rsidRPr="00BB776F">
        <w:rPr>
          <w:rFonts w:ascii="Tahoma" w:hAnsi="Tahoma" w:cs="Tahoma"/>
          <w:sz w:val="20"/>
          <w:szCs w:val="20"/>
        </w:rPr>
        <w:t>, na własny koszt.</w:t>
      </w:r>
    </w:p>
    <w:p w:rsidR="00302148" w:rsidRPr="00BB776F" w:rsidRDefault="00810A03" w:rsidP="00FE771A">
      <w:pPr>
        <w:pStyle w:val="Default"/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</w:t>
      </w:r>
      <w:r w:rsidR="00302148" w:rsidRPr="00BB776F">
        <w:rPr>
          <w:rFonts w:ascii="Tahoma" w:hAnsi="Tahoma" w:cs="Tahoma"/>
          <w:sz w:val="20"/>
          <w:szCs w:val="20"/>
        </w:rPr>
        <w:t>.</w:t>
      </w:r>
      <w:r w:rsidR="00302148" w:rsidRPr="00BB776F">
        <w:rPr>
          <w:rFonts w:ascii="Tahoma" w:hAnsi="Tahoma" w:cs="Tahoma"/>
          <w:sz w:val="20"/>
          <w:szCs w:val="20"/>
        </w:rPr>
        <w:tab/>
        <w:t xml:space="preserve">Reklamacje zgłaszane będą telefonicznie, faksem lub za pośrednictwem </w:t>
      </w:r>
      <w:r w:rsidR="00EA68D6">
        <w:rPr>
          <w:rFonts w:ascii="Tahoma" w:hAnsi="Tahoma" w:cs="Tahoma"/>
          <w:sz w:val="20"/>
          <w:szCs w:val="20"/>
        </w:rPr>
        <w:t>e-maila</w:t>
      </w:r>
      <w:r w:rsidR="00302148" w:rsidRPr="00BB776F">
        <w:rPr>
          <w:rFonts w:ascii="Tahoma" w:hAnsi="Tahoma" w:cs="Tahoma"/>
          <w:sz w:val="20"/>
          <w:szCs w:val="20"/>
        </w:rPr>
        <w:t xml:space="preserve"> przez upoważnionego pracownika Zamawiającego. </w:t>
      </w:r>
    </w:p>
    <w:p w:rsidR="00396068" w:rsidRDefault="00302148" w:rsidP="000A5C11">
      <w:pPr>
        <w:pStyle w:val="Default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BB776F"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6F07A2" w:rsidRPr="00BB776F" w:rsidRDefault="006F07A2" w:rsidP="00FE771A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BB776F">
        <w:rPr>
          <w:rFonts w:ascii="Tahoma" w:hAnsi="Tahoma" w:cs="Tahoma"/>
          <w:b/>
          <w:sz w:val="20"/>
          <w:szCs w:val="20"/>
        </w:rPr>
        <w:t>§ 2</w:t>
      </w:r>
    </w:p>
    <w:p w:rsidR="006625B5" w:rsidRPr="00BB776F" w:rsidRDefault="006625B5" w:rsidP="00FE771A">
      <w:pPr>
        <w:spacing w:line="276" w:lineRule="auto"/>
        <w:ind w:left="400" w:hanging="400"/>
        <w:jc w:val="both"/>
        <w:rPr>
          <w:rFonts w:ascii="Tahoma" w:hAnsi="Tahoma" w:cs="Tahoma"/>
          <w:sz w:val="20"/>
          <w:szCs w:val="20"/>
        </w:rPr>
      </w:pPr>
      <w:r w:rsidRPr="00BB776F">
        <w:rPr>
          <w:rFonts w:ascii="Tahoma" w:hAnsi="Tahoma" w:cs="Tahoma"/>
          <w:sz w:val="20"/>
          <w:szCs w:val="20"/>
        </w:rPr>
        <w:t>1.</w:t>
      </w:r>
      <w:r w:rsidRPr="00BB776F">
        <w:rPr>
          <w:rFonts w:ascii="Tahoma" w:hAnsi="Tahoma" w:cs="Tahoma"/>
          <w:sz w:val="20"/>
          <w:szCs w:val="20"/>
        </w:rPr>
        <w:tab/>
      </w:r>
      <w:r w:rsidR="006F07A2" w:rsidRPr="00BB776F">
        <w:rPr>
          <w:rFonts w:ascii="Tahoma" w:hAnsi="Tahoma" w:cs="Tahoma"/>
          <w:sz w:val="20"/>
          <w:szCs w:val="20"/>
        </w:rPr>
        <w:t xml:space="preserve">Wykonawca udziela na swoje usługi </w:t>
      </w:r>
      <w:r w:rsidR="00810A03">
        <w:rPr>
          <w:rFonts w:ascii="Tahoma" w:hAnsi="Tahoma" w:cs="Tahoma"/>
          <w:sz w:val="20"/>
          <w:szCs w:val="20"/>
        </w:rPr>
        <w:t>24 miesięcznej</w:t>
      </w:r>
      <w:r w:rsidR="006F07A2" w:rsidRPr="00BB776F">
        <w:rPr>
          <w:rFonts w:ascii="Tahoma" w:hAnsi="Tahoma" w:cs="Tahoma"/>
          <w:sz w:val="20"/>
          <w:szCs w:val="20"/>
        </w:rPr>
        <w:t xml:space="preserve"> gwarancji</w:t>
      </w:r>
      <w:r w:rsidR="00475A99">
        <w:rPr>
          <w:rFonts w:ascii="Tahoma" w:hAnsi="Tahoma" w:cs="Tahoma"/>
          <w:sz w:val="20"/>
          <w:szCs w:val="20"/>
        </w:rPr>
        <w:t xml:space="preserve"> liczonej od dnia odbioru poszczególnych partii </w:t>
      </w:r>
      <w:r w:rsidR="00510D5C">
        <w:rPr>
          <w:rFonts w:ascii="Tahoma" w:hAnsi="Tahoma" w:cs="Tahoma"/>
          <w:sz w:val="20"/>
          <w:szCs w:val="20"/>
        </w:rPr>
        <w:t>pieczątek</w:t>
      </w:r>
      <w:r w:rsidR="00475A99">
        <w:rPr>
          <w:rFonts w:ascii="Tahoma" w:hAnsi="Tahoma" w:cs="Tahoma"/>
          <w:sz w:val="20"/>
          <w:szCs w:val="20"/>
        </w:rPr>
        <w:t>, wizytówek</w:t>
      </w:r>
      <w:r w:rsidR="00A32D9C">
        <w:rPr>
          <w:rFonts w:ascii="Tahoma" w:hAnsi="Tahoma" w:cs="Tahoma"/>
          <w:sz w:val="20"/>
          <w:szCs w:val="20"/>
        </w:rPr>
        <w:t>, referentek</w:t>
      </w:r>
      <w:r w:rsidR="006F07A2" w:rsidRPr="00BB776F">
        <w:rPr>
          <w:rFonts w:ascii="Tahoma" w:hAnsi="Tahoma" w:cs="Tahoma"/>
          <w:sz w:val="20"/>
          <w:szCs w:val="20"/>
        </w:rPr>
        <w:t xml:space="preserve">. </w:t>
      </w:r>
    </w:p>
    <w:p w:rsidR="00EE0252" w:rsidRPr="00BB776F" w:rsidRDefault="006625B5" w:rsidP="00FE771A">
      <w:pPr>
        <w:spacing w:line="276" w:lineRule="auto"/>
        <w:ind w:left="400" w:hanging="400"/>
        <w:jc w:val="both"/>
        <w:rPr>
          <w:rFonts w:ascii="Tahoma" w:hAnsi="Tahoma" w:cs="Tahoma"/>
          <w:sz w:val="20"/>
          <w:szCs w:val="20"/>
        </w:rPr>
      </w:pPr>
      <w:r w:rsidRPr="00BB776F">
        <w:rPr>
          <w:rFonts w:ascii="Tahoma" w:hAnsi="Tahoma" w:cs="Tahoma"/>
          <w:sz w:val="20"/>
          <w:szCs w:val="20"/>
        </w:rPr>
        <w:t>2.</w:t>
      </w:r>
      <w:r w:rsidRPr="00BB776F">
        <w:rPr>
          <w:rFonts w:ascii="Tahoma" w:hAnsi="Tahoma" w:cs="Tahoma"/>
          <w:sz w:val="20"/>
          <w:szCs w:val="20"/>
        </w:rPr>
        <w:tab/>
      </w:r>
      <w:r w:rsidR="00EE0252" w:rsidRPr="00B451BF">
        <w:rPr>
          <w:rFonts w:ascii="Tahoma" w:hAnsi="Tahoma" w:cs="Tahoma"/>
          <w:sz w:val="20"/>
          <w:szCs w:val="20"/>
        </w:rPr>
        <w:t>Wykonawca zobowiązuje się do zachowania w poufności wsze</w:t>
      </w:r>
      <w:r w:rsidR="008074E6">
        <w:rPr>
          <w:rFonts w:ascii="Tahoma" w:hAnsi="Tahoma" w:cs="Tahoma"/>
          <w:sz w:val="20"/>
          <w:szCs w:val="20"/>
        </w:rPr>
        <w:t>lkich informacji które pozyskał</w:t>
      </w:r>
      <w:r w:rsidR="00EE0252" w:rsidRPr="00B451BF">
        <w:rPr>
          <w:rFonts w:ascii="Tahoma" w:hAnsi="Tahoma" w:cs="Tahoma"/>
          <w:sz w:val="20"/>
          <w:szCs w:val="20"/>
        </w:rPr>
        <w:t xml:space="preserve"> w toku realizacji niniejszej umowy, a które nie są jawne na podstawie odrębnych przepisów</w:t>
      </w:r>
      <w:r w:rsidR="008074E6">
        <w:rPr>
          <w:rFonts w:ascii="Tahoma" w:hAnsi="Tahoma" w:cs="Tahoma"/>
          <w:sz w:val="20"/>
          <w:szCs w:val="20"/>
        </w:rPr>
        <w:t>,</w:t>
      </w:r>
      <w:r w:rsidR="00EE0252" w:rsidRPr="00B451BF">
        <w:rPr>
          <w:rFonts w:ascii="Tahoma" w:hAnsi="Tahoma" w:cs="Tahoma"/>
          <w:sz w:val="20"/>
          <w:szCs w:val="20"/>
        </w:rPr>
        <w:t xml:space="preserve"> również po zakończeniu obowiązywania przedmiotowej umowy</w:t>
      </w:r>
      <w:r w:rsidR="004C7F31">
        <w:rPr>
          <w:rFonts w:ascii="Tahoma" w:hAnsi="Tahoma" w:cs="Tahoma"/>
          <w:sz w:val="20"/>
          <w:szCs w:val="20"/>
        </w:rPr>
        <w:t>.</w:t>
      </w:r>
    </w:p>
    <w:p w:rsidR="00C6131C" w:rsidRPr="00BB776F" w:rsidRDefault="00C6131C" w:rsidP="00FE771A">
      <w:pPr>
        <w:spacing w:line="276" w:lineRule="auto"/>
        <w:rPr>
          <w:rFonts w:ascii="Tahoma" w:hAnsi="Tahoma" w:cs="Tahoma"/>
          <w:sz w:val="20"/>
          <w:szCs w:val="20"/>
        </w:rPr>
      </w:pPr>
    </w:p>
    <w:p w:rsidR="00F617F5" w:rsidRPr="00BB776F" w:rsidRDefault="00F617F5" w:rsidP="00FE771A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BB776F">
        <w:rPr>
          <w:rFonts w:ascii="Tahoma" w:hAnsi="Tahoma" w:cs="Tahoma"/>
          <w:b/>
          <w:sz w:val="20"/>
          <w:szCs w:val="20"/>
        </w:rPr>
        <w:t>§ 3</w:t>
      </w:r>
    </w:p>
    <w:p w:rsidR="00F617F5" w:rsidRPr="00272930" w:rsidRDefault="00F617F5" w:rsidP="00FE771A">
      <w:pPr>
        <w:spacing w:line="276" w:lineRule="auto"/>
        <w:ind w:left="400" w:hanging="400"/>
        <w:jc w:val="both"/>
        <w:rPr>
          <w:rFonts w:ascii="Tahoma" w:hAnsi="Tahoma" w:cs="Tahoma"/>
          <w:b/>
          <w:sz w:val="20"/>
          <w:szCs w:val="20"/>
        </w:rPr>
      </w:pPr>
      <w:r w:rsidRPr="00BB776F">
        <w:rPr>
          <w:rFonts w:ascii="Tahoma" w:hAnsi="Tahoma" w:cs="Tahoma"/>
          <w:sz w:val="20"/>
          <w:szCs w:val="20"/>
        </w:rPr>
        <w:t>1.</w:t>
      </w:r>
      <w:r w:rsidRPr="00BB776F">
        <w:rPr>
          <w:rFonts w:ascii="Tahoma" w:hAnsi="Tahoma" w:cs="Tahoma"/>
          <w:sz w:val="20"/>
          <w:szCs w:val="20"/>
        </w:rPr>
        <w:tab/>
        <w:t>Umowa zos</w:t>
      </w:r>
      <w:r w:rsidR="000A5C11">
        <w:rPr>
          <w:rFonts w:ascii="Tahoma" w:hAnsi="Tahoma" w:cs="Tahoma"/>
          <w:sz w:val="20"/>
          <w:szCs w:val="20"/>
        </w:rPr>
        <w:t xml:space="preserve">taje zawarta na czas </w:t>
      </w:r>
      <w:r w:rsidR="000A5C11" w:rsidRPr="00272930">
        <w:rPr>
          <w:rFonts w:ascii="Tahoma" w:hAnsi="Tahoma" w:cs="Tahoma"/>
          <w:sz w:val="20"/>
          <w:szCs w:val="20"/>
        </w:rPr>
        <w:t xml:space="preserve">określony </w:t>
      </w:r>
      <w:r w:rsidRPr="00272930">
        <w:rPr>
          <w:rFonts w:ascii="Tahoma" w:hAnsi="Tahoma" w:cs="Tahoma"/>
          <w:sz w:val="20"/>
          <w:szCs w:val="20"/>
        </w:rPr>
        <w:t xml:space="preserve">od dnia </w:t>
      </w:r>
      <w:r w:rsidR="00116E60">
        <w:rPr>
          <w:rFonts w:ascii="Tahoma" w:hAnsi="Tahoma" w:cs="Tahoma"/>
          <w:b/>
          <w:sz w:val="20"/>
          <w:szCs w:val="20"/>
        </w:rPr>
        <w:t>27.05.2023</w:t>
      </w:r>
      <w:r w:rsidRPr="00272930">
        <w:rPr>
          <w:rFonts w:ascii="Tahoma" w:hAnsi="Tahoma" w:cs="Tahoma"/>
          <w:b/>
          <w:sz w:val="20"/>
          <w:szCs w:val="20"/>
        </w:rPr>
        <w:t xml:space="preserve"> r.</w:t>
      </w:r>
      <w:r w:rsidRPr="00272930">
        <w:rPr>
          <w:rFonts w:ascii="Tahoma" w:hAnsi="Tahoma" w:cs="Tahoma"/>
          <w:sz w:val="20"/>
          <w:szCs w:val="20"/>
        </w:rPr>
        <w:t xml:space="preserve"> do dnia</w:t>
      </w:r>
      <w:r w:rsidRPr="00272930">
        <w:rPr>
          <w:rFonts w:ascii="Tahoma" w:hAnsi="Tahoma" w:cs="Tahoma"/>
          <w:b/>
          <w:sz w:val="20"/>
          <w:szCs w:val="20"/>
        </w:rPr>
        <w:t xml:space="preserve"> </w:t>
      </w:r>
      <w:r w:rsidR="00116E60">
        <w:rPr>
          <w:rFonts w:ascii="Tahoma" w:hAnsi="Tahoma" w:cs="Tahoma"/>
          <w:b/>
          <w:sz w:val="20"/>
          <w:szCs w:val="20"/>
        </w:rPr>
        <w:t>27.05.2024</w:t>
      </w:r>
      <w:r w:rsidRPr="00272930">
        <w:rPr>
          <w:rFonts w:ascii="Tahoma" w:hAnsi="Tahoma" w:cs="Tahoma"/>
          <w:b/>
          <w:sz w:val="20"/>
          <w:szCs w:val="20"/>
        </w:rPr>
        <w:t xml:space="preserve"> r. </w:t>
      </w:r>
    </w:p>
    <w:p w:rsidR="00F617F5" w:rsidRPr="00272930" w:rsidRDefault="00F617F5" w:rsidP="00FE771A">
      <w:pPr>
        <w:spacing w:line="276" w:lineRule="auto"/>
        <w:ind w:left="400" w:hanging="400"/>
        <w:jc w:val="both"/>
        <w:rPr>
          <w:rFonts w:ascii="Tahoma" w:hAnsi="Tahoma" w:cs="Tahoma"/>
          <w:sz w:val="20"/>
          <w:szCs w:val="20"/>
        </w:rPr>
      </w:pPr>
      <w:r w:rsidRPr="00272930">
        <w:rPr>
          <w:rFonts w:ascii="Tahoma" w:hAnsi="Tahoma" w:cs="Tahoma"/>
          <w:sz w:val="20"/>
          <w:szCs w:val="20"/>
        </w:rPr>
        <w:t>2.</w:t>
      </w:r>
      <w:r w:rsidRPr="00272930">
        <w:rPr>
          <w:rFonts w:ascii="Tahoma" w:hAnsi="Tahoma" w:cs="Tahoma"/>
          <w:sz w:val="20"/>
          <w:szCs w:val="20"/>
        </w:rPr>
        <w:tab/>
        <w:t xml:space="preserve">Z chwilą wykorzystania środków określonych w § 4 ust. </w:t>
      </w:r>
      <w:r w:rsidR="00E94298" w:rsidRPr="00272930">
        <w:rPr>
          <w:rFonts w:ascii="Tahoma" w:hAnsi="Tahoma" w:cs="Tahoma"/>
          <w:sz w:val="20"/>
          <w:szCs w:val="20"/>
        </w:rPr>
        <w:t xml:space="preserve">2 </w:t>
      </w:r>
      <w:r w:rsidRPr="00272930">
        <w:rPr>
          <w:rFonts w:ascii="Tahoma" w:hAnsi="Tahoma" w:cs="Tahoma"/>
          <w:sz w:val="20"/>
          <w:szCs w:val="20"/>
        </w:rPr>
        <w:t>umowa wygasa.</w:t>
      </w:r>
    </w:p>
    <w:p w:rsidR="00BF7CA4" w:rsidRPr="00272930" w:rsidRDefault="00BF7CA4" w:rsidP="00FE771A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617F5" w:rsidRPr="00272930" w:rsidRDefault="00F617F5" w:rsidP="00FE771A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72930">
        <w:rPr>
          <w:rFonts w:ascii="Tahoma" w:hAnsi="Tahoma" w:cs="Tahoma"/>
          <w:b/>
          <w:sz w:val="20"/>
          <w:szCs w:val="20"/>
        </w:rPr>
        <w:t>§ 4</w:t>
      </w:r>
    </w:p>
    <w:p w:rsidR="00AE7E1C" w:rsidRPr="00272930" w:rsidRDefault="00AE7E1C" w:rsidP="00FE771A">
      <w:pPr>
        <w:spacing w:line="276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272930">
        <w:rPr>
          <w:rFonts w:ascii="Tahoma" w:hAnsi="Tahoma" w:cs="Tahoma"/>
          <w:color w:val="000000"/>
          <w:sz w:val="20"/>
          <w:szCs w:val="20"/>
        </w:rPr>
        <w:t>1.</w:t>
      </w:r>
      <w:r w:rsidRPr="00272930">
        <w:rPr>
          <w:rFonts w:ascii="Tahoma" w:hAnsi="Tahoma" w:cs="Tahoma"/>
          <w:color w:val="000000"/>
          <w:sz w:val="20"/>
          <w:szCs w:val="20"/>
        </w:rPr>
        <w:tab/>
        <w:t xml:space="preserve">Za wykonanie </w:t>
      </w:r>
      <w:r w:rsidR="000A5C11" w:rsidRPr="00272930">
        <w:rPr>
          <w:rFonts w:ascii="Tahoma" w:hAnsi="Tahoma" w:cs="Tahoma"/>
          <w:color w:val="000000"/>
          <w:sz w:val="20"/>
          <w:szCs w:val="20"/>
        </w:rPr>
        <w:t xml:space="preserve">i dostawę </w:t>
      </w:r>
      <w:r w:rsidR="00510D5C" w:rsidRPr="00272930">
        <w:rPr>
          <w:rFonts w:ascii="Tahoma" w:hAnsi="Tahoma" w:cs="Tahoma"/>
          <w:color w:val="000000"/>
          <w:sz w:val="20"/>
          <w:szCs w:val="20"/>
        </w:rPr>
        <w:t>pieczątek</w:t>
      </w:r>
      <w:r w:rsidR="000A5C11" w:rsidRPr="00272930">
        <w:rPr>
          <w:rFonts w:ascii="Tahoma" w:hAnsi="Tahoma" w:cs="Tahoma"/>
          <w:color w:val="000000"/>
          <w:sz w:val="20"/>
          <w:szCs w:val="20"/>
        </w:rPr>
        <w:t xml:space="preserve">, gumek, </w:t>
      </w:r>
      <w:proofErr w:type="spellStart"/>
      <w:r w:rsidR="000A5C11" w:rsidRPr="00272930">
        <w:rPr>
          <w:rFonts w:ascii="Tahoma" w:hAnsi="Tahoma" w:cs="Tahoma"/>
          <w:color w:val="000000"/>
          <w:sz w:val="20"/>
          <w:szCs w:val="20"/>
        </w:rPr>
        <w:t>tuszownic</w:t>
      </w:r>
      <w:proofErr w:type="spellEnd"/>
      <w:r w:rsidR="00EC31B7" w:rsidRPr="00272930">
        <w:rPr>
          <w:rFonts w:ascii="Tahoma" w:hAnsi="Tahoma" w:cs="Tahoma"/>
          <w:color w:val="000000"/>
          <w:sz w:val="20"/>
          <w:szCs w:val="20"/>
        </w:rPr>
        <w:t>,</w:t>
      </w:r>
      <w:r w:rsidR="00ED39A9" w:rsidRPr="00272930">
        <w:rPr>
          <w:rFonts w:ascii="Tahoma" w:hAnsi="Tahoma" w:cs="Tahoma"/>
          <w:color w:val="000000"/>
          <w:sz w:val="20"/>
          <w:szCs w:val="20"/>
        </w:rPr>
        <w:t xml:space="preserve"> wizytówek</w:t>
      </w:r>
      <w:r w:rsidR="00EC31B7" w:rsidRPr="00272930">
        <w:rPr>
          <w:rFonts w:ascii="Tahoma" w:hAnsi="Tahoma" w:cs="Tahoma"/>
          <w:color w:val="000000"/>
          <w:sz w:val="20"/>
          <w:szCs w:val="20"/>
        </w:rPr>
        <w:t xml:space="preserve"> lub referentek</w:t>
      </w:r>
      <w:r w:rsidRPr="00272930">
        <w:rPr>
          <w:rFonts w:ascii="Tahoma" w:hAnsi="Tahoma" w:cs="Tahoma"/>
          <w:color w:val="000000"/>
          <w:sz w:val="20"/>
          <w:szCs w:val="20"/>
        </w:rPr>
        <w:t xml:space="preserve"> strony ustaliły wynagrodzenie w</w:t>
      </w:r>
      <w:r w:rsidR="000A5C11" w:rsidRPr="00272930">
        <w:rPr>
          <w:rFonts w:ascii="Tahoma" w:hAnsi="Tahoma" w:cs="Tahoma"/>
          <w:color w:val="000000"/>
          <w:sz w:val="20"/>
          <w:szCs w:val="20"/>
        </w:rPr>
        <w:t> </w:t>
      </w:r>
      <w:r w:rsidR="00510D5C" w:rsidRPr="00272930">
        <w:rPr>
          <w:rFonts w:ascii="Tahoma" w:hAnsi="Tahoma" w:cs="Tahoma"/>
          <w:color w:val="000000"/>
          <w:sz w:val="20"/>
          <w:szCs w:val="20"/>
        </w:rPr>
        <w:t>wysokościach</w:t>
      </w:r>
      <w:r w:rsidR="004D5187" w:rsidRPr="00272930">
        <w:rPr>
          <w:rFonts w:ascii="Tahoma" w:hAnsi="Tahoma" w:cs="Tahoma"/>
          <w:color w:val="000000"/>
          <w:sz w:val="20"/>
          <w:szCs w:val="20"/>
        </w:rPr>
        <w:t xml:space="preserve"> cen jednostkowych</w:t>
      </w:r>
      <w:r w:rsidRPr="00272930">
        <w:rPr>
          <w:rFonts w:ascii="Tahoma" w:hAnsi="Tahoma" w:cs="Tahoma"/>
          <w:color w:val="000000"/>
          <w:sz w:val="20"/>
          <w:szCs w:val="20"/>
        </w:rPr>
        <w:t xml:space="preserve"> określonych </w:t>
      </w:r>
      <w:r w:rsidRPr="00810A03">
        <w:rPr>
          <w:rFonts w:ascii="Tahoma" w:hAnsi="Tahoma" w:cs="Tahoma"/>
          <w:color w:val="000000"/>
          <w:sz w:val="20"/>
          <w:szCs w:val="20"/>
        </w:rPr>
        <w:t>w</w:t>
      </w:r>
      <w:r w:rsidR="00ED39A9" w:rsidRPr="00810A03">
        <w:rPr>
          <w:rFonts w:ascii="Tahoma" w:hAnsi="Tahoma" w:cs="Tahoma"/>
          <w:color w:val="000000"/>
          <w:sz w:val="20"/>
          <w:szCs w:val="20"/>
        </w:rPr>
        <w:t> </w:t>
      </w:r>
      <w:r w:rsidRPr="00810A03">
        <w:rPr>
          <w:rFonts w:ascii="Tahoma" w:hAnsi="Tahoma" w:cs="Tahoma"/>
          <w:color w:val="000000"/>
          <w:sz w:val="20"/>
          <w:szCs w:val="20"/>
        </w:rPr>
        <w:t>załączniku nr 1 do niniejszej</w:t>
      </w:r>
      <w:r w:rsidRPr="00272930">
        <w:rPr>
          <w:rFonts w:ascii="Tahoma" w:hAnsi="Tahoma" w:cs="Tahoma"/>
          <w:color w:val="000000"/>
          <w:sz w:val="20"/>
          <w:szCs w:val="20"/>
        </w:rPr>
        <w:t xml:space="preserve"> umowy.</w:t>
      </w:r>
      <w:r w:rsidR="00B10CA6" w:rsidRPr="00272930">
        <w:rPr>
          <w:rFonts w:ascii="Tahoma" w:hAnsi="Tahoma" w:cs="Tahoma"/>
          <w:color w:val="000000"/>
          <w:sz w:val="20"/>
          <w:szCs w:val="20"/>
        </w:rPr>
        <w:t xml:space="preserve"> Cena jednostkowa</w:t>
      </w:r>
      <w:r w:rsidR="00ED39A9" w:rsidRPr="00272930">
        <w:rPr>
          <w:rFonts w:ascii="Tahoma" w:hAnsi="Tahoma" w:cs="Tahoma"/>
          <w:color w:val="000000"/>
          <w:sz w:val="20"/>
          <w:szCs w:val="20"/>
        </w:rPr>
        <w:t xml:space="preserve"> pieczątki</w:t>
      </w:r>
      <w:r w:rsidR="00DC0816" w:rsidRPr="00272930">
        <w:rPr>
          <w:rFonts w:ascii="Tahoma" w:hAnsi="Tahoma" w:cs="Tahoma"/>
          <w:color w:val="000000"/>
          <w:sz w:val="20"/>
          <w:szCs w:val="20"/>
        </w:rPr>
        <w:t>/gumki</w:t>
      </w:r>
      <w:r w:rsidR="00ED39A9" w:rsidRPr="0027293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4836CF" w:rsidRPr="00272930">
        <w:rPr>
          <w:rFonts w:ascii="Tahoma" w:hAnsi="Tahoma" w:cs="Tahoma"/>
          <w:color w:val="000000"/>
          <w:sz w:val="20"/>
          <w:szCs w:val="20"/>
        </w:rPr>
        <w:t xml:space="preserve">obejmuje </w:t>
      </w:r>
      <w:r w:rsidR="00DC0816" w:rsidRPr="00272930">
        <w:rPr>
          <w:rFonts w:ascii="Tahoma" w:hAnsi="Tahoma" w:cs="Tahoma"/>
          <w:color w:val="000000"/>
          <w:sz w:val="20"/>
          <w:szCs w:val="20"/>
        </w:rPr>
        <w:t>koszt wykonania</w:t>
      </w:r>
      <w:r w:rsidR="004836CF" w:rsidRPr="0027293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561A2" w:rsidRPr="00272930">
        <w:rPr>
          <w:rFonts w:ascii="Tahoma" w:hAnsi="Tahoma" w:cs="Tahoma"/>
          <w:color w:val="000000"/>
          <w:sz w:val="20"/>
          <w:szCs w:val="20"/>
        </w:rPr>
        <w:t>treści</w:t>
      </w:r>
      <w:r w:rsidR="00510D5C" w:rsidRPr="00272930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8A46D2" w:rsidRPr="00272930">
        <w:rPr>
          <w:rFonts w:ascii="Tahoma" w:hAnsi="Tahoma" w:cs="Tahoma"/>
          <w:color w:val="000000"/>
          <w:sz w:val="20"/>
          <w:szCs w:val="20"/>
        </w:rPr>
        <w:t xml:space="preserve">bez względu na </w:t>
      </w:r>
      <w:r w:rsidR="009561A2" w:rsidRPr="00272930">
        <w:rPr>
          <w:rFonts w:ascii="Tahoma" w:hAnsi="Tahoma" w:cs="Tahoma"/>
          <w:color w:val="000000"/>
          <w:sz w:val="20"/>
          <w:szCs w:val="20"/>
        </w:rPr>
        <w:t>ilość i</w:t>
      </w:r>
      <w:r w:rsidR="00A214EC">
        <w:rPr>
          <w:rFonts w:ascii="Tahoma" w:hAnsi="Tahoma" w:cs="Tahoma"/>
          <w:color w:val="000000"/>
          <w:sz w:val="20"/>
          <w:szCs w:val="20"/>
        </w:rPr>
        <w:t> </w:t>
      </w:r>
      <w:r w:rsidR="008A46D2" w:rsidRPr="00272930">
        <w:rPr>
          <w:rFonts w:ascii="Tahoma" w:hAnsi="Tahoma" w:cs="Tahoma"/>
          <w:color w:val="000000"/>
          <w:sz w:val="20"/>
          <w:szCs w:val="20"/>
        </w:rPr>
        <w:t>sposób wykonania napisów</w:t>
      </w:r>
      <w:r w:rsidR="009561A2" w:rsidRPr="00272930">
        <w:rPr>
          <w:rFonts w:ascii="Tahoma" w:hAnsi="Tahoma" w:cs="Tahoma"/>
          <w:color w:val="000000"/>
          <w:sz w:val="20"/>
          <w:szCs w:val="20"/>
        </w:rPr>
        <w:t xml:space="preserve"> (</w:t>
      </w:r>
      <w:r w:rsidR="008A46D2" w:rsidRPr="00272930">
        <w:rPr>
          <w:rFonts w:ascii="Tahoma" w:hAnsi="Tahoma" w:cs="Tahoma"/>
          <w:color w:val="000000"/>
          <w:sz w:val="20"/>
          <w:szCs w:val="20"/>
        </w:rPr>
        <w:t>rodzaj czcionki i</w:t>
      </w:r>
      <w:r w:rsidR="00B10CA6" w:rsidRPr="0027293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459FC" w:rsidRPr="00272930">
        <w:rPr>
          <w:rFonts w:ascii="Tahoma" w:hAnsi="Tahoma" w:cs="Tahoma"/>
          <w:color w:val="000000"/>
          <w:sz w:val="20"/>
          <w:szCs w:val="20"/>
        </w:rPr>
        <w:t>ilość</w:t>
      </w:r>
      <w:r w:rsidR="009561A2" w:rsidRPr="00272930">
        <w:rPr>
          <w:rFonts w:ascii="Tahoma" w:hAnsi="Tahoma" w:cs="Tahoma"/>
          <w:color w:val="000000"/>
          <w:sz w:val="20"/>
          <w:szCs w:val="20"/>
        </w:rPr>
        <w:t xml:space="preserve"> wierszy)</w:t>
      </w:r>
      <w:r w:rsidR="00DC0816" w:rsidRPr="00272930">
        <w:rPr>
          <w:rFonts w:ascii="Tahoma" w:hAnsi="Tahoma" w:cs="Tahoma"/>
          <w:color w:val="000000"/>
          <w:sz w:val="20"/>
          <w:szCs w:val="20"/>
        </w:rPr>
        <w:t>, a w przypadku pieczątki również koszt automatu.</w:t>
      </w:r>
      <w:r w:rsidR="00B10CA6" w:rsidRPr="00272930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F617F5" w:rsidRPr="00272930" w:rsidRDefault="008A46D2" w:rsidP="00FE771A">
      <w:pPr>
        <w:spacing w:line="276" w:lineRule="auto"/>
        <w:ind w:left="400" w:hanging="400"/>
        <w:jc w:val="both"/>
        <w:rPr>
          <w:rFonts w:ascii="Tahoma" w:hAnsi="Tahoma" w:cs="Tahoma"/>
          <w:sz w:val="20"/>
          <w:szCs w:val="20"/>
        </w:rPr>
      </w:pPr>
      <w:r w:rsidRPr="00272930">
        <w:rPr>
          <w:rFonts w:ascii="Tahoma" w:hAnsi="Tahoma" w:cs="Tahoma"/>
          <w:sz w:val="20"/>
          <w:szCs w:val="20"/>
        </w:rPr>
        <w:t>2</w:t>
      </w:r>
      <w:r w:rsidR="00F617F5" w:rsidRPr="00272930">
        <w:rPr>
          <w:rFonts w:ascii="Tahoma" w:hAnsi="Tahoma" w:cs="Tahoma"/>
          <w:sz w:val="20"/>
          <w:szCs w:val="20"/>
        </w:rPr>
        <w:t>.</w:t>
      </w:r>
      <w:r w:rsidR="00F617F5" w:rsidRPr="00272930">
        <w:rPr>
          <w:rFonts w:ascii="Tahoma" w:hAnsi="Tahoma" w:cs="Tahoma"/>
          <w:sz w:val="20"/>
          <w:szCs w:val="20"/>
        </w:rPr>
        <w:tab/>
        <w:t xml:space="preserve">Zamawiający przeznacza na realizację przedmiotu zamówienia </w:t>
      </w:r>
      <w:r w:rsidR="00C91E95" w:rsidRPr="00272930">
        <w:rPr>
          <w:rFonts w:ascii="Tahoma" w:hAnsi="Tahoma" w:cs="Tahoma"/>
          <w:sz w:val="20"/>
          <w:szCs w:val="20"/>
        </w:rPr>
        <w:t xml:space="preserve">maksymalną </w:t>
      </w:r>
      <w:r w:rsidR="00F617F5" w:rsidRPr="00272930">
        <w:rPr>
          <w:rFonts w:ascii="Tahoma" w:hAnsi="Tahoma" w:cs="Tahoma"/>
          <w:sz w:val="20"/>
          <w:szCs w:val="20"/>
        </w:rPr>
        <w:t xml:space="preserve">kwotę </w:t>
      </w:r>
      <w:r w:rsidR="007D1353">
        <w:rPr>
          <w:rFonts w:ascii="Tahoma" w:hAnsi="Tahoma" w:cs="Tahoma"/>
          <w:b/>
          <w:sz w:val="20"/>
          <w:szCs w:val="20"/>
        </w:rPr>
        <w:t xml:space="preserve">…………. </w:t>
      </w:r>
      <w:r w:rsidR="00F617F5" w:rsidRPr="00272930">
        <w:rPr>
          <w:rFonts w:ascii="Tahoma" w:hAnsi="Tahoma" w:cs="Tahoma"/>
          <w:b/>
          <w:sz w:val="20"/>
          <w:szCs w:val="20"/>
        </w:rPr>
        <w:t>zł brutto.</w:t>
      </w:r>
      <w:r w:rsidR="00F617F5" w:rsidRPr="00272930">
        <w:rPr>
          <w:rFonts w:ascii="Tahoma" w:hAnsi="Tahoma" w:cs="Tahoma"/>
          <w:sz w:val="20"/>
          <w:szCs w:val="20"/>
        </w:rPr>
        <w:t xml:space="preserve"> </w:t>
      </w:r>
    </w:p>
    <w:p w:rsidR="00F617F5" w:rsidRPr="00BB776F" w:rsidRDefault="008A46D2" w:rsidP="00FE771A">
      <w:pPr>
        <w:spacing w:line="276" w:lineRule="auto"/>
        <w:ind w:left="400" w:hanging="400"/>
        <w:jc w:val="both"/>
        <w:rPr>
          <w:rFonts w:ascii="Tahoma" w:hAnsi="Tahoma" w:cs="Tahoma"/>
          <w:sz w:val="20"/>
          <w:szCs w:val="20"/>
        </w:rPr>
      </w:pPr>
      <w:r w:rsidRPr="00272930">
        <w:rPr>
          <w:rFonts w:ascii="Tahoma" w:hAnsi="Tahoma" w:cs="Tahoma"/>
          <w:sz w:val="20"/>
          <w:szCs w:val="20"/>
        </w:rPr>
        <w:t>3</w:t>
      </w:r>
      <w:r w:rsidR="00F617F5" w:rsidRPr="00272930">
        <w:rPr>
          <w:rFonts w:ascii="Tahoma" w:hAnsi="Tahoma" w:cs="Tahoma"/>
          <w:sz w:val="20"/>
          <w:szCs w:val="20"/>
        </w:rPr>
        <w:t>.</w:t>
      </w:r>
      <w:r w:rsidR="00F617F5" w:rsidRPr="00272930">
        <w:rPr>
          <w:rFonts w:ascii="Tahoma" w:hAnsi="Tahoma" w:cs="Tahoma"/>
          <w:sz w:val="20"/>
          <w:szCs w:val="20"/>
        </w:rPr>
        <w:tab/>
        <w:t xml:space="preserve">Wykonawcy nie przysługują wobec Zamawiającego roszczenia odszkodowawcze z tytułu wykonania przedmiotu umowy o wartości mniejszej niż limit kwoty przeznaczonej na sfinansowanie zamówienia, określony w ust. </w:t>
      </w:r>
      <w:r w:rsidR="00C91E95" w:rsidRPr="00272930">
        <w:rPr>
          <w:rFonts w:ascii="Tahoma" w:hAnsi="Tahoma" w:cs="Tahoma"/>
          <w:sz w:val="20"/>
          <w:szCs w:val="20"/>
        </w:rPr>
        <w:t>2</w:t>
      </w:r>
      <w:r w:rsidR="00F617F5" w:rsidRPr="00272930">
        <w:rPr>
          <w:rFonts w:ascii="Tahoma" w:hAnsi="Tahoma" w:cs="Tahoma"/>
          <w:sz w:val="20"/>
          <w:szCs w:val="20"/>
        </w:rPr>
        <w:t>.</w:t>
      </w:r>
      <w:r w:rsidR="00F617F5" w:rsidRPr="00BB776F">
        <w:rPr>
          <w:rFonts w:ascii="Tahoma" w:hAnsi="Tahoma" w:cs="Tahoma"/>
          <w:sz w:val="20"/>
          <w:szCs w:val="20"/>
        </w:rPr>
        <w:t xml:space="preserve"> </w:t>
      </w:r>
    </w:p>
    <w:p w:rsidR="004C7A85" w:rsidRPr="00BB776F" w:rsidRDefault="008A46D2" w:rsidP="00FE771A">
      <w:pPr>
        <w:spacing w:line="276" w:lineRule="auto"/>
        <w:ind w:left="426" w:hanging="426"/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sz w:val="20"/>
        </w:rPr>
        <w:t>4</w:t>
      </w:r>
      <w:r w:rsidR="004C7A85" w:rsidRPr="00BB776F">
        <w:rPr>
          <w:rFonts w:ascii="Tahoma" w:hAnsi="Tahoma" w:cs="Tahoma"/>
          <w:sz w:val="20"/>
        </w:rPr>
        <w:t>.</w:t>
      </w:r>
      <w:r w:rsidR="004C7A85" w:rsidRPr="00BB776F">
        <w:rPr>
          <w:rFonts w:ascii="Tahoma" w:hAnsi="Tahoma" w:cs="Tahoma"/>
          <w:sz w:val="20"/>
        </w:rPr>
        <w:tab/>
        <w:t xml:space="preserve">Strony ustalają, że wynagrodzenie płatne będzie po wykonaniu dostawy </w:t>
      </w:r>
      <w:r w:rsidR="00F617F5" w:rsidRPr="00BB776F">
        <w:rPr>
          <w:rFonts w:ascii="Tahoma" w:hAnsi="Tahoma" w:cs="Tahoma"/>
          <w:sz w:val="20"/>
        </w:rPr>
        <w:t>danego zamówienia.</w:t>
      </w:r>
    </w:p>
    <w:p w:rsidR="004C7A85" w:rsidRPr="00BB776F" w:rsidRDefault="008A46D2" w:rsidP="00FE771A">
      <w:pPr>
        <w:spacing w:line="276" w:lineRule="auto"/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5</w:t>
      </w:r>
      <w:r w:rsidR="00F617F5" w:rsidRPr="00BB776F">
        <w:rPr>
          <w:rFonts w:ascii="Tahoma" w:hAnsi="Tahoma" w:cs="Tahoma"/>
          <w:sz w:val="20"/>
        </w:rPr>
        <w:t>.</w:t>
      </w:r>
      <w:r w:rsidR="00F617F5" w:rsidRPr="00BB776F">
        <w:rPr>
          <w:rFonts w:ascii="Tahoma" w:hAnsi="Tahoma" w:cs="Tahoma"/>
          <w:sz w:val="20"/>
        </w:rPr>
        <w:tab/>
        <w:t xml:space="preserve">Podstawą do zapłaty </w:t>
      </w:r>
      <w:r w:rsidR="004C7A85" w:rsidRPr="00BB776F">
        <w:rPr>
          <w:rFonts w:ascii="Tahoma" w:hAnsi="Tahoma" w:cs="Tahoma"/>
          <w:sz w:val="20"/>
        </w:rPr>
        <w:t>będzie prawidłowo wystawiona faktura.</w:t>
      </w:r>
    </w:p>
    <w:p w:rsidR="004C7A85" w:rsidRPr="00BB776F" w:rsidRDefault="008A46D2" w:rsidP="00FE771A">
      <w:pPr>
        <w:spacing w:line="276" w:lineRule="auto"/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6</w:t>
      </w:r>
      <w:r w:rsidR="004C7A85" w:rsidRPr="00BB776F">
        <w:rPr>
          <w:rFonts w:ascii="Tahoma" w:hAnsi="Tahoma" w:cs="Tahoma"/>
          <w:sz w:val="20"/>
        </w:rPr>
        <w:t>.</w:t>
      </w:r>
      <w:r w:rsidR="004C7A85" w:rsidRPr="00BB776F">
        <w:rPr>
          <w:rFonts w:ascii="Tahoma" w:hAnsi="Tahoma" w:cs="Tahoma"/>
          <w:sz w:val="20"/>
        </w:rPr>
        <w:tab/>
        <w:t xml:space="preserve">Zapłata </w:t>
      </w:r>
      <w:r w:rsidR="00F61913">
        <w:rPr>
          <w:rFonts w:ascii="Tahoma" w:hAnsi="Tahoma" w:cs="Tahoma"/>
          <w:sz w:val="20"/>
        </w:rPr>
        <w:t>nastąpi przelewem w ciągu 30</w:t>
      </w:r>
      <w:r w:rsidR="004C7A85" w:rsidRPr="00BB776F">
        <w:rPr>
          <w:rFonts w:ascii="Tahoma" w:hAnsi="Tahoma" w:cs="Tahoma"/>
          <w:sz w:val="20"/>
        </w:rPr>
        <w:t xml:space="preserve"> dni od daty otrzymania</w:t>
      </w:r>
      <w:r w:rsidR="004D5187">
        <w:rPr>
          <w:rFonts w:ascii="Tahoma" w:hAnsi="Tahoma" w:cs="Tahoma"/>
          <w:sz w:val="20"/>
        </w:rPr>
        <w:t xml:space="preserve"> przez </w:t>
      </w:r>
      <w:r w:rsidR="00272930">
        <w:rPr>
          <w:rFonts w:ascii="Tahoma" w:hAnsi="Tahoma" w:cs="Tahoma"/>
          <w:sz w:val="20"/>
        </w:rPr>
        <w:t>Zamawiającego</w:t>
      </w:r>
      <w:r w:rsidR="004C7A85" w:rsidRPr="00BB776F">
        <w:rPr>
          <w:rFonts w:ascii="Tahoma" w:hAnsi="Tahoma" w:cs="Tahoma"/>
          <w:sz w:val="20"/>
        </w:rPr>
        <w:t xml:space="preserve"> prawidłowo wystawionej faktury.</w:t>
      </w:r>
    </w:p>
    <w:p w:rsidR="004C7A85" w:rsidRPr="00BB776F" w:rsidRDefault="008A46D2" w:rsidP="00FE771A">
      <w:pPr>
        <w:pStyle w:val="Default"/>
        <w:spacing w:line="276" w:lineRule="auto"/>
        <w:ind w:left="426" w:hanging="426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4C7A85" w:rsidRPr="00BB776F">
        <w:rPr>
          <w:rFonts w:ascii="Tahoma" w:hAnsi="Tahoma" w:cs="Tahoma"/>
          <w:sz w:val="20"/>
          <w:szCs w:val="20"/>
        </w:rPr>
        <w:t>.</w:t>
      </w:r>
      <w:r w:rsidR="004C7A85" w:rsidRPr="00BB776F">
        <w:rPr>
          <w:rFonts w:ascii="Tahoma" w:hAnsi="Tahoma" w:cs="Tahoma"/>
          <w:sz w:val="20"/>
          <w:szCs w:val="20"/>
        </w:rPr>
        <w:tab/>
        <w:t>Za dzień zapłaty uznaje się datę obciążenia rachunku Zamawiającego.</w:t>
      </w:r>
    </w:p>
    <w:p w:rsidR="004C7A85" w:rsidRPr="00590E52" w:rsidRDefault="008A46D2" w:rsidP="00FE771A">
      <w:pPr>
        <w:spacing w:line="276" w:lineRule="auto"/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8</w:t>
      </w:r>
      <w:r w:rsidR="004C7A85" w:rsidRPr="00BB776F">
        <w:rPr>
          <w:rFonts w:ascii="Tahoma" w:hAnsi="Tahoma" w:cs="Tahoma"/>
          <w:sz w:val="20"/>
        </w:rPr>
        <w:t>.</w:t>
      </w:r>
      <w:r w:rsidR="004C7A85" w:rsidRPr="00BB776F">
        <w:rPr>
          <w:rFonts w:ascii="Tahoma" w:hAnsi="Tahoma" w:cs="Tahoma"/>
          <w:sz w:val="20"/>
        </w:rPr>
        <w:tab/>
        <w:t xml:space="preserve">Wykonawca nie może bez pisemnej zgody </w:t>
      </w:r>
      <w:r w:rsidR="004C7A85" w:rsidRPr="00590E52">
        <w:rPr>
          <w:rFonts w:ascii="Tahoma" w:hAnsi="Tahoma" w:cs="Tahoma"/>
          <w:sz w:val="20"/>
        </w:rPr>
        <w:t>Zamawiającego, pod rygorem nieważności, dokonać przelewu wierzytelności z niniejszej umowy na osobę trzecią.</w:t>
      </w:r>
    </w:p>
    <w:p w:rsidR="004C7A85" w:rsidRPr="00590E52" w:rsidRDefault="004C7A85" w:rsidP="00FE771A">
      <w:pPr>
        <w:pStyle w:val="BZAwyliczenie"/>
        <w:numPr>
          <w:ilvl w:val="0"/>
          <w:numId w:val="0"/>
        </w:numPr>
        <w:tabs>
          <w:tab w:val="num" w:pos="-1260"/>
        </w:tabs>
        <w:spacing w:after="0" w:line="276" w:lineRule="auto"/>
        <w:ind w:left="360"/>
        <w:rPr>
          <w:rFonts w:ascii="Tahoma" w:hAnsi="Tahoma" w:cs="Tahoma"/>
          <w:sz w:val="20"/>
          <w:szCs w:val="20"/>
        </w:rPr>
      </w:pPr>
      <w:r w:rsidRPr="00590E52">
        <w:rPr>
          <w:rFonts w:ascii="Tahoma" w:hAnsi="Tahoma" w:cs="Tahoma"/>
          <w:sz w:val="20"/>
          <w:szCs w:val="20"/>
        </w:rPr>
        <w:tab/>
      </w:r>
      <w:r w:rsidRPr="00590E52">
        <w:rPr>
          <w:rFonts w:ascii="Tahoma" w:hAnsi="Tahoma" w:cs="Tahoma"/>
          <w:sz w:val="20"/>
          <w:szCs w:val="20"/>
        </w:rPr>
        <w:tab/>
      </w:r>
      <w:r w:rsidRPr="00590E52">
        <w:rPr>
          <w:rFonts w:ascii="Tahoma" w:hAnsi="Tahoma" w:cs="Tahoma"/>
          <w:sz w:val="20"/>
          <w:szCs w:val="20"/>
        </w:rPr>
        <w:tab/>
      </w:r>
      <w:r w:rsidRPr="00590E52">
        <w:rPr>
          <w:rFonts w:ascii="Tahoma" w:hAnsi="Tahoma" w:cs="Tahoma"/>
          <w:sz w:val="20"/>
          <w:szCs w:val="20"/>
        </w:rPr>
        <w:tab/>
      </w:r>
      <w:r w:rsidRPr="00590E52">
        <w:rPr>
          <w:rFonts w:ascii="Tahoma" w:hAnsi="Tahoma" w:cs="Tahoma"/>
          <w:sz w:val="20"/>
          <w:szCs w:val="20"/>
        </w:rPr>
        <w:tab/>
      </w:r>
      <w:r w:rsidRPr="00590E52">
        <w:rPr>
          <w:rFonts w:ascii="Tahoma" w:hAnsi="Tahoma" w:cs="Tahoma"/>
          <w:sz w:val="20"/>
          <w:szCs w:val="20"/>
        </w:rPr>
        <w:tab/>
      </w:r>
    </w:p>
    <w:p w:rsidR="004C7A85" w:rsidRPr="00590E52" w:rsidRDefault="004C7A85" w:rsidP="00FE771A">
      <w:pPr>
        <w:pStyle w:val="Default"/>
        <w:spacing w:line="276" w:lineRule="auto"/>
        <w:jc w:val="center"/>
        <w:rPr>
          <w:rFonts w:ascii="Tahoma" w:hAnsi="Tahoma" w:cs="Tahoma"/>
          <w:b/>
          <w:bCs/>
          <w:color w:val="auto"/>
          <w:sz w:val="20"/>
        </w:rPr>
      </w:pPr>
      <w:r w:rsidRPr="00590E52">
        <w:rPr>
          <w:rFonts w:ascii="Tahoma" w:hAnsi="Tahoma" w:cs="Tahoma"/>
          <w:b/>
          <w:bCs/>
          <w:color w:val="auto"/>
          <w:sz w:val="20"/>
          <w:szCs w:val="20"/>
        </w:rPr>
        <w:t>§</w:t>
      </w:r>
      <w:r w:rsidR="00BB776F" w:rsidRPr="00590E52">
        <w:rPr>
          <w:rFonts w:ascii="Tahoma" w:hAnsi="Tahoma" w:cs="Tahoma"/>
          <w:b/>
          <w:bCs/>
          <w:color w:val="auto"/>
          <w:sz w:val="20"/>
          <w:szCs w:val="20"/>
        </w:rPr>
        <w:t xml:space="preserve"> 5</w:t>
      </w:r>
    </w:p>
    <w:p w:rsidR="004C7A85" w:rsidRPr="00590E52" w:rsidRDefault="004C7A85" w:rsidP="00FE771A">
      <w:pPr>
        <w:spacing w:line="276" w:lineRule="auto"/>
        <w:ind w:left="360" w:hanging="360"/>
        <w:jc w:val="both"/>
        <w:rPr>
          <w:rFonts w:ascii="Tahoma" w:hAnsi="Tahoma" w:cs="Tahoma"/>
          <w:sz w:val="20"/>
        </w:rPr>
      </w:pPr>
      <w:r w:rsidRPr="00590E52">
        <w:rPr>
          <w:rFonts w:ascii="Tahoma" w:hAnsi="Tahoma" w:cs="Tahoma"/>
          <w:sz w:val="20"/>
        </w:rPr>
        <w:t>Strony ustalają stosowanie kar umownych w następujących przypadkach:</w:t>
      </w:r>
    </w:p>
    <w:p w:rsidR="004C7A85" w:rsidRPr="00590E52" w:rsidRDefault="004C7A85" w:rsidP="00FE771A">
      <w:pPr>
        <w:spacing w:line="276" w:lineRule="auto"/>
        <w:ind w:left="360" w:hanging="360"/>
        <w:jc w:val="both"/>
        <w:rPr>
          <w:rFonts w:ascii="Tahoma" w:hAnsi="Tahoma" w:cs="Tahoma"/>
          <w:sz w:val="20"/>
        </w:rPr>
      </w:pPr>
      <w:r w:rsidRPr="00590E52">
        <w:rPr>
          <w:rFonts w:ascii="Tahoma" w:hAnsi="Tahoma" w:cs="Tahoma"/>
          <w:sz w:val="20"/>
        </w:rPr>
        <w:t>1.</w:t>
      </w:r>
      <w:r w:rsidRPr="00590E52">
        <w:rPr>
          <w:rFonts w:ascii="Tahoma" w:hAnsi="Tahoma" w:cs="Tahoma"/>
          <w:sz w:val="20"/>
        </w:rPr>
        <w:tab/>
        <w:t xml:space="preserve">Za każdy dzień </w:t>
      </w:r>
      <w:r w:rsidR="00A72227">
        <w:rPr>
          <w:rFonts w:ascii="Tahoma" w:hAnsi="Tahoma" w:cs="Tahoma"/>
          <w:sz w:val="20"/>
        </w:rPr>
        <w:t>zwłoki</w:t>
      </w:r>
      <w:r w:rsidRPr="00590E52">
        <w:rPr>
          <w:rFonts w:ascii="Tahoma" w:hAnsi="Tahoma" w:cs="Tahoma"/>
          <w:sz w:val="20"/>
        </w:rPr>
        <w:t xml:space="preserve"> </w:t>
      </w:r>
      <w:r w:rsidR="00E94298" w:rsidRPr="00590E52">
        <w:rPr>
          <w:rFonts w:ascii="Tahoma" w:hAnsi="Tahoma" w:cs="Tahoma"/>
          <w:sz w:val="20"/>
        </w:rPr>
        <w:t xml:space="preserve">w realizacji jakiegokolwiek obowiązku wynikającego z niniejszej umowy </w:t>
      </w:r>
      <w:r w:rsidRPr="00590E52">
        <w:rPr>
          <w:rFonts w:ascii="Tahoma" w:hAnsi="Tahoma" w:cs="Tahoma"/>
          <w:sz w:val="20"/>
        </w:rPr>
        <w:t>Zamawiający obciąży Wykonawcę karą umowną w wysokości 5% wartości brutto</w:t>
      </w:r>
      <w:r w:rsidR="00F617F5" w:rsidRPr="00590E52">
        <w:rPr>
          <w:rFonts w:ascii="Tahoma" w:hAnsi="Tahoma" w:cs="Tahoma"/>
          <w:sz w:val="20"/>
        </w:rPr>
        <w:t xml:space="preserve"> zamówienia</w:t>
      </w:r>
      <w:r w:rsidR="00E94298" w:rsidRPr="00590E52">
        <w:rPr>
          <w:rFonts w:ascii="Tahoma" w:hAnsi="Tahoma" w:cs="Tahoma"/>
          <w:sz w:val="20"/>
        </w:rPr>
        <w:t xml:space="preserve"> </w:t>
      </w:r>
      <w:r w:rsidR="004C3D78" w:rsidRPr="00590E52">
        <w:rPr>
          <w:rFonts w:ascii="Tahoma" w:hAnsi="Tahoma" w:cs="Tahoma"/>
          <w:sz w:val="20"/>
        </w:rPr>
        <w:t xml:space="preserve">którego kara dotyczy, </w:t>
      </w:r>
      <w:r w:rsidR="00E94298" w:rsidRPr="00590E52">
        <w:rPr>
          <w:rFonts w:ascii="Tahoma" w:hAnsi="Tahoma" w:cs="Tahoma"/>
          <w:sz w:val="20"/>
        </w:rPr>
        <w:t>za ka</w:t>
      </w:r>
      <w:r w:rsidR="00CD1356" w:rsidRPr="00590E52">
        <w:rPr>
          <w:rFonts w:ascii="Tahoma" w:hAnsi="Tahoma" w:cs="Tahoma"/>
          <w:sz w:val="20"/>
        </w:rPr>
        <w:t>żd</w:t>
      </w:r>
      <w:r w:rsidR="00E94298" w:rsidRPr="00590E52">
        <w:rPr>
          <w:rFonts w:ascii="Tahoma" w:hAnsi="Tahoma" w:cs="Tahoma"/>
          <w:sz w:val="20"/>
        </w:rPr>
        <w:t xml:space="preserve">y dzień </w:t>
      </w:r>
      <w:r w:rsidR="00A72227">
        <w:rPr>
          <w:rFonts w:ascii="Tahoma" w:hAnsi="Tahoma" w:cs="Tahoma"/>
          <w:sz w:val="20"/>
        </w:rPr>
        <w:t>zwłoki</w:t>
      </w:r>
      <w:r w:rsidRPr="00590E52">
        <w:rPr>
          <w:rFonts w:ascii="Tahoma" w:hAnsi="Tahoma" w:cs="Tahoma"/>
          <w:sz w:val="20"/>
        </w:rPr>
        <w:t>.</w:t>
      </w:r>
    </w:p>
    <w:p w:rsidR="004C7A85" w:rsidRPr="00590E52" w:rsidRDefault="004C7A85" w:rsidP="00FE771A">
      <w:pPr>
        <w:spacing w:line="276" w:lineRule="auto"/>
        <w:ind w:left="360" w:hanging="360"/>
        <w:jc w:val="both"/>
        <w:rPr>
          <w:rFonts w:ascii="Tahoma" w:hAnsi="Tahoma" w:cs="Tahoma"/>
          <w:sz w:val="20"/>
        </w:rPr>
      </w:pPr>
      <w:r w:rsidRPr="00590E52">
        <w:rPr>
          <w:rFonts w:ascii="Tahoma" w:hAnsi="Tahoma" w:cs="Tahoma"/>
          <w:sz w:val="20"/>
        </w:rPr>
        <w:t>2.</w:t>
      </w:r>
      <w:r w:rsidRPr="00590E52">
        <w:rPr>
          <w:rFonts w:ascii="Tahoma" w:hAnsi="Tahoma" w:cs="Tahoma"/>
          <w:sz w:val="20"/>
        </w:rPr>
        <w:tab/>
        <w:t>W przypadku wypowiedzenia umowy przez Wykonawcę lub przez Zamawiającego z powodu przyczyn leżących po stronie Wykonawcy, Wykonawca zobowiązany jest do zapłaty kary umownej w wysokości 20</w:t>
      </w:r>
      <w:r w:rsidR="00A23AA6" w:rsidRPr="00590E52">
        <w:rPr>
          <w:rFonts w:ascii="Tahoma" w:hAnsi="Tahoma" w:cs="Tahoma"/>
          <w:sz w:val="20"/>
        </w:rPr>
        <w:t> </w:t>
      </w:r>
      <w:r w:rsidRPr="00590E52">
        <w:rPr>
          <w:rFonts w:ascii="Tahoma" w:hAnsi="Tahoma" w:cs="Tahoma"/>
          <w:sz w:val="20"/>
        </w:rPr>
        <w:t>% wy</w:t>
      </w:r>
      <w:r w:rsidR="00BB776F" w:rsidRPr="00590E52">
        <w:rPr>
          <w:rFonts w:ascii="Tahoma" w:hAnsi="Tahoma" w:cs="Tahoma"/>
          <w:sz w:val="20"/>
        </w:rPr>
        <w:t>nagrodzenia, o którym mowa w § 4</w:t>
      </w:r>
      <w:r w:rsidRPr="00590E52">
        <w:rPr>
          <w:rFonts w:ascii="Tahoma" w:hAnsi="Tahoma" w:cs="Tahoma"/>
          <w:sz w:val="20"/>
        </w:rPr>
        <w:t xml:space="preserve"> ust. </w:t>
      </w:r>
      <w:r w:rsidR="00ED39A9" w:rsidRPr="00590E52">
        <w:rPr>
          <w:rFonts w:ascii="Tahoma" w:hAnsi="Tahoma" w:cs="Tahoma"/>
          <w:sz w:val="20"/>
        </w:rPr>
        <w:t>2</w:t>
      </w:r>
      <w:r w:rsidRPr="00590E52">
        <w:rPr>
          <w:rFonts w:ascii="Tahoma" w:hAnsi="Tahoma" w:cs="Tahoma"/>
          <w:sz w:val="20"/>
        </w:rPr>
        <w:t xml:space="preserve"> umowy.</w:t>
      </w:r>
    </w:p>
    <w:p w:rsidR="004C7A85" w:rsidRPr="00590E52" w:rsidRDefault="004C7A85" w:rsidP="00FE771A">
      <w:pPr>
        <w:spacing w:line="276" w:lineRule="auto"/>
        <w:ind w:left="360" w:hanging="360"/>
        <w:jc w:val="both"/>
        <w:rPr>
          <w:rFonts w:ascii="Tahoma" w:hAnsi="Tahoma" w:cs="Tahoma"/>
          <w:sz w:val="20"/>
        </w:rPr>
      </w:pPr>
      <w:r w:rsidRPr="00590E52">
        <w:rPr>
          <w:rFonts w:ascii="Tahoma" w:hAnsi="Tahoma" w:cs="Tahoma"/>
          <w:sz w:val="20"/>
        </w:rPr>
        <w:t>3.</w:t>
      </w:r>
      <w:r w:rsidRPr="00590E52">
        <w:rPr>
          <w:rFonts w:ascii="Tahoma" w:hAnsi="Tahoma" w:cs="Tahoma"/>
          <w:sz w:val="20"/>
        </w:rPr>
        <w:tab/>
        <w:t xml:space="preserve">W przypadku gdy zwłoka lub opóźnienie w wykonaniu przedmiotu umowy przekroczy 30 dni, Zamawiający ma prawo wypowiedzieć umowę </w:t>
      </w:r>
      <w:r w:rsidR="00475A99" w:rsidRPr="00590E52">
        <w:rPr>
          <w:rFonts w:ascii="Tahoma" w:hAnsi="Tahoma" w:cs="Tahoma"/>
          <w:sz w:val="20"/>
        </w:rPr>
        <w:t>ze skutkiem</w:t>
      </w:r>
      <w:r w:rsidRPr="00590E52">
        <w:rPr>
          <w:rFonts w:ascii="Tahoma" w:hAnsi="Tahoma" w:cs="Tahoma"/>
          <w:sz w:val="20"/>
        </w:rPr>
        <w:t xml:space="preserve"> natychmiastowym. W takiej sytuacji wypowiedzenie będzie miało miejsce z przyczyn leżących po stronie Wykonawcy, a Zamawiającemu będą przysługiwały uprawnienia, o których mowa w ust. 1 i 2. </w:t>
      </w:r>
    </w:p>
    <w:p w:rsidR="004C7A85" w:rsidRPr="00590E52" w:rsidRDefault="00A214EC" w:rsidP="00FE771A">
      <w:pPr>
        <w:spacing w:line="276" w:lineRule="auto"/>
        <w:ind w:left="426" w:hanging="426"/>
        <w:jc w:val="both"/>
        <w:rPr>
          <w:rFonts w:ascii="Tahoma" w:hAnsi="Tahoma" w:cs="Tahoma"/>
          <w:sz w:val="20"/>
        </w:rPr>
      </w:pPr>
      <w:r w:rsidRPr="00590E52">
        <w:rPr>
          <w:rFonts w:ascii="Tahoma" w:hAnsi="Tahoma" w:cs="Tahoma"/>
          <w:sz w:val="20"/>
        </w:rPr>
        <w:t>4</w:t>
      </w:r>
      <w:r w:rsidR="004C7A85" w:rsidRPr="00590E52">
        <w:rPr>
          <w:rFonts w:ascii="Tahoma" w:hAnsi="Tahoma" w:cs="Tahoma"/>
          <w:sz w:val="20"/>
        </w:rPr>
        <w:t xml:space="preserve">. </w:t>
      </w:r>
      <w:r w:rsidR="004C7A85" w:rsidRPr="00590E52">
        <w:rPr>
          <w:rFonts w:ascii="Tahoma" w:hAnsi="Tahoma" w:cs="Tahoma"/>
          <w:sz w:val="20"/>
        </w:rPr>
        <w:tab/>
        <w:t>Wykonawca wyraża zgodę na potrącenie z należnego mu wynagrodzenia kar umownych, naliczonych przez Zamawiającego z jakiegokolwiek tytułu przewidzianego w umowie.</w:t>
      </w:r>
    </w:p>
    <w:p w:rsidR="00E94298" w:rsidRDefault="00A214EC" w:rsidP="00FE771A">
      <w:pPr>
        <w:spacing w:line="276" w:lineRule="auto"/>
        <w:ind w:left="426" w:hanging="426"/>
        <w:jc w:val="both"/>
        <w:rPr>
          <w:rFonts w:ascii="Tahoma" w:hAnsi="Tahoma" w:cs="Tahoma"/>
          <w:sz w:val="20"/>
        </w:rPr>
      </w:pPr>
      <w:r w:rsidRPr="00590E52">
        <w:rPr>
          <w:rFonts w:ascii="Tahoma" w:hAnsi="Tahoma" w:cs="Tahoma"/>
          <w:sz w:val="20"/>
        </w:rPr>
        <w:t>5</w:t>
      </w:r>
      <w:r w:rsidR="00E94298" w:rsidRPr="00590E52">
        <w:rPr>
          <w:rFonts w:ascii="Tahoma" w:hAnsi="Tahoma" w:cs="Tahoma"/>
          <w:sz w:val="20"/>
        </w:rPr>
        <w:t>.</w:t>
      </w:r>
      <w:r w:rsidR="00E94298" w:rsidRPr="00590E52">
        <w:rPr>
          <w:rFonts w:ascii="Tahoma" w:hAnsi="Tahoma" w:cs="Tahoma"/>
          <w:sz w:val="20"/>
        </w:rPr>
        <w:tab/>
        <w:t>Kary umowne są niezależne od siebie i kumulują się.</w:t>
      </w:r>
    </w:p>
    <w:p w:rsidR="00581E76" w:rsidRDefault="00581E76" w:rsidP="00581E76">
      <w:pPr>
        <w:spacing w:line="276" w:lineRule="auto"/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6.  </w:t>
      </w:r>
      <w:r w:rsidRPr="00417A41">
        <w:rPr>
          <w:rFonts w:ascii="Tahoma" w:hAnsi="Tahoma" w:cs="Tahoma"/>
          <w:sz w:val="20"/>
        </w:rPr>
        <w:t>Strony mogą dochodzić na zasadach ogólnych odszkodowania przewyższającego zastrzeżone kary umowne.</w:t>
      </w:r>
    </w:p>
    <w:p w:rsidR="00157080" w:rsidRPr="00FE5ADF" w:rsidRDefault="00157080" w:rsidP="00157080">
      <w:pPr>
        <w:spacing w:line="276" w:lineRule="auto"/>
        <w:ind w:left="440" w:right="10" w:hanging="440"/>
        <w:jc w:val="both"/>
        <w:rPr>
          <w:rFonts w:ascii="Tahoma" w:hAnsi="Tahoma" w:cs="Tahoma"/>
          <w:sz w:val="20"/>
          <w:szCs w:val="20"/>
        </w:rPr>
      </w:pPr>
      <w:r w:rsidRPr="00FE5ADF">
        <w:rPr>
          <w:rFonts w:ascii="Tahoma" w:hAnsi="Tahoma" w:cs="Tahoma"/>
          <w:sz w:val="20"/>
          <w:szCs w:val="20"/>
        </w:rPr>
        <w:t>7.</w:t>
      </w:r>
      <w:r w:rsidRPr="00FE5ADF">
        <w:rPr>
          <w:rFonts w:ascii="Tahoma" w:hAnsi="Tahoma" w:cs="Tahoma"/>
          <w:sz w:val="20"/>
          <w:szCs w:val="20"/>
        </w:rPr>
        <w:tab/>
        <w:t xml:space="preserve">Maksymalna wysokość kar umownych, których mogą dochodzić strony nie może przekroczyć 50% wynagrodzenia, o którym mowa w § </w:t>
      </w:r>
      <w:r>
        <w:rPr>
          <w:rFonts w:ascii="Tahoma" w:hAnsi="Tahoma" w:cs="Tahoma"/>
          <w:sz w:val="20"/>
          <w:szCs w:val="20"/>
        </w:rPr>
        <w:t>4</w:t>
      </w:r>
      <w:r w:rsidRPr="00FE5ADF">
        <w:rPr>
          <w:rFonts w:ascii="Tahoma" w:hAnsi="Tahoma" w:cs="Tahoma"/>
          <w:sz w:val="20"/>
          <w:szCs w:val="20"/>
        </w:rPr>
        <w:t xml:space="preserve"> ust. </w:t>
      </w:r>
      <w:r>
        <w:rPr>
          <w:rFonts w:ascii="Tahoma" w:hAnsi="Tahoma" w:cs="Tahoma"/>
          <w:sz w:val="20"/>
          <w:szCs w:val="20"/>
        </w:rPr>
        <w:t>2</w:t>
      </w:r>
      <w:r w:rsidRPr="00FE5ADF">
        <w:rPr>
          <w:rFonts w:ascii="Tahoma" w:hAnsi="Tahoma" w:cs="Tahoma"/>
          <w:sz w:val="20"/>
          <w:szCs w:val="20"/>
        </w:rPr>
        <w:t>.</w:t>
      </w:r>
    </w:p>
    <w:p w:rsidR="00157080" w:rsidRPr="00590E52" w:rsidRDefault="00157080" w:rsidP="00581E76">
      <w:pPr>
        <w:spacing w:line="276" w:lineRule="auto"/>
        <w:ind w:left="426" w:hanging="426"/>
        <w:jc w:val="both"/>
        <w:rPr>
          <w:rFonts w:ascii="Tahoma" w:hAnsi="Tahoma" w:cs="Tahoma"/>
          <w:sz w:val="20"/>
        </w:rPr>
      </w:pPr>
    </w:p>
    <w:p w:rsidR="004C7A85" w:rsidRPr="00590E52" w:rsidRDefault="00BB776F" w:rsidP="00FE771A">
      <w:pPr>
        <w:pStyle w:val="Tekstpodstawowy"/>
        <w:spacing w:after="0" w:line="276" w:lineRule="auto"/>
        <w:jc w:val="center"/>
        <w:rPr>
          <w:rFonts w:ascii="Tahoma" w:hAnsi="Tahoma" w:cs="Tahoma"/>
          <w:b/>
          <w:bCs/>
          <w:sz w:val="20"/>
        </w:rPr>
      </w:pPr>
      <w:r w:rsidRPr="00590E52">
        <w:rPr>
          <w:rFonts w:ascii="Tahoma" w:hAnsi="Tahoma" w:cs="Tahoma"/>
          <w:b/>
          <w:bCs/>
          <w:sz w:val="20"/>
        </w:rPr>
        <w:t>§ 6</w:t>
      </w:r>
    </w:p>
    <w:p w:rsidR="004C7A85" w:rsidRDefault="004C7A85" w:rsidP="00CD1356">
      <w:pPr>
        <w:pStyle w:val="Tekstpodstawowy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ahoma" w:hAnsi="Tahoma" w:cs="Tahoma"/>
          <w:color w:val="000000"/>
          <w:sz w:val="20"/>
        </w:rPr>
      </w:pPr>
      <w:r w:rsidRPr="00BB776F">
        <w:rPr>
          <w:rFonts w:ascii="Tahoma" w:hAnsi="Tahoma" w:cs="Tahoma"/>
          <w:color w:val="000000"/>
          <w:sz w:val="20"/>
        </w:rPr>
        <w:t xml:space="preserve">W razie zaistnienia istotnej zmiany okoliczności powodującej, że wykonanie Umowy nie leży </w:t>
      </w:r>
      <w:r w:rsidRPr="00BB776F">
        <w:rPr>
          <w:rFonts w:ascii="Tahoma" w:hAnsi="Tahoma" w:cs="Tahoma"/>
          <w:color w:val="000000"/>
          <w:sz w:val="20"/>
        </w:rPr>
        <w:br/>
        <w:t xml:space="preserve">w interesie publicznym, czego nie można było przewidzieć w chwili zawarcia Umowy, Zamawiający może odstąpić od Umowy w terminie 30 dni od powzięcia wiadomości o tych okolicznościach. </w:t>
      </w:r>
    </w:p>
    <w:p w:rsidR="00E94298" w:rsidRPr="00BB776F" w:rsidRDefault="00E94298" w:rsidP="00CD1356">
      <w:pPr>
        <w:pStyle w:val="Tekstpodstawowy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Zamawiający zastrzega sobie prawo wypowiedzenia niniejszej umowy ze skutkiem natychmiastowym </w:t>
      </w:r>
      <w:r>
        <w:rPr>
          <w:rFonts w:ascii="Tahoma" w:hAnsi="Tahoma" w:cs="Tahoma"/>
          <w:color w:val="000000"/>
          <w:sz w:val="20"/>
        </w:rPr>
        <w:br/>
        <w:t xml:space="preserve">w przypadku </w:t>
      </w:r>
      <w:r>
        <w:rPr>
          <w:rFonts w:ascii="Tahoma" w:hAnsi="Tahoma" w:cs="Tahoma"/>
          <w:sz w:val="20"/>
          <w:szCs w:val="20"/>
        </w:rPr>
        <w:t xml:space="preserve">niewłaściwego realizowania przez Wykonawcę obowiązków wynikających z niniejszej umowy. </w:t>
      </w:r>
      <w:r>
        <w:rPr>
          <w:rFonts w:ascii="Tahoma" w:hAnsi="Tahoma" w:cs="Tahoma"/>
          <w:color w:val="000000"/>
          <w:sz w:val="20"/>
        </w:rPr>
        <w:t xml:space="preserve"> </w:t>
      </w:r>
      <w:r w:rsidRPr="00BB776F">
        <w:rPr>
          <w:rFonts w:ascii="Tahoma" w:hAnsi="Tahoma" w:cs="Tahoma"/>
          <w:color w:val="000000"/>
          <w:sz w:val="20"/>
        </w:rPr>
        <w:t xml:space="preserve">Zamawiający może </w:t>
      </w:r>
      <w:r>
        <w:rPr>
          <w:rFonts w:ascii="Tahoma" w:hAnsi="Tahoma" w:cs="Tahoma"/>
          <w:color w:val="000000"/>
          <w:sz w:val="20"/>
        </w:rPr>
        <w:t xml:space="preserve">skorzystać z prawa  do wypowiedzenia </w:t>
      </w:r>
      <w:r w:rsidRPr="00BB776F">
        <w:rPr>
          <w:rFonts w:ascii="Tahoma" w:hAnsi="Tahoma" w:cs="Tahoma"/>
          <w:color w:val="000000"/>
          <w:sz w:val="20"/>
        </w:rPr>
        <w:t>Umowy w terminie 30 dni od powzięcia wiadomości o tych okolicznościach.</w:t>
      </w:r>
    </w:p>
    <w:p w:rsidR="004C7A85" w:rsidRPr="00BB776F" w:rsidRDefault="00E94298" w:rsidP="00FE771A">
      <w:pPr>
        <w:pStyle w:val="Tekstpodstawowy"/>
        <w:spacing w:after="0" w:line="276" w:lineRule="auto"/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3</w:t>
      </w:r>
      <w:r w:rsidR="004C7A85" w:rsidRPr="00BB776F">
        <w:rPr>
          <w:rFonts w:ascii="Tahoma" w:hAnsi="Tahoma" w:cs="Tahoma"/>
          <w:color w:val="000000"/>
          <w:sz w:val="20"/>
        </w:rPr>
        <w:t>.</w:t>
      </w:r>
      <w:r w:rsidR="004C7A85" w:rsidRPr="00BB776F">
        <w:rPr>
          <w:rFonts w:ascii="Tahoma" w:hAnsi="Tahoma" w:cs="Tahoma"/>
          <w:color w:val="000000"/>
          <w:sz w:val="20"/>
        </w:rPr>
        <w:tab/>
        <w:t xml:space="preserve">W </w:t>
      </w:r>
      <w:r w:rsidRPr="00BB776F">
        <w:rPr>
          <w:rFonts w:ascii="Tahoma" w:hAnsi="Tahoma" w:cs="Tahoma"/>
          <w:color w:val="000000"/>
          <w:sz w:val="20"/>
        </w:rPr>
        <w:t>przypadk</w:t>
      </w:r>
      <w:r>
        <w:rPr>
          <w:rFonts w:ascii="Tahoma" w:hAnsi="Tahoma" w:cs="Tahoma"/>
          <w:color w:val="000000"/>
          <w:sz w:val="20"/>
        </w:rPr>
        <w:t>ach</w:t>
      </w:r>
      <w:r w:rsidR="004C7A85" w:rsidRPr="00BB776F">
        <w:rPr>
          <w:rFonts w:ascii="Tahoma" w:hAnsi="Tahoma" w:cs="Tahoma"/>
          <w:color w:val="000000"/>
          <w:sz w:val="20"/>
        </w:rPr>
        <w:t xml:space="preserve">, o </w:t>
      </w:r>
      <w:r w:rsidRPr="00BB776F">
        <w:rPr>
          <w:rFonts w:ascii="Tahoma" w:hAnsi="Tahoma" w:cs="Tahoma"/>
          <w:color w:val="000000"/>
          <w:sz w:val="20"/>
        </w:rPr>
        <w:t>który</w:t>
      </w:r>
      <w:r>
        <w:rPr>
          <w:rFonts w:ascii="Tahoma" w:hAnsi="Tahoma" w:cs="Tahoma"/>
          <w:color w:val="000000"/>
          <w:sz w:val="20"/>
        </w:rPr>
        <w:t>ch</w:t>
      </w:r>
      <w:r w:rsidRPr="00BB776F">
        <w:rPr>
          <w:rFonts w:ascii="Tahoma" w:hAnsi="Tahoma" w:cs="Tahoma"/>
          <w:color w:val="000000"/>
          <w:sz w:val="20"/>
        </w:rPr>
        <w:t xml:space="preserve"> </w:t>
      </w:r>
      <w:r w:rsidR="004C7A85" w:rsidRPr="00BB776F">
        <w:rPr>
          <w:rFonts w:ascii="Tahoma" w:hAnsi="Tahoma" w:cs="Tahoma"/>
          <w:color w:val="000000"/>
          <w:sz w:val="20"/>
        </w:rPr>
        <w:t xml:space="preserve">mowa w ust. </w:t>
      </w:r>
      <w:r w:rsidR="004C7A85" w:rsidRPr="00BB776F">
        <w:rPr>
          <w:rFonts w:ascii="Tahoma" w:hAnsi="Tahoma" w:cs="Tahoma"/>
          <w:sz w:val="20"/>
        </w:rPr>
        <w:t>1</w:t>
      </w:r>
      <w:r>
        <w:rPr>
          <w:rFonts w:ascii="Tahoma" w:hAnsi="Tahoma" w:cs="Tahoma"/>
          <w:sz w:val="20"/>
        </w:rPr>
        <w:t xml:space="preserve"> i 2</w:t>
      </w:r>
      <w:r w:rsidR="004C7A85" w:rsidRPr="00BB776F">
        <w:rPr>
          <w:rFonts w:ascii="Tahoma" w:hAnsi="Tahoma" w:cs="Tahoma"/>
          <w:sz w:val="20"/>
        </w:rPr>
        <w:t>, Wykonawca może żądać wyłącznie wynagrodzenia należnego z</w:t>
      </w:r>
      <w:r w:rsidR="00BB776F">
        <w:rPr>
          <w:rFonts w:ascii="Tahoma" w:hAnsi="Tahoma" w:cs="Tahoma"/>
          <w:sz w:val="20"/>
        </w:rPr>
        <w:t> </w:t>
      </w:r>
      <w:r w:rsidR="004C7A85" w:rsidRPr="00BB776F">
        <w:rPr>
          <w:rFonts w:ascii="Tahoma" w:hAnsi="Tahoma" w:cs="Tahoma"/>
          <w:sz w:val="20"/>
        </w:rPr>
        <w:t xml:space="preserve">tyt. wykonania części Umowy. </w:t>
      </w:r>
    </w:p>
    <w:p w:rsidR="004C7A85" w:rsidRPr="00BB776F" w:rsidRDefault="00E94298" w:rsidP="00FE771A">
      <w:pPr>
        <w:pStyle w:val="Tekstpodstawowy"/>
        <w:spacing w:after="0" w:line="276" w:lineRule="auto"/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4</w:t>
      </w:r>
      <w:r w:rsidR="004C7A85" w:rsidRPr="00BB776F">
        <w:rPr>
          <w:rFonts w:ascii="Tahoma" w:hAnsi="Tahoma" w:cs="Tahoma"/>
          <w:sz w:val="20"/>
        </w:rPr>
        <w:t>.</w:t>
      </w:r>
      <w:r w:rsidR="004C7A85" w:rsidRPr="00BB776F">
        <w:rPr>
          <w:rFonts w:ascii="Tahoma" w:hAnsi="Tahoma" w:cs="Tahoma"/>
          <w:sz w:val="20"/>
        </w:rPr>
        <w:tab/>
        <w:t>Rozwiązanie Umowy (wypowiedzenie lub odstąpienie od Umowy) powinno nastąpić w formie pisemnej pod  rygorem nieważności, ze wskazaniem okoliczności uzasadniających tę czynność.</w:t>
      </w:r>
    </w:p>
    <w:p w:rsidR="004C7A85" w:rsidRPr="00BB776F" w:rsidRDefault="004C7A85" w:rsidP="00FE771A">
      <w:pPr>
        <w:pStyle w:val="Tekstpodstawowy"/>
        <w:spacing w:after="0" w:line="276" w:lineRule="auto"/>
        <w:rPr>
          <w:rFonts w:ascii="Tahoma" w:hAnsi="Tahoma" w:cs="Tahoma"/>
          <w:b/>
          <w:bCs/>
          <w:sz w:val="20"/>
        </w:rPr>
      </w:pPr>
    </w:p>
    <w:p w:rsidR="004C7A85" w:rsidRPr="00BB776F" w:rsidRDefault="00BB776F" w:rsidP="00FE771A">
      <w:pPr>
        <w:pStyle w:val="Tekstpodstawowy"/>
        <w:spacing w:after="0" w:line="276" w:lineRule="auto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§ 7</w:t>
      </w:r>
    </w:p>
    <w:p w:rsidR="00157080" w:rsidRPr="00FE5ADF" w:rsidRDefault="00157080" w:rsidP="00157080">
      <w:pPr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E5ADF">
        <w:rPr>
          <w:rFonts w:ascii="Tahoma" w:hAnsi="Tahoma" w:cs="Tahoma"/>
          <w:sz w:val="20"/>
          <w:szCs w:val="20"/>
        </w:rPr>
        <w:t>1.</w:t>
      </w:r>
      <w:r w:rsidRPr="00FE5ADF">
        <w:rPr>
          <w:rFonts w:ascii="Tahoma" w:hAnsi="Tahoma" w:cs="Tahoma"/>
          <w:sz w:val="20"/>
          <w:szCs w:val="20"/>
        </w:rPr>
        <w:tab/>
        <w:t xml:space="preserve">Każda zmiana umowy wymaga aneksu w formie pisemnej pod rygorem nieważności. </w:t>
      </w:r>
    </w:p>
    <w:p w:rsidR="00157080" w:rsidRDefault="00157080" w:rsidP="00157080">
      <w:pPr>
        <w:pStyle w:val="Tekstpodstawowy"/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Pr="00FE5ADF">
        <w:rPr>
          <w:rFonts w:ascii="Tahoma" w:hAnsi="Tahoma" w:cs="Tahoma"/>
          <w:sz w:val="20"/>
          <w:szCs w:val="20"/>
        </w:rPr>
        <w:t>.</w:t>
      </w:r>
      <w:r w:rsidRPr="00FE5ADF">
        <w:rPr>
          <w:rFonts w:ascii="Tahoma" w:hAnsi="Tahoma" w:cs="Tahoma"/>
          <w:sz w:val="20"/>
          <w:szCs w:val="20"/>
        </w:rPr>
        <w:tab/>
        <w:t>W sprawach nieuregulowanych umową, mają zastosowanie ogólnie obowiązujące przepisy.</w:t>
      </w:r>
    </w:p>
    <w:p w:rsidR="00157080" w:rsidRPr="002169E0" w:rsidRDefault="00157080" w:rsidP="00157080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ab/>
      </w:r>
      <w:r w:rsidRPr="002169E0">
        <w:rPr>
          <w:rFonts w:ascii="Tahoma" w:hAnsi="Tahoma" w:cs="Tahoma"/>
          <w:sz w:val="20"/>
          <w:szCs w:val="20"/>
        </w:rPr>
        <w:t>Zamawiający nie wyraża zgody na przelew wierzytelności z niniejszej umowy na osobę trzecią</w:t>
      </w:r>
      <w:r>
        <w:rPr>
          <w:rFonts w:ascii="Tahoma" w:hAnsi="Tahoma" w:cs="Tahoma"/>
          <w:sz w:val="20"/>
          <w:szCs w:val="20"/>
        </w:rPr>
        <w:t>.</w:t>
      </w:r>
    </w:p>
    <w:p w:rsidR="004C7A85" w:rsidRPr="00BB776F" w:rsidRDefault="00157080" w:rsidP="00FE771A">
      <w:pPr>
        <w:spacing w:line="276" w:lineRule="auto"/>
        <w:ind w:left="400" w:hanging="40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4</w:t>
      </w:r>
      <w:r w:rsidR="004C7A85" w:rsidRPr="00BB776F">
        <w:rPr>
          <w:rFonts w:ascii="Tahoma" w:hAnsi="Tahoma" w:cs="Tahoma"/>
          <w:sz w:val="20"/>
        </w:rPr>
        <w:t>.</w:t>
      </w:r>
      <w:r w:rsidR="004C7A85" w:rsidRPr="00BB776F">
        <w:rPr>
          <w:rFonts w:ascii="Tahoma" w:hAnsi="Tahoma" w:cs="Tahoma"/>
          <w:sz w:val="20"/>
        </w:rPr>
        <w:tab/>
        <w:t xml:space="preserve">Ewentualne spory, jakie mogą wyniknąć w związku z wykonywaniem niniejszej umowy, w szczególności obejmujące reklamacje dot. jakości </w:t>
      </w:r>
      <w:r w:rsidR="00BB776F">
        <w:rPr>
          <w:rFonts w:ascii="Tahoma" w:hAnsi="Tahoma" w:cs="Tahoma"/>
          <w:sz w:val="20"/>
        </w:rPr>
        <w:t>wykonania</w:t>
      </w:r>
      <w:r w:rsidR="004C7A85" w:rsidRPr="00BB776F">
        <w:rPr>
          <w:rFonts w:ascii="Tahoma" w:hAnsi="Tahoma" w:cs="Tahoma"/>
          <w:sz w:val="20"/>
        </w:rPr>
        <w:t>, strony będą w pierwszej kolejności rozstrzygać polubownie.</w:t>
      </w:r>
    </w:p>
    <w:p w:rsidR="004C7A85" w:rsidRPr="00BB776F" w:rsidRDefault="00157080" w:rsidP="00FE771A">
      <w:pPr>
        <w:spacing w:line="276" w:lineRule="auto"/>
        <w:ind w:left="400" w:hanging="40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5</w:t>
      </w:r>
      <w:r w:rsidR="004C7A85" w:rsidRPr="00BB776F">
        <w:rPr>
          <w:rFonts w:ascii="Tahoma" w:hAnsi="Tahoma" w:cs="Tahoma"/>
          <w:sz w:val="20"/>
        </w:rPr>
        <w:t>.</w:t>
      </w:r>
      <w:r w:rsidR="004C7A85" w:rsidRPr="00BB776F">
        <w:rPr>
          <w:rFonts w:ascii="Tahoma" w:hAnsi="Tahoma" w:cs="Tahoma"/>
          <w:sz w:val="20"/>
        </w:rPr>
        <w:tab/>
        <w:t xml:space="preserve">Sprawy sporne nie rozstrzygnięte polubownie strony poddają orzecznictwu sądom powszechnym właściwym miejscowo dla siedziby Zamawiającego. </w:t>
      </w:r>
    </w:p>
    <w:p w:rsidR="00524E5B" w:rsidRDefault="00157080" w:rsidP="00157080">
      <w:pPr>
        <w:pStyle w:val="Lista2"/>
        <w:spacing w:line="276" w:lineRule="auto"/>
        <w:ind w:left="420" w:hanging="4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</w:t>
      </w:r>
      <w:r>
        <w:rPr>
          <w:rFonts w:ascii="Tahoma" w:hAnsi="Tahoma" w:cs="Tahoma"/>
          <w:sz w:val="20"/>
          <w:szCs w:val="20"/>
        </w:rPr>
        <w:tab/>
      </w:r>
      <w:r w:rsidR="00524E5B" w:rsidRPr="00BB776F">
        <w:rPr>
          <w:rFonts w:ascii="Tahoma" w:hAnsi="Tahoma" w:cs="Tahoma"/>
          <w:sz w:val="20"/>
          <w:szCs w:val="20"/>
        </w:rPr>
        <w:t>Wykonawca nie może bez zgody Zamawiającego powierzyć wykonywania umowy osobom trzecim.</w:t>
      </w:r>
    </w:p>
    <w:p w:rsidR="00BB776F" w:rsidRPr="00BB776F" w:rsidRDefault="00157080" w:rsidP="00157080">
      <w:pPr>
        <w:pStyle w:val="Lista2"/>
        <w:spacing w:line="276" w:lineRule="auto"/>
        <w:ind w:left="420" w:hanging="4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>7.</w:t>
      </w:r>
      <w:r>
        <w:rPr>
          <w:rFonts w:ascii="Tahoma" w:hAnsi="Tahoma" w:cs="Tahoma"/>
          <w:sz w:val="20"/>
          <w:szCs w:val="20"/>
        </w:rPr>
        <w:tab/>
      </w:r>
      <w:r w:rsidR="00BB776F" w:rsidRPr="00BB776F">
        <w:rPr>
          <w:rFonts w:ascii="Tahoma" w:hAnsi="Tahoma" w:cs="Tahoma"/>
          <w:sz w:val="20"/>
        </w:rPr>
        <w:t xml:space="preserve">Umowa sporządzona została w dwóch jednobrzmiących egzemplarzach: po jednym dla każdej ze stron. </w:t>
      </w:r>
    </w:p>
    <w:p w:rsidR="00524E5B" w:rsidRPr="00B01418" w:rsidRDefault="00524E5B" w:rsidP="00FE771A">
      <w:pPr>
        <w:spacing w:line="276" w:lineRule="auto"/>
        <w:ind w:left="500" w:hanging="500"/>
        <w:jc w:val="both"/>
        <w:rPr>
          <w:rFonts w:ascii="Tahoma" w:hAnsi="Tahoma" w:cs="Tahoma"/>
          <w:sz w:val="20"/>
          <w:szCs w:val="20"/>
        </w:rPr>
      </w:pPr>
    </w:p>
    <w:p w:rsidR="00C6131C" w:rsidRPr="00B01418" w:rsidRDefault="00C6131C" w:rsidP="00FE771A">
      <w:pPr>
        <w:spacing w:line="276" w:lineRule="auto"/>
        <w:rPr>
          <w:rFonts w:ascii="Tahoma" w:hAnsi="Tahoma" w:cs="Tahoma"/>
          <w:sz w:val="20"/>
          <w:szCs w:val="20"/>
        </w:rPr>
      </w:pPr>
    </w:p>
    <w:p w:rsidR="0018758A" w:rsidRDefault="0018758A" w:rsidP="00FE771A">
      <w:pPr>
        <w:tabs>
          <w:tab w:val="left" w:pos="6480"/>
        </w:tabs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Załączniki:</w:t>
      </w:r>
    </w:p>
    <w:p w:rsidR="0018758A" w:rsidRDefault="0018758A" w:rsidP="0018758A">
      <w:p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1</w:t>
      </w:r>
      <w:r>
        <w:rPr>
          <w:rFonts w:ascii="Tahoma" w:hAnsi="Tahoma" w:cs="Tahoma"/>
          <w:sz w:val="20"/>
          <w:szCs w:val="20"/>
        </w:rPr>
        <w:tab/>
        <w:t>-  cennik</w:t>
      </w:r>
    </w:p>
    <w:p w:rsidR="00C6131C" w:rsidRPr="00B01418" w:rsidRDefault="00C6131C" w:rsidP="00FE771A">
      <w:pPr>
        <w:spacing w:line="276" w:lineRule="auto"/>
        <w:rPr>
          <w:rFonts w:ascii="Tahoma" w:hAnsi="Tahoma" w:cs="Tahoma"/>
          <w:sz w:val="20"/>
          <w:szCs w:val="20"/>
        </w:rPr>
      </w:pPr>
    </w:p>
    <w:p w:rsidR="00C6131C" w:rsidRPr="00B01418" w:rsidRDefault="00C6131C" w:rsidP="00FE771A">
      <w:pPr>
        <w:spacing w:line="276" w:lineRule="auto"/>
        <w:rPr>
          <w:rFonts w:ascii="Tahoma" w:hAnsi="Tahoma" w:cs="Tahoma"/>
          <w:sz w:val="20"/>
          <w:szCs w:val="20"/>
        </w:rPr>
      </w:pPr>
    </w:p>
    <w:p w:rsidR="00C6131C" w:rsidRPr="00B01418" w:rsidRDefault="00C6131C" w:rsidP="00FE771A">
      <w:pPr>
        <w:spacing w:line="276" w:lineRule="auto"/>
        <w:rPr>
          <w:rFonts w:ascii="Tahoma" w:hAnsi="Tahoma" w:cs="Tahoma"/>
          <w:sz w:val="20"/>
          <w:szCs w:val="20"/>
        </w:rPr>
      </w:pPr>
    </w:p>
    <w:p w:rsidR="00C6131C" w:rsidRPr="00B01418" w:rsidRDefault="001A02BA" w:rsidP="00FE771A">
      <w:pPr>
        <w:spacing w:line="276" w:lineRule="auto"/>
        <w:rPr>
          <w:rFonts w:ascii="Tahoma" w:hAnsi="Tahoma" w:cs="Tahoma"/>
          <w:b/>
          <w:sz w:val="20"/>
          <w:szCs w:val="20"/>
        </w:rPr>
      </w:pPr>
      <w:r w:rsidRPr="00B01418">
        <w:rPr>
          <w:rFonts w:ascii="Tahoma" w:hAnsi="Tahoma" w:cs="Tahoma"/>
          <w:b/>
          <w:sz w:val="20"/>
          <w:szCs w:val="20"/>
        </w:rPr>
        <w:t xml:space="preserve">  </w:t>
      </w:r>
      <w:r w:rsidR="000F3C4B" w:rsidRPr="00B01418">
        <w:rPr>
          <w:rFonts w:ascii="Tahoma" w:hAnsi="Tahoma" w:cs="Tahoma"/>
          <w:b/>
          <w:sz w:val="20"/>
          <w:szCs w:val="20"/>
        </w:rPr>
        <w:tab/>
      </w:r>
      <w:r w:rsidRPr="00B01418">
        <w:rPr>
          <w:rFonts w:ascii="Tahoma" w:hAnsi="Tahoma" w:cs="Tahoma"/>
          <w:b/>
          <w:sz w:val="20"/>
          <w:szCs w:val="20"/>
        </w:rPr>
        <w:t xml:space="preserve">    WYKONAWCA</w:t>
      </w:r>
      <w:r w:rsidR="00C6131C" w:rsidRPr="00B01418">
        <w:rPr>
          <w:rFonts w:ascii="Tahoma" w:hAnsi="Tahoma" w:cs="Tahoma"/>
          <w:b/>
          <w:sz w:val="20"/>
          <w:szCs w:val="20"/>
        </w:rPr>
        <w:t>:</w:t>
      </w:r>
      <w:r w:rsidR="00C6131C" w:rsidRPr="00B01418">
        <w:rPr>
          <w:rFonts w:ascii="Tahoma" w:hAnsi="Tahoma" w:cs="Tahoma"/>
          <w:b/>
          <w:sz w:val="20"/>
          <w:szCs w:val="20"/>
        </w:rPr>
        <w:tab/>
      </w:r>
      <w:r w:rsidR="00C6131C" w:rsidRPr="00B0141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C6131C" w:rsidRPr="00B01418">
        <w:rPr>
          <w:rFonts w:ascii="Tahoma" w:hAnsi="Tahoma" w:cs="Tahoma"/>
          <w:b/>
          <w:sz w:val="20"/>
          <w:szCs w:val="20"/>
        </w:rPr>
        <w:tab/>
      </w:r>
      <w:r w:rsidR="00C6131C" w:rsidRPr="00B01418">
        <w:rPr>
          <w:rFonts w:ascii="Tahoma" w:hAnsi="Tahoma" w:cs="Tahoma"/>
          <w:b/>
          <w:sz w:val="20"/>
          <w:szCs w:val="20"/>
        </w:rPr>
        <w:tab/>
        <w:t xml:space="preserve">        </w:t>
      </w:r>
      <w:r w:rsidRPr="00B01418">
        <w:rPr>
          <w:rFonts w:ascii="Tahoma" w:hAnsi="Tahoma" w:cs="Tahoma"/>
          <w:b/>
          <w:sz w:val="20"/>
          <w:szCs w:val="20"/>
        </w:rPr>
        <w:t xml:space="preserve">               ZAMAWIAJĄCY</w:t>
      </w:r>
      <w:r w:rsidR="00C6131C" w:rsidRPr="00B01418">
        <w:rPr>
          <w:rFonts w:ascii="Tahoma" w:hAnsi="Tahoma" w:cs="Tahoma"/>
          <w:b/>
          <w:sz w:val="20"/>
          <w:szCs w:val="20"/>
        </w:rPr>
        <w:t>:</w:t>
      </w:r>
    </w:p>
    <w:p w:rsidR="00C6131C" w:rsidRPr="00B01418" w:rsidRDefault="00C6131C" w:rsidP="00FE771A">
      <w:pPr>
        <w:spacing w:line="276" w:lineRule="auto"/>
        <w:rPr>
          <w:rFonts w:ascii="Tahoma" w:hAnsi="Tahoma" w:cs="Tahoma"/>
          <w:sz w:val="20"/>
          <w:szCs w:val="20"/>
        </w:rPr>
      </w:pPr>
    </w:p>
    <w:p w:rsidR="00C6131C" w:rsidRPr="00B01418" w:rsidRDefault="00C6131C" w:rsidP="00FE771A">
      <w:pPr>
        <w:spacing w:line="276" w:lineRule="auto"/>
        <w:rPr>
          <w:rFonts w:ascii="Tahoma" w:hAnsi="Tahoma" w:cs="Tahoma"/>
          <w:sz w:val="20"/>
          <w:szCs w:val="20"/>
        </w:rPr>
      </w:pPr>
    </w:p>
    <w:p w:rsidR="00C6131C" w:rsidRDefault="00C6131C" w:rsidP="00FE771A">
      <w:pPr>
        <w:spacing w:line="276" w:lineRule="auto"/>
        <w:rPr>
          <w:rFonts w:ascii="Tahoma" w:hAnsi="Tahoma" w:cs="Tahoma"/>
          <w:sz w:val="20"/>
          <w:szCs w:val="20"/>
        </w:rPr>
      </w:pPr>
    </w:p>
    <w:p w:rsidR="00C6131C" w:rsidRPr="00B01418" w:rsidRDefault="00C6131C" w:rsidP="00FE771A">
      <w:pPr>
        <w:spacing w:line="276" w:lineRule="auto"/>
        <w:rPr>
          <w:rFonts w:ascii="Tahoma" w:hAnsi="Tahoma" w:cs="Tahoma"/>
          <w:sz w:val="20"/>
          <w:szCs w:val="20"/>
        </w:rPr>
      </w:pPr>
    </w:p>
    <w:p w:rsidR="00C6131C" w:rsidRPr="00B01418" w:rsidRDefault="00C6131C" w:rsidP="00FE771A">
      <w:pPr>
        <w:spacing w:line="276" w:lineRule="auto"/>
        <w:rPr>
          <w:rFonts w:ascii="Tahoma" w:hAnsi="Tahoma" w:cs="Tahoma"/>
          <w:sz w:val="20"/>
          <w:szCs w:val="20"/>
        </w:rPr>
      </w:pPr>
    </w:p>
    <w:p w:rsidR="002F793C" w:rsidRDefault="000F3C4B" w:rsidP="00FE771A">
      <w:pPr>
        <w:spacing w:line="276" w:lineRule="auto"/>
        <w:rPr>
          <w:rFonts w:ascii="Tahoma" w:hAnsi="Tahoma" w:cs="Tahoma"/>
          <w:sz w:val="20"/>
          <w:szCs w:val="20"/>
        </w:rPr>
      </w:pPr>
      <w:r w:rsidRPr="00B01418">
        <w:rPr>
          <w:rFonts w:ascii="Tahoma" w:hAnsi="Tahoma" w:cs="Tahoma"/>
          <w:sz w:val="20"/>
          <w:szCs w:val="20"/>
        </w:rPr>
        <w:t xml:space="preserve">      </w:t>
      </w:r>
      <w:r w:rsidR="002F793C" w:rsidRPr="00B01418">
        <w:rPr>
          <w:rFonts w:ascii="Tahoma" w:hAnsi="Tahoma" w:cs="Tahoma"/>
          <w:sz w:val="20"/>
          <w:szCs w:val="20"/>
        </w:rPr>
        <w:t>……………</w:t>
      </w:r>
      <w:r w:rsidR="00ED1C33" w:rsidRPr="00B01418">
        <w:rPr>
          <w:rFonts w:ascii="Tahoma" w:hAnsi="Tahoma" w:cs="Tahoma"/>
          <w:sz w:val="20"/>
          <w:szCs w:val="20"/>
        </w:rPr>
        <w:t>……</w:t>
      </w:r>
      <w:r w:rsidR="00B01418">
        <w:rPr>
          <w:rFonts w:ascii="Tahoma" w:hAnsi="Tahoma" w:cs="Tahoma"/>
          <w:sz w:val="20"/>
          <w:szCs w:val="20"/>
        </w:rPr>
        <w:t>..</w:t>
      </w:r>
      <w:r w:rsidR="00ED1C33" w:rsidRPr="00B01418">
        <w:rPr>
          <w:rFonts w:ascii="Tahoma" w:hAnsi="Tahoma" w:cs="Tahoma"/>
          <w:sz w:val="20"/>
          <w:szCs w:val="20"/>
        </w:rPr>
        <w:t>….</w:t>
      </w:r>
      <w:r w:rsidR="002F793C" w:rsidRPr="00B01418">
        <w:rPr>
          <w:rFonts w:ascii="Tahoma" w:hAnsi="Tahoma" w:cs="Tahoma"/>
          <w:sz w:val="20"/>
          <w:szCs w:val="20"/>
        </w:rPr>
        <w:t>………………</w:t>
      </w:r>
      <w:r w:rsidR="002F793C" w:rsidRPr="00B01418">
        <w:rPr>
          <w:rFonts w:ascii="Tahoma" w:hAnsi="Tahoma" w:cs="Tahoma"/>
          <w:sz w:val="20"/>
          <w:szCs w:val="20"/>
        </w:rPr>
        <w:tab/>
      </w:r>
      <w:r w:rsidR="002F793C" w:rsidRPr="00B01418">
        <w:rPr>
          <w:rFonts w:ascii="Tahoma" w:hAnsi="Tahoma" w:cs="Tahoma"/>
          <w:sz w:val="20"/>
          <w:szCs w:val="20"/>
        </w:rPr>
        <w:tab/>
      </w:r>
      <w:r w:rsidR="002F793C" w:rsidRPr="00B01418">
        <w:rPr>
          <w:rFonts w:ascii="Tahoma" w:hAnsi="Tahoma" w:cs="Tahoma"/>
          <w:sz w:val="20"/>
          <w:szCs w:val="20"/>
        </w:rPr>
        <w:tab/>
      </w:r>
      <w:r w:rsidR="00ED1C33" w:rsidRPr="00B01418">
        <w:rPr>
          <w:rFonts w:ascii="Tahoma" w:hAnsi="Tahoma" w:cs="Tahoma"/>
          <w:sz w:val="20"/>
          <w:szCs w:val="20"/>
        </w:rPr>
        <w:t xml:space="preserve">          </w:t>
      </w:r>
      <w:r w:rsidR="00B01418">
        <w:rPr>
          <w:rFonts w:ascii="Tahoma" w:hAnsi="Tahoma" w:cs="Tahoma"/>
          <w:sz w:val="20"/>
          <w:szCs w:val="20"/>
        </w:rPr>
        <w:t xml:space="preserve">  </w:t>
      </w:r>
      <w:r w:rsidRPr="00B01418">
        <w:rPr>
          <w:rFonts w:ascii="Tahoma" w:hAnsi="Tahoma" w:cs="Tahoma"/>
          <w:sz w:val="20"/>
          <w:szCs w:val="20"/>
        </w:rPr>
        <w:t xml:space="preserve"> </w:t>
      </w:r>
      <w:r w:rsidR="00ED1C33" w:rsidRPr="00B01418">
        <w:rPr>
          <w:rFonts w:ascii="Tahoma" w:hAnsi="Tahoma" w:cs="Tahoma"/>
          <w:sz w:val="20"/>
          <w:szCs w:val="20"/>
        </w:rPr>
        <w:t xml:space="preserve">  …………………………………………</w:t>
      </w:r>
    </w:p>
    <w:p w:rsidR="0032520B" w:rsidRDefault="0032520B" w:rsidP="00FE771A">
      <w:pPr>
        <w:spacing w:line="276" w:lineRule="auto"/>
        <w:rPr>
          <w:rFonts w:ascii="Tahoma" w:hAnsi="Tahoma" w:cs="Tahoma"/>
          <w:sz w:val="20"/>
          <w:szCs w:val="20"/>
        </w:rPr>
      </w:pPr>
    </w:p>
    <w:p w:rsidR="0032520B" w:rsidRDefault="0032520B" w:rsidP="00FE771A">
      <w:pPr>
        <w:spacing w:line="276" w:lineRule="auto"/>
        <w:rPr>
          <w:rFonts w:ascii="Tahoma" w:hAnsi="Tahoma" w:cs="Tahoma"/>
          <w:sz w:val="20"/>
          <w:szCs w:val="20"/>
        </w:rPr>
      </w:pPr>
    </w:p>
    <w:p w:rsidR="0032520B" w:rsidRDefault="0032520B" w:rsidP="00FE771A">
      <w:pPr>
        <w:spacing w:line="276" w:lineRule="auto"/>
        <w:rPr>
          <w:rFonts w:ascii="Tahoma" w:hAnsi="Tahoma" w:cs="Tahoma"/>
          <w:sz w:val="20"/>
          <w:szCs w:val="20"/>
        </w:rPr>
      </w:pPr>
    </w:p>
    <w:p w:rsidR="0032520B" w:rsidRDefault="0032520B" w:rsidP="00FE771A">
      <w:pPr>
        <w:spacing w:line="276" w:lineRule="auto"/>
        <w:rPr>
          <w:rFonts w:ascii="Tahoma" w:hAnsi="Tahoma" w:cs="Tahoma"/>
          <w:sz w:val="20"/>
          <w:szCs w:val="20"/>
        </w:rPr>
      </w:pPr>
    </w:p>
    <w:p w:rsidR="0032520B" w:rsidRDefault="0032520B" w:rsidP="00FE771A">
      <w:pPr>
        <w:spacing w:line="276" w:lineRule="auto"/>
        <w:rPr>
          <w:rFonts w:ascii="Tahoma" w:hAnsi="Tahoma" w:cs="Tahoma"/>
          <w:sz w:val="20"/>
          <w:szCs w:val="20"/>
        </w:rPr>
      </w:pPr>
    </w:p>
    <w:p w:rsidR="0032520B" w:rsidRDefault="0032520B" w:rsidP="00FE771A">
      <w:pPr>
        <w:spacing w:line="276" w:lineRule="auto"/>
        <w:rPr>
          <w:rFonts w:ascii="Tahoma" w:hAnsi="Tahoma" w:cs="Tahoma"/>
          <w:sz w:val="20"/>
          <w:szCs w:val="20"/>
        </w:rPr>
      </w:pPr>
    </w:p>
    <w:p w:rsidR="0032520B" w:rsidRDefault="0032520B" w:rsidP="00FE771A">
      <w:pPr>
        <w:spacing w:line="276" w:lineRule="auto"/>
        <w:rPr>
          <w:rFonts w:ascii="Tahoma" w:hAnsi="Tahoma" w:cs="Tahoma"/>
          <w:sz w:val="20"/>
          <w:szCs w:val="20"/>
        </w:rPr>
      </w:pPr>
    </w:p>
    <w:p w:rsidR="0032520B" w:rsidRDefault="0032520B" w:rsidP="00FE771A">
      <w:pPr>
        <w:spacing w:line="276" w:lineRule="auto"/>
        <w:rPr>
          <w:rFonts w:ascii="Tahoma" w:hAnsi="Tahoma" w:cs="Tahoma"/>
          <w:sz w:val="20"/>
          <w:szCs w:val="20"/>
        </w:rPr>
      </w:pPr>
    </w:p>
    <w:p w:rsidR="0032520B" w:rsidRDefault="0032520B" w:rsidP="00FE771A">
      <w:pPr>
        <w:spacing w:line="276" w:lineRule="auto"/>
        <w:rPr>
          <w:rFonts w:ascii="Tahoma" w:hAnsi="Tahoma" w:cs="Tahoma"/>
          <w:sz w:val="20"/>
          <w:szCs w:val="20"/>
        </w:rPr>
      </w:pPr>
    </w:p>
    <w:p w:rsidR="00590E52" w:rsidRDefault="00590E52" w:rsidP="00FE771A">
      <w:pPr>
        <w:spacing w:line="276" w:lineRule="auto"/>
        <w:rPr>
          <w:rFonts w:ascii="Tahoma" w:hAnsi="Tahoma" w:cs="Tahoma"/>
          <w:sz w:val="20"/>
          <w:szCs w:val="20"/>
        </w:rPr>
      </w:pPr>
    </w:p>
    <w:p w:rsidR="0032520B" w:rsidRDefault="0032520B" w:rsidP="00FE771A">
      <w:pPr>
        <w:spacing w:line="276" w:lineRule="auto"/>
        <w:rPr>
          <w:rFonts w:ascii="Tahoma" w:hAnsi="Tahoma" w:cs="Tahoma"/>
          <w:sz w:val="20"/>
          <w:szCs w:val="20"/>
        </w:rPr>
      </w:pPr>
    </w:p>
    <w:p w:rsidR="0032520B" w:rsidRDefault="0032520B" w:rsidP="00FE771A">
      <w:pPr>
        <w:spacing w:line="276" w:lineRule="auto"/>
        <w:rPr>
          <w:rFonts w:ascii="Tahoma" w:hAnsi="Tahoma" w:cs="Tahoma"/>
          <w:sz w:val="20"/>
          <w:szCs w:val="20"/>
        </w:rPr>
      </w:pPr>
    </w:p>
    <w:p w:rsidR="0032520B" w:rsidRDefault="0032520B" w:rsidP="00FE771A">
      <w:pPr>
        <w:spacing w:line="276" w:lineRule="auto"/>
        <w:rPr>
          <w:rFonts w:ascii="Tahoma" w:hAnsi="Tahoma" w:cs="Tahoma"/>
          <w:sz w:val="20"/>
          <w:szCs w:val="20"/>
        </w:rPr>
      </w:pPr>
    </w:p>
    <w:p w:rsidR="00116E60" w:rsidRDefault="00116E60" w:rsidP="00FE771A">
      <w:pPr>
        <w:spacing w:line="276" w:lineRule="auto"/>
        <w:rPr>
          <w:rFonts w:ascii="Tahoma" w:hAnsi="Tahoma" w:cs="Tahoma"/>
          <w:sz w:val="20"/>
          <w:szCs w:val="20"/>
        </w:rPr>
      </w:pPr>
    </w:p>
    <w:p w:rsidR="00116E60" w:rsidRDefault="00116E60" w:rsidP="00FE771A">
      <w:pPr>
        <w:spacing w:line="276" w:lineRule="auto"/>
        <w:rPr>
          <w:rFonts w:ascii="Tahoma" w:hAnsi="Tahoma" w:cs="Tahoma"/>
          <w:sz w:val="20"/>
          <w:szCs w:val="20"/>
        </w:rPr>
      </w:pPr>
    </w:p>
    <w:p w:rsidR="0032520B" w:rsidRDefault="0032520B" w:rsidP="00FE771A">
      <w:pPr>
        <w:spacing w:line="276" w:lineRule="auto"/>
        <w:rPr>
          <w:rFonts w:ascii="Tahoma" w:hAnsi="Tahoma" w:cs="Tahoma"/>
          <w:sz w:val="20"/>
          <w:szCs w:val="20"/>
        </w:rPr>
      </w:pPr>
    </w:p>
    <w:p w:rsidR="00C977F8" w:rsidRDefault="00C977F8" w:rsidP="00FE771A">
      <w:pPr>
        <w:spacing w:line="276" w:lineRule="auto"/>
        <w:rPr>
          <w:rFonts w:ascii="Tahoma" w:hAnsi="Tahoma" w:cs="Tahoma"/>
          <w:sz w:val="20"/>
          <w:szCs w:val="20"/>
        </w:rPr>
      </w:pPr>
    </w:p>
    <w:p w:rsidR="006C30AE" w:rsidRDefault="006C30AE" w:rsidP="006C30AE">
      <w:pPr>
        <w:pStyle w:val="Nagwek6"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Załącznik nr 1 </w:t>
      </w:r>
    </w:p>
    <w:p w:rsidR="006C30AE" w:rsidRPr="00CF06E0" w:rsidRDefault="006C30AE" w:rsidP="006C30AE">
      <w:pPr>
        <w:pStyle w:val="Nagwek6"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do umowy nr .....</w:t>
      </w:r>
    </w:p>
    <w:p w:rsidR="006C30AE" w:rsidRDefault="006C30AE" w:rsidP="006C30AE">
      <w:pPr>
        <w:jc w:val="center"/>
        <w:rPr>
          <w:rFonts w:ascii="Tahoma" w:hAnsi="Tahoma" w:cs="Tahoma"/>
          <w:b/>
          <w:sz w:val="20"/>
          <w:szCs w:val="20"/>
        </w:rPr>
      </w:pPr>
    </w:p>
    <w:p w:rsidR="00F3750A" w:rsidRDefault="00F3750A" w:rsidP="006C30AE">
      <w:pPr>
        <w:jc w:val="center"/>
        <w:rPr>
          <w:rFonts w:ascii="Tahoma" w:hAnsi="Tahoma" w:cs="Tahoma"/>
          <w:b/>
          <w:sz w:val="20"/>
          <w:szCs w:val="20"/>
        </w:rPr>
      </w:pPr>
    </w:p>
    <w:p w:rsidR="006C30AE" w:rsidRPr="000C676B" w:rsidRDefault="006C30AE" w:rsidP="006C30AE">
      <w:pPr>
        <w:jc w:val="center"/>
        <w:rPr>
          <w:rFonts w:ascii="Tahoma" w:hAnsi="Tahoma" w:cs="Tahoma"/>
          <w:b/>
          <w:sz w:val="22"/>
          <w:szCs w:val="22"/>
        </w:rPr>
      </w:pPr>
      <w:r w:rsidRPr="000C676B">
        <w:rPr>
          <w:rFonts w:ascii="Tahoma" w:hAnsi="Tahoma" w:cs="Tahoma"/>
          <w:b/>
          <w:sz w:val="22"/>
          <w:szCs w:val="22"/>
        </w:rPr>
        <w:t>CENNIK</w:t>
      </w:r>
    </w:p>
    <w:p w:rsidR="006C30AE" w:rsidRDefault="006C30AE" w:rsidP="006C30AE">
      <w:pPr>
        <w:jc w:val="center"/>
        <w:rPr>
          <w:rFonts w:ascii="Tahoma" w:hAnsi="Tahoma" w:cs="Tahoma"/>
          <w:b/>
          <w:sz w:val="22"/>
          <w:szCs w:val="22"/>
        </w:rPr>
      </w:pPr>
      <w:r w:rsidRPr="000C676B">
        <w:rPr>
          <w:rFonts w:ascii="Tahoma" w:hAnsi="Tahoma" w:cs="Tahoma"/>
          <w:b/>
          <w:sz w:val="22"/>
          <w:szCs w:val="22"/>
        </w:rPr>
        <w:t>WYKONYWANIA PIECZĄTEK I WIZYTÓWEK</w:t>
      </w:r>
      <w:r w:rsidR="009C0946">
        <w:rPr>
          <w:rFonts w:ascii="Tahoma" w:hAnsi="Tahoma" w:cs="Tahoma"/>
          <w:b/>
          <w:sz w:val="22"/>
          <w:szCs w:val="22"/>
        </w:rPr>
        <w:t xml:space="preserve"> ORAZ REFERENTEK</w:t>
      </w:r>
    </w:p>
    <w:p w:rsidR="00F3750A" w:rsidRDefault="00F3750A" w:rsidP="006C30AE">
      <w:pPr>
        <w:jc w:val="center"/>
        <w:rPr>
          <w:rFonts w:ascii="Tahoma" w:hAnsi="Tahoma" w:cs="Tahoma"/>
          <w:b/>
          <w:sz w:val="22"/>
          <w:szCs w:val="22"/>
        </w:rPr>
      </w:pPr>
    </w:p>
    <w:p w:rsidR="00F3750A" w:rsidRDefault="00F3750A" w:rsidP="006C30AE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858"/>
        <w:gridCol w:w="1985"/>
        <w:gridCol w:w="1362"/>
        <w:gridCol w:w="1363"/>
        <w:gridCol w:w="1363"/>
      </w:tblGrid>
      <w:tr w:rsidR="00F3750A" w:rsidRPr="003259F3" w:rsidTr="00F3750A">
        <w:trPr>
          <w:trHeight w:val="403"/>
        </w:trPr>
        <w:tc>
          <w:tcPr>
            <w:tcW w:w="539" w:type="dxa"/>
            <w:vMerge w:val="restart"/>
            <w:shd w:val="clear" w:color="auto" w:fill="D9D9D9"/>
            <w:vAlign w:val="center"/>
          </w:tcPr>
          <w:p w:rsidR="00F3750A" w:rsidRPr="00B31530" w:rsidRDefault="00F3750A" w:rsidP="00F375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B31530">
              <w:rPr>
                <w:rFonts w:ascii="Tahoma" w:hAnsi="Tahoma" w:cs="Tahoma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843" w:type="dxa"/>
            <w:gridSpan w:val="2"/>
            <w:vMerge w:val="restart"/>
            <w:shd w:val="clear" w:color="auto" w:fill="D9D9D9"/>
            <w:vAlign w:val="center"/>
          </w:tcPr>
          <w:p w:rsidR="00F3750A" w:rsidRPr="00B31530" w:rsidRDefault="00F3750A" w:rsidP="00F375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 xml:space="preserve">Rodzaj pieczątki </w:t>
            </w:r>
          </w:p>
        </w:tc>
        <w:tc>
          <w:tcPr>
            <w:tcW w:w="4088" w:type="dxa"/>
            <w:gridSpan w:val="3"/>
            <w:shd w:val="clear" w:color="auto" w:fill="D9D9D9"/>
            <w:vAlign w:val="center"/>
          </w:tcPr>
          <w:p w:rsidR="00F3750A" w:rsidRPr="00B31530" w:rsidRDefault="00F3750A" w:rsidP="00F375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>Cena brutto (w zł)</w:t>
            </w:r>
          </w:p>
        </w:tc>
      </w:tr>
      <w:tr w:rsidR="00F3750A" w:rsidRPr="003259F3" w:rsidTr="00F3750A">
        <w:trPr>
          <w:trHeight w:val="408"/>
        </w:trPr>
        <w:tc>
          <w:tcPr>
            <w:tcW w:w="539" w:type="dxa"/>
            <w:vMerge/>
            <w:shd w:val="clear" w:color="auto" w:fill="D9D9D9"/>
            <w:vAlign w:val="center"/>
          </w:tcPr>
          <w:p w:rsidR="00F3750A" w:rsidRPr="00B31530" w:rsidRDefault="00F3750A" w:rsidP="00F375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3" w:type="dxa"/>
            <w:gridSpan w:val="2"/>
            <w:vMerge/>
            <w:shd w:val="clear" w:color="auto" w:fill="D9D9D9"/>
            <w:vAlign w:val="center"/>
          </w:tcPr>
          <w:p w:rsidR="00F3750A" w:rsidRPr="00B31530" w:rsidRDefault="00F3750A" w:rsidP="00F375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F3750A" w:rsidRPr="00B31530" w:rsidRDefault="00F3750A" w:rsidP="00F375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>pieczątka *</w:t>
            </w:r>
          </w:p>
        </w:tc>
        <w:tc>
          <w:tcPr>
            <w:tcW w:w="1363" w:type="dxa"/>
            <w:shd w:val="clear" w:color="auto" w:fill="D9D9D9"/>
            <w:vAlign w:val="center"/>
          </w:tcPr>
          <w:p w:rsidR="00F3750A" w:rsidRPr="00B31530" w:rsidRDefault="00F3750A" w:rsidP="00F375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>gumka *</w:t>
            </w:r>
          </w:p>
        </w:tc>
        <w:tc>
          <w:tcPr>
            <w:tcW w:w="1363" w:type="dxa"/>
            <w:shd w:val="clear" w:color="auto" w:fill="D9D9D9"/>
            <w:vAlign w:val="center"/>
          </w:tcPr>
          <w:p w:rsidR="00F3750A" w:rsidRPr="00B31530" w:rsidRDefault="00F3750A" w:rsidP="00F375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B31530">
              <w:rPr>
                <w:rFonts w:ascii="Tahoma" w:hAnsi="Tahoma" w:cs="Tahoma"/>
                <w:b/>
                <w:sz w:val="16"/>
                <w:szCs w:val="16"/>
              </w:rPr>
              <w:t>tuszownica</w:t>
            </w:r>
            <w:proofErr w:type="spellEnd"/>
            <w:r w:rsidRPr="00B31530">
              <w:rPr>
                <w:rFonts w:ascii="Tahoma" w:hAnsi="Tahoma" w:cs="Tahoma"/>
                <w:b/>
                <w:sz w:val="16"/>
                <w:szCs w:val="16"/>
              </w:rPr>
              <w:t xml:space="preserve"> *</w:t>
            </w:r>
          </w:p>
        </w:tc>
      </w:tr>
      <w:tr w:rsidR="00F61913" w:rsidRPr="003259F3" w:rsidTr="00F61913">
        <w:trPr>
          <w:trHeight w:val="510"/>
        </w:trPr>
        <w:tc>
          <w:tcPr>
            <w:tcW w:w="539" w:type="dxa"/>
            <w:shd w:val="clear" w:color="auto" w:fill="auto"/>
            <w:vAlign w:val="center"/>
          </w:tcPr>
          <w:p w:rsidR="00F61913" w:rsidRPr="00B31530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F61913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Wagraf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1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1913" w:rsidRPr="00B31530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1913" w:rsidRPr="003259F3" w:rsidTr="00F61913">
        <w:trPr>
          <w:trHeight w:val="510"/>
        </w:trPr>
        <w:tc>
          <w:tcPr>
            <w:tcW w:w="539" w:type="dxa"/>
            <w:shd w:val="clear" w:color="auto" w:fill="auto"/>
            <w:vAlign w:val="center"/>
          </w:tcPr>
          <w:p w:rsidR="00F61913" w:rsidRPr="00B31530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F61913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Wagraf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2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1913" w:rsidRPr="00B31530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1913" w:rsidRPr="003259F3" w:rsidTr="00F61913">
        <w:trPr>
          <w:trHeight w:val="510"/>
        </w:trPr>
        <w:tc>
          <w:tcPr>
            <w:tcW w:w="539" w:type="dxa"/>
            <w:shd w:val="clear" w:color="auto" w:fill="auto"/>
            <w:vAlign w:val="center"/>
          </w:tcPr>
          <w:p w:rsidR="00F61913" w:rsidRPr="00B31530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F61913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Wagraf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3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1913" w:rsidRPr="00B31530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1913" w:rsidRPr="003259F3" w:rsidTr="00F61913">
        <w:trPr>
          <w:trHeight w:val="510"/>
        </w:trPr>
        <w:tc>
          <w:tcPr>
            <w:tcW w:w="539" w:type="dxa"/>
            <w:shd w:val="clear" w:color="auto" w:fill="auto"/>
            <w:vAlign w:val="center"/>
          </w:tcPr>
          <w:p w:rsidR="00F61913" w:rsidRPr="00B31530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F61913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Wagraf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4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1913" w:rsidRPr="00B31530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1913" w:rsidRPr="003259F3" w:rsidTr="00F61913">
        <w:trPr>
          <w:trHeight w:val="510"/>
        </w:trPr>
        <w:tc>
          <w:tcPr>
            <w:tcW w:w="539" w:type="dxa"/>
            <w:shd w:val="clear" w:color="auto" w:fill="auto"/>
            <w:vAlign w:val="center"/>
          </w:tcPr>
          <w:p w:rsidR="00F61913" w:rsidRPr="00B31530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F61913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Wagraf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5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1913" w:rsidRPr="00B31530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1913" w:rsidRPr="003259F3" w:rsidTr="00F61913">
        <w:trPr>
          <w:trHeight w:val="510"/>
        </w:trPr>
        <w:tc>
          <w:tcPr>
            <w:tcW w:w="539" w:type="dxa"/>
            <w:shd w:val="clear" w:color="auto" w:fill="auto"/>
            <w:vAlign w:val="center"/>
          </w:tcPr>
          <w:p w:rsidR="00F61913" w:rsidRPr="00B31530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F61913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Wagraf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8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1913" w:rsidRPr="00B31530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1913" w:rsidRPr="003259F3" w:rsidTr="00F61913">
        <w:trPr>
          <w:trHeight w:val="510"/>
        </w:trPr>
        <w:tc>
          <w:tcPr>
            <w:tcW w:w="539" w:type="dxa"/>
            <w:shd w:val="clear" w:color="auto" w:fill="auto"/>
            <w:vAlign w:val="center"/>
          </w:tcPr>
          <w:p w:rsidR="00F61913" w:rsidRPr="00B31530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F61913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Colop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printer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15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1913" w:rsidRPr="00B31530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1913" w:rsidRPr="003259F3" w:rsidTr="00F61913">
        <w:trPr>
          <w:trHeight w:val="510"/>
        </w:trPr>
        <w:tc>
          <w:tcPr>
            <w:tcW w:w="539" w:type="dxa"/>
            <w:shd w:val="clear" w:color="auto" w:fill="auto"/>
            <w:vAlign w:val="center"/>
          </w:tcPr>
          <w:p w:rsidR="00F61913" w:rsidRPr="00B31530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F61913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Colop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printer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25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1913" w:rsidRPr="00B31530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1913" w:rsidRPr="003259F3" w:rsidTr="00F61913">
        <w:trPr>
          <w:trHeight w:val="510"/>
        </w:trPr>
        <w:tc>
          <w:tcPr>
            <w:tcW w:w="539" w:type="dxa"/>
            <w:shd w:val="clear" w:color="auto" w:fill="auto"/>
            <w:vAlign w:val="center"/>
          </w:tcPr>
          <w:p w:rsidR="00F61913" w:rsidRPr="00B31530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F61913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Colop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printer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45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1913" w:rsidRPr="00B31530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1913" w:rsidRPr="003259F3" w:rsidTr="00F61913">
        <w:trPr>
          <w:trHeight w:val="510"/>
        </w:trPr>
        <w:tc>
          <w:tcPr>
            <w:tcW w:w="539" w:type="dxa"/>
            <w:shd w:val="clear" w:color="auto" w:fill="auto"/>
            <w:vAlign w:val="center"/>
          </w:tcPr>
          <w:p w:rsidR="00F61913" w:rsidRPr="00B31530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F61913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Colop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printer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Q12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1913" w:rsidRPr="00B31530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1913" w:rsidRPr="003259F3" w:rsidTr="00F61913">
        <w:trPr>
          <w:trHeight w:val="510"/>
        </w:trPr>
        <w:tc>
          <w:tcPr>
            <w:tcW w:w="539" w:type="dxa"/>
            <w:shd w:val="clear" w:color="auto" w:fill="auto"/>
            <w:vAlign w:val="center"/>
          </w:tcPr>
          <w:p w:rsidR="00F61913" w:rsidRPr="00B31530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F61913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Colop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printer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Q17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1913" w:rsidRPr="00B31530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1913" w:rsidRPr="003259F3" w:rsidTr="00F61913">
        <w:trPr>
          <w:trHeight w:val="510"/>
        </w:trPr>
        <w:tc>
          <w:tcPr>
            <w:tcW w:w="539" w:type="dxa"/>
            <w:shd w:val="clear" w:color="auto" w:fill="auto"/>
            <w:vAlign w:val="center"/>
          </w:tcPr>
          <w:p w:rsidR="00F61913" w:rsidRPr="00B31530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F61913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Colop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printer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Q30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1913" w:rsidRPr="00B31530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1913" w:rsidRPr="003259F3" w:rsidTr="00F61913">
        <w:trPr>
          <w:trHeight w:val="510"/>
        </w:trPr>
        <w:tc>
          <w:tcPr>
            <w:tcW w:w="539" w:type="dxa"/>
            <w:shd w:val="clear" w:color="auto" w:fill="auto"/>
            <w:vAlign w:val="center"/>
          </w:tcPr>
          <w:p w:rsidR="00F61913" w:rsidRPr="00B31530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F61913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Colop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printer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R-17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1913" w:rsidRPr="00B31530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1913" w:rsidRPr="003259F3" w:rsidTr="00F61913">
        <w:trPr>
          <w:trHeight w:val="510"/>
        </w:trPr>
        <w:tc>
          <w:tcPr>
            <w:tcW w:w="539" w:type="dxa"/>
            <w:shd w:val="clear" w:color="auto" w:fill="auto"/>
            <w:vAlign w:val="center"/>
          </w:tcPr>
          <w:p w:rsidR="00F61913" w:rsidRPr="00B31530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F61913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Colop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printer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R-24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1913" w:rsidRPr="00B31530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1913" w:rsidRPr="003259F3" w:rsidTr="00F61913">
        <w:trPr>
          <w:trHeight w:val="510"/>
        </w:trPr>
        <w:tc>
          <w:tcPr>
            <w:tcW w:w="539" w:type="dxa"/>
            <w:shd w:val="clear" w:color="auto" w:fill="auto"/>
            <w:vAlign w:val="center"/>
          </w:tcPr>
          <w:p w:rsidR="00F61913" w:rsidRPr="00B31530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F61913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Trodat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4916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1913" w:rsidRPr="00B31530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1913" w:rsidRPr="003259F3" w:rsidTr="00F61913">
        <w:trPr>
          <w:trHeight w:val="510"/>
        </w:trPr>
        <w:tc>
          <w:tcPr>
            <w:tcW w:w="539" w:type="dxa"/>
            <w:shd w:val="clear" w:color="auto" w:fill="auto"/>
            <w:vAlign w:val="center"/>
          </w:tcPr>
          <w:p w:rsidR="00F61913" w:rsidRPr="00B31530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1</w:t>
            </w:r>
            <w:r w:rsidR="000B2644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F61913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Datownik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Trodat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4810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1913" w:rsidRPr="00B31530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1913" w:rsidRPr="003259F3" w:rsidTr="00F61913">
        <w:trPr>
          <w:trHeight w:val="510"/>
        </w:trPr>
        <w:tc>
          <w:tcPr>
            <w:tcW w:w="539" w:type="dxa"/>
            <w:shd w:val="clear" w:color="auto" w:fill="auto"/>
            <w:vAlign w:val="center"/>
          </w:tcPr>
          <w:p w:rsidR="00F61913" w:rsidRPr="00B31530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1</w:t>
            </w:r>
            <w:r w:rsidR="000B2644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F61913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Numerator automatyczny</w:t>
            </w:r>
          </w:p>
          <w:p w:rsidR="00F61913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6-cyfrowy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1913" w:rsidRPr="00B31530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samotuszujący,</w:t>
            </w:r>
          </w:p>
          <w:p w:rsidR="00F61913" w:rsidRPr="00B31530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metalowa czcionka</w:t>
            </w:r>
          </w:p>
        </w:tc>
        <w:tc>
          <w:tcPr>
            <w:tcW w:w="1362" w:type="dxa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1913" w:rsidRPr="003259F3" w:rsidTr="00F61913">
        <w:trPr>
          <w:trHeight w:val="510"/>
        </w:trPr>
        <w:tc>
          <w:tcPr>
            <w:tcW w:w="539" w:type="dxa"/>
            <w:shd w:val="clear" w:color="auto" w:fill="auto"/>
            <w:vAlign w:val="center"/>
          </w:tcPr>
          <w:p w:rsidR="00F61913" w:rsidRPr="00B31530" w:rsidRDefault="000B2644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F61913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Numerator automatyczny</w:t>
            </w:r>
          </w:p>
          <w:p w:rsidR="00F61913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Reiner B6</w:t>
            </w:r>
            <w:r w:rsidR="00816F78">
              <w:rPr>
                <w:rFonts w:ascii="Tahoma" w:hAnsi="Tahoma" w:cs="Tahoma"/>
                <w:sz w:val="16"/>
                <w:szCs w:val="16"/>
              </w:rPr>
              <w:t>K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1913" w:rsidRPr="00B31530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363" w:type="dxa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1913" w:rsidRPr="003259F3" w:rsidTr="00157080">
        <w:trPr>
          <w:trHeight w:val="510"/>
        </w:trPr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913" w:rsidRDefault="000B2644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2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913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Prezentata – datownik szkieletowy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913" w:rsidRPr="00B31530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samotuszujący,</w:t>
            </w:r>
          </w:p>
          <w:p w:rsidR="00F61913" w:rsidRPr="00B31530" w:rsidRDefault="00F61913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metalowy, powlekany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913" w:rsidRPr="001E290C" w:rsidRDefault="00F61913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57080" w:rsidRPr="003259F3" w:rsidTr="00157080">
        <w:trPr>
          <w:trHeight w:val="510"/>
        </w:trPr>
        <w:tc>
          <w:tcPr>
            <w:tcW w:w="5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7080" w:rsidRDefault="00157080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7080" w:rsidRDefault="00157080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7080" w:rsidRDefault="00157080" w:rsidP="003F62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16F78" w:rsidRPr="00B31530" w:rsidRDefault="00816F78" w:rsidP="00816F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57080" w:rsidRDefault="00157080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157080" w:rsidRDefault="00157080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157080" w:rsidRDefault="00157080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157080" w:rsidRDefault="00157080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157080" w:rsidRDefault="00157080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157080" w:rsidRDefault="00157080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157080" w:rsidRDefault="00157080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157080" w:rsidRDefault="00157080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157080" w:rsidRPr="001E290C" w:rsidRDefault="00157080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57080" w:rsidRPr="001E290C" w:rsidRDefault="00157080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7080" w:rsidRPr="001E290C" w:rsidRDefault="00157080" w:rsidP="003F6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1913" w:rsidRPr="003259F3" w:rsidTr="00157080">
        <w:trPr>
          <w:trHeight w:val="632"/>
        </w:trPr>
        <w:tc>
          <w:tcPr>
            <w:tcW w:w="5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61913" w:rsidRPr="001E290C" w:rsidRDefault="00F61913" w:rsidP="006D4BD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568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61913" w:rsidRPr="00B31530" w:rsidRDefault="00F61913" w:rsidP="006D4BD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>Wizytówki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61913" w:rsidRPr="00B31530" w:rsidRDefault="00F61913" w:rsidP="006D4BD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 xml:space="preserve">Cena </w:t>
            </w:r>
          </w:p>
          <w:p w:rsidR="00F61913" w:rsidRPr="00B31530" w:rsidRDefault="00F61913" w:rsidP="006D4BD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>(brutto w zł)</w:t>
            </w:r>
          </w:p>
        </w:tc>
      </w:tr>
      <w:tr w:rsidR="00F61913" w:rsidRPr="003259F3" w:rsidTr="00F3750A">
        <w:tc>
          <w:tcPr>
            <w:tcW w:w="5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61913" w:rsidRPr="00B31530" w:rsidRDefault="00F61913" w:rsidP="006D4BD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0B2644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484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61913" w:rsidRPr="00955E3C" w:rsidRDefault="00F61913" w:rsidP="006D4BD9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  <w:p w:rsidR="00F61913" w:rsidRPr="00B31530" w:rsidRDefault="00AA19DD" w:rsidP="006D4BD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8"/>
                <w:szCs w:val="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0" type="#_x0000_t75" style="position:absolute;left:0;text-align:left;margin-left:1.6pt;margin-top:.55pt;width:38.9pt;height:42.55pt;z-index:-251659264;mso-wrap-edited:f" wrapcoords="-254 0 -254 21368 21600 21368 21600 0 -254 0" fillcolor="window">
                  <v:imagedata r:id="rId5" o:title=""/>
                </v:shape>
                <o:OLEObject Type="Embed" ProgID="Word.Picture.8" ShapeID="_x0000_s1040" DrawAspect="Content" ObjectID="_1745126824" r:id="rId6"/>
              </w:object>
            </w:r>
            <w:r w:rsidR="00F61913" w:rsidRPr="00B31530">
              <w:rPr>
                <w:rFonts w:ascii="Tahoma" w:hAnsi="Tahoma" w:cs="Tahoma"/>
                <w:sz w:val="16"/>
                <w:szCs w:val="16"/>
              </w:rPr>
              <w:t>Wizytówki (przykładowa treść):</w:t>
            </w:r>
          </w:p>
          <w:p w:rsidR="00F61913" w:rsidRPr="00EF2B44" w:rsidRDefault="00F61913" w:rsidP="006D4BD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61913" w:rsidRPr="00B31530" w:rsidRDefault="00F61913" w:rsidP="006D4BD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Stanowisko</w:t>
            </w:r>
          </w:p>
          <w:p w:rsidR="00F61913" w:rsidRPr="00B31530" w:rsidRDefault="00F61913" w:rsidP="006D4BD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stanowisko – stanowisko</w:t>
            </w:r>
          </w:p>
          <w:p w:rsidR="00F61913" w:rsidRPr="00B31530" w:rsidRDefault="00F61913" w:rsidP="006D4BD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Nazwa firmy</w:t>
            </w:r>
          </w:p>
          <w:p w:rsidR="00F61913" w:rsidRPr="00EF2B44" w:rsidRDefault="00F61913" w:rsidP="006D4BD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61913" w:rsidRPr="00B31530" w:rsidRDefault="00F61913" w:rsidP="006D4BD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>Imię i Nazwisko</w:t>
            </w:r>
          </w:p>
          <w:p w:rsidR="00F61913" w:rsidRPr="00B31530" w:rsidRDefault="00F61913" w:rsidP="006D4BD9">
            <w:pPr>
              <w:spacing w:line="1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---------------------------------------</w:t>
            </w:r>
          </w:p>
          <w:p w:rsidR="00F61913" w:rsidRPr="009F6540" w:rsidRDefault="00F61913" w:rsidP="006D4BD9">
            <w:pPr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 w:rsidRPr="009F6540">
              <w:rPr>
                <w:rFonts w:ascii="Tahoma" w:hAnsi="Tahoma" w:cs="Tahoma"/>
                <w:i/>
                <w:sz w:val="14"/>
                <w:szCs w:val="14"/>
              </w:rPr>
              <w:t>adres                                      telefon stacjonarny</w:t>
            </w:r>
          </w:p>
          <w:p w:rsidR="00F61913" w:rsidRPr="009F6540" w:rsidRDefault="00F61913" w:rsidP="006D4BD9">
            <w:pPr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 w:rsidRPr="009F6540">
              <w:rPr>
                <w:rFonts w:ascii="Tahoma" w:hAnsi="Tahoma" w:cs="Tahoma"/>
                <w:i/>
                <w:sz w:val="14"/>
                <w:szCs w:val="14"/>
              </w:rPr>
              <w:t>firmy                                      telefon komórkowy</w:t>
            </w:r>
          </w:p>
          <w:p w:rsidR="00F61913" w:rsidRPr="009F6540" w:rsidRDefault="00F61913" w:rsidP="006D4BD9">
            <w:pPr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>
              <w:rPr>
                <w:rFonts w:ascii="Tahoma" w:hAnsi="Tahoma" w:cs="Tahoma"/>
                <w:i/>
                <w:sz w:val="14"/>
                <w:szCs w:val="14"/>
              </w:rPr>
              <w:t xml:space="preserve">                                       </w:t>
            </w:r>
            <w:r w:rsidRPr="009F6540">
              <w:rPr>
                <w:rFonts w:ascii="Tahoma" w:hAnsi="Tahoma" w:cs="Tahoma"/>
                <w:i/>
                <w:sz w:val="14"/>
                <w:szCs w:val="14"/>
              </w:rPr>
              <w:t>adres mailowy</w:t>
            </w:r>
          </w:p>
          <w:p w:rsidR="00F61913" w:rsidRPr="00AD1084" w:rsidRDefault="00F61913" w:rsidP="006D4BD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725" w:type="dxa"/>
            <w:gridSpan w:val="2"/>
            <w:tcBorders>
              <w:bottom w:val="single" w:sz="12" w:space="0" w:color="auto"/>
            </w:tcBorders>
            <w:vAlign w:val="center"/>
          </w:tcPr>
          <w:p w:rsidR="00F61913" w:rsidRDefault="00F61913" w:rsidP="006D4BD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rozmiar ok. 5 x 9 cm</w:t>
            </w:r>
          </w:p>
          <w:p w:rsidR="00F61913" w:rsidRPr="00B31530" w:rsidRDefault="00F61913" w:rsidP="006D4BD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(+/- 0,5 cm)</w:t>
            </w:r>
          </w:p>
          <w:p w:rsidR="00F61913" w:rsidRPr="00B31530" w:rsidRDefault="00F61913" w:rsidP="006D4BD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1913" w:rsidRPr="00300922" w:rsidRDefault="00F61913" w:rsidP="006D4BD9">
            <w:pPr>
              <w:jc w:val="center"/>
              <w:rPr>
                <w:rFonts w:ascii="Tahoma" w:hAnsi="Tahoma" w:cs="Tahoma"/>
                <w:sz w:val="16"/>
                <w:szCs w:val="16"/>
                <w:vertAlign w:val="superscript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papier biały lub kolorowy, gramatura 240g/m</w:t>
            </w:r>
            <w:r w:rsidRPr="00B31530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</w:p>
          <w:p w:rsidR="00F61913" w:rsidRPr="00B31530" w:rsidRDefault="00F61913" w:rsidP="006D4BD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1913" w:rsidRPr="00B31530" w:rsidRDefault="00F61913" w:rsidP="006D4BD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31530">
              <w:rPr>
                <w:rFonts w:ascii="Tahoma" w:hAnsi="Tahoma" w:cs="Tahoma"/>
                <w:sz w:val="16"/>
                <w:szCs w:val="16"/>
              </w:rPr>
              <w:t>kpl</w:t>
            </w:r>
            <w:proofErr w:type="spellEnd"/>
            <w:r w:rsidRPr="00B31530">
              <w:rPr>
                <w:rFonts w:ascii="Tahoma" w:hAnsi="Tahoma" w:cs="Tahoma"/>
                <w:sz w:val="16"/>
                <w:szCs w:val="16"/>
              </w:rPr>
              <w:t>. -  50 sztuk</w:t>
            </w:r>
          </w:p>
          <w:p w:rsidR="00F61913" w:rsidRDefault="00F61913" w:rsidP="006D4BD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opakowane w kartonowe pudełko</w:t>
            </w:r>
          </w:p>
          <w:p w:rsidR="00F61913" w:rsidRDefault="00F61913" w:rsidP="006D4BD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1913" w:rsidRPr="001E290C" w:rsidRDefault="00F61913" w:rsidP="006D4BD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nadruk czarno-biały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61913" w:rsidRPr="001E290C" w:rsidRDefault="00F61913" w:rsidP="006D4BD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1913" w:rsidRPr="003259F3" w:rsidTr="00F3750A">
        <w:tc>
          <w:tcPr>
            <w:tcW w:w="5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61913" w:rsidRPr="00B31530" w:rsidRDefault="00F61913" w:rsidP="006D4BD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0B264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84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61913" w:rsidRPr="00955E3C" w:rsidRDefault="00F61913" w:rsidP="006D4BD9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  <w:p w:rsidR="00F61913" w:rsidRPr="00B31530" w:rsidRDefault="00AA19DD" w:rsidP="006D4BD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8"/>
                <w:szCs w:val="8"/>
              </w:rPr>
              <w:object w:dxaOrig="1440" w:dyaOrig="1440">
                <v:shape id="_x0000_s1041" type="#_x0000_t75" style="position:absolute;left:0;text-align:left;margin-left:.1pt;margin-top:1.4pt;width:39.3pt;height:42.95pt;z-index:-251658240;mso-wrap-edited:f" wrapcoords="-254 0 -254 21368 21600 21368 21600 0 -254 0" fillcolor="window">
                  <v:imagedata r:id="rId5" o:title=""/>
                </v:shape>
                <o:OLEObject Type="Embed" ProgID="Word.Picture.8" ShapeID="_x0000_s1041" DrawAspect="Content" ObjectID="_1745126825" r:id="rId7"/>
              </w:object>
            </w:r>
            <w:r w:rsidR="00F61913" w:rsidRPr="00B31530">
              <w:rPr>
                <w:rFonts w:ascii="Tahoma" w:hAnsi="Tahoma" w:cs="Tahoma"/>
                <w:sz w:val="16"/>
                <w:szCs w:val="16"/>
              </w:rPr>
              <w:t>Wizytówki (przykładowa treść):</w:t>
            </w:r>
          </w:p>
          <w:p w:rsidR="00F61913" w:rsidRPr="00EF2B44" w:rsidRDefault="00F61913" w:rsidP="006D4BD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61913" w:rsidRPr="00B31530" w:rsidRDefault="00F61913" w:rsidP="006D4BD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Stanowisko</w:t>
            </w:r>
          </w:p>
          <w:p w:rsidR="00F61913" w:rsidRPr="00B31530" w:rsidRDefault="00F61913" w:rsidP="006D4BD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stanowisko – stanowisko</w:t>
            </w:r>
          </w:p>
          <w:p w:rsidR="00F61913" w:rsidRPr="00B31530" w:rsidRDefault="00F61913" w:rsidP="006D4BD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Nazwa firmy</w:t>
            </w:r>
          </w:p>
          <w:p w:rsidR="00F61913" w:rsidRPr="00EF2B44" w:rsidRDefault="00F61913" w:rsidP="006D4BD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61913" w:rsidRPr="00B31530" w:rsidRDefault="00F61913" w:rsidP="006D4BD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>Imię i Nazwisko</w:t>
            </w:r>
          </w:p>
          <w:p w:rsidR="00F61913" w:rsidRPr="00B31530" w:rsidRDefault="00F61913" w:rsidP="006D4BD9">
            <w:pPr>
              <w:spacing w:line="1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---------------------------------------</w:t>
            </w:r>
          </w:p>
          <w:p w:rsidR="00F61913" w:rsidRPr="009F6540" w:rsidRDefault="00F61913" w:rsidP="006D4BD9">
            <w:pPr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 w:rsidRPr="009F6540">
              <w:rPr>
                <w:rFonts w:ascii="Tahoma" w:hAnsi="Tahoma" w:cs="Tahoma"/>
                <w:i/>
                <w:sz w:val="14"/>
                <w:szCs w:val="14"/>
              </w:rPr>
              <w:t>adres                                      telefon stacjonarny</w:t>
            </w:r>
          </w:p>
          <w:p w:rsidR="00F61913" w:rsidRPr="009F6540" w:rsidRDefault="00F61913" w:rsidP="006D4BD9">
            <w:pPr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 w:rsidRPr="009F6540">
              <w:rPr>
                <w:rFonts w:ascii="Tahoma" w:hAnsi="Tahoma" w:cs="Tahoma"/>
                <w:i/>
                <w:sz w:val="14"/>
                <w:szCs w:val="14"/>
              </w:rPr>
              <w:t>firmy                                      telefon komórkowy</w:t>
            </w:r>
          </w:p>
          <w:p w:rsidR="00F61913" w:rsidRPr="009F6540" w:rsidRDefault="00F61913" w:rsidP="006D4BD9">
            <w:pPr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>
              <w:rPr>
                <w:rFonts w:ascii="Tahoma" w:hAnsi="Tahoma" w:cs="Tahoma"/>
                <w:i/>
                <w:sz w:val="14"/>
                <w:szCs w:val="14"/>
              </w:rPr>
              <w:t xml:space="preserve">                                       </w:t>
            </w:r>
            <w:r w:rsidRPr="009F6540">
              <w:rPr>
                <w:rFonts w:ascii="Tahoma" w:hAnsi="Tahoma" w:cs="Tahoma"/>
                <w:i/>
                <w:sz w:val="14"/>
                <w:szCs w:val="14"/>
              </w:rPr>
              <w:t>adres mailowy</w:t>
            </w:r>
          </w:p>
          <w:p w:rsidR="00F61913" w:rsidRPr="00AD1084" w:rsidRDefault="00F61913" w:rsidP="006D4BD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725" w:type="dxa"/>
            <w:gridSpan w:val="2"/>
            <w:tcBorders>
              <w:bottom w:val="single" w:sz="12" w:space="0" w:color="auto"/>
            </w:tcBorders>
            <w:vAlign w:val="center"/>
          </w:tcPr>
          <w:p w:rsidR="00F61913" w:rsidRDefault="00F61913" w:rsidP="006D4BD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rozmiar ok. 5 x 9 cm</w:t>
            </w:r>
          </w:p>
          <w:p w:rsidR="00F61913" w:rsidRPr="00B31530" w:rsidRDefault="00F61913" w:rsidP="006D4BD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(+/- 0,5 cm)</w:t>
            </w:r>
          </w:p>
          <w:p w:rsidR="00F61913" w:rsidRPr="00B31530" w:rsidRDefault="00F61913" w:rsidP="006D4BD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1913" w:rsidRPr="00300922" w:rsidRDefault="00F61913" w:rsidP="006D4BD9">
            <w:pPr>
              <w:jc w:val="center"/>
              <w:rPr>
                <w:rFonts w:ascii="Tahoma" w:hAnsi="Tahoma" w:cs="Tahoma"/>
                <w:sz w:val="16"/>
                <w:szCs w:val="16"/>
                <w:vertAlign w:val="superscript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papier biały lub kolorowy, gramatura 240g/m</w:t>
            </w:r>
            <w:r w:rsidRPr="00B31530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</w:p>
          <w:p w:rsidR="00F61913" w:rsidRPr="00B31530" w:rsidRDefault="00F61913" w:rsidP="006D4BD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1913" w:rsidRPr="00B31530" w:rsidRDefault="00F61913" w:rsidP="006D4BD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31530">
              <w:rPr>
                <w:rFonts w:ascii="Tahoma" w:hAnsi="Tahoma" w:cs="Tahoma"/>
                <w:sz w:val="16"/>
                <w:szCs w:val="16"/>
              </w:rPr>
              <w:t>kpl</w:t>
            </w:r>
            <w:proofErr w:type="spellEnd"/>
            <w:r w:rsidRPr="00B31530">
              <w:rPr>
                <w:rFonts w:ascii="Tahoma" w:hAnsi="Tahoma" w:cs="Tahoma"/>
                <w:sz w:val="16"/>
                <w:szCs w:val="16"/>
              </w:rPr>
              <w:t>. -  50 sztuk</w:t>
            </w:r>
          </w:p>
          <w:p w:rsidR="00F61913" w:rsidRDefault="00F61913" w:rsidP="006D4BD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opakowane w kartonowe pudełko</w:t>
            </w:r>
          </w:p>
          <w:p w:rsidR="00F61913" w:rsidRDefault="00F61913" w:rsidP="006D4BD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1913" w:rsidRPr="001E290C" w:rsidRDefault="00F61913" w:rsidP="006D4BD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nadruk kolorowy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61913" w:rsidRPr="001E290C" w:rsidRDefault="00F61913" w:rsidP="006D4BD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1913" w:rsidRPr="00B31530" w:rsidTr="00F3750A">
        <w:trPr>
          <w:trHeight w:val="644"/>
        </w:trPr>
        <w:tc>
          <w:tcPr>
            <w:tcW w:w="539" w:type="dxa"/>
            <w:shd w:val="clear" w:color="auto" w:fill="D9D9D9"/>
            <w:vAlign w:val="center"/>
          </w:tcPr>
          <w:p w:rsidR="00F61913" w:rsidRPr="001E290C" w:rsidRDefault="00F61913" w:rsidP="006D4BD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568" w:type="dxa"/>
            <w:gridSpan w:val="4"/>
            <w:shd w:val="clear" w:color="auto" w:fill="D9D9D9"/>
            <w:vAlign w:val="center"/>
          </w:tcPr>
          <w:p w:rsidR="00F61913" w:rsidRPr="00B31530" w:rsidRDefault="00F61913" w:rsidP="006D4BD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Referentki</w:t>
            </w:r>
          </w:p>
        </w:tc>
        <w:tc>
          <w:tcPr>
            <w:tcW w:w="1363" w:type="dxa"/>
            <w:shd w:val="clear" w:color="auto" w:fill="D9D9D9"/>
            <w:vAlign w:val="center"/>
          </w:tcPr>
          <w:p w:rsidR="00F61913" w:rsidRPr="00B31530" w:rsidRDefault="00F61913" w:rsidP="006D4BD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 xml:space="preserve">Cena </w:t>
            </w:r>
          </w:p>
          <w:p w:rsidR="00F61913" w:rsidRPr="00B31530" w:rsidRDefault="00F61913" w:rsidP="006D4BD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>(brutto w zł)</w:t>
            </w:r>
          </w:p>
        </w:tc>
      </w:tr>
      <w:tr w:rsidR="00F61913" w:rsidRPr="001E290C" w:rsidTr="00F3750A">
        <w:tc>
          <w:tcPr>
            <w:tcW w:w="5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61913" w:rsidRPr="00B31530" w:rsidRDefault="00F61913" w:rsidP="006D4BD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0B264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7568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F61913" w:rsidRPr="00955E3C" w:rsidRDefault="00F61913" w:rsidP="006D4BD9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  <w:p w:rsidR="00F61913" w:rsidRPr="00C5032A" w:rsidRDefault="00F61913" w:rsidP="006D4BD9">
            <w:pPr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C5032A">
              <w:rPr>
                <w:rFonts w:ascii="Tahoma" w:hAnsi="Tahoma" w:cs="Tahoma"/>
                <w:sz w:val="16"/>
                <w:szCs w:val="16"/>
                <w:u w:val="single"/>
              </w:rPr>
              <w:t>Referentka okrągła grawerowana:</w:t>
            </w:r>
          </w:p>
          <w:p w:rsidR="00F61913" w:rsidRDefault="00F61913" w:rsidP="006D4BD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 otoku napis: PROKURATURA OKRĘGOWA W SZCZECINIE</w:t>
            </w:r>
          </w:p>
          <w:p w:rsidR="00F61913" w:rsidRDefault="00F61913" w:rsidP="006D4BD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 środku: nr kolejny podany przez Zamawiającego (max. 3 cyfry)</w:t>
            </w:r>
          </w:p>
          <w:p w:rsidR="00F61913" w:rsidRPr="00EF2B44" w:rsidRDefault="00F61913" w:rsidP="006D4BD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F61913" w:rsidRDefault="00F61913" w:rsidP="006D4BD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Średnica - 20 mm,  wykonana z mosiądzu, grawerunek wgłębny (odbicie wypukłe)</w:t>
            </w:r>
          </w:p>
          <w:p w:rsidR="00F61913" w:rsidRDefault="00F61913" w:rsidP="006D4BD9">
            <w:pPr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mocowanie - możliwość zamocowania np. na kółku przy kluczach</w:t>
            </w:r>
          </w:p>
          <w:p w:rsidR="00F61913" w:rsidRPr="00EF2B44" w:rsidRDefault="00F61913" w:rsidP="006D4BD9">
            <w:pPr>
              <w:jc w:val="center"/>
              <w:rPr>
                <w:rFonts w:ascii="Tahoma" w:hAnsi="Tahoma" w:cs="Tahoma"/>
                <w:i/>
                <w:sz w:val="8"/>
                <w:szCs w:val="8"/>
              </w:rPr>
            </w:pPr>
          </w:p>
        </w:tc>
        <w:tc>
          <w:tcPr>
            <w:tcW w:w="13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61913" w:rsidRPr="001E290C" w:rsidRDefault="00F61913" w:rsidP="006D4BD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C6537" w:rsidRDefault="00CC6537" w:rsidP="00F3750A">
      <w:pPr>
        <w:rPr>
          <w:rFonts w:ascii="Tahoma" w:hAnsi="Tahoma" w:cs="Tahoma"/>
          <w:sz w:val="20"/>
          <w:szCs w:val="20"/>
        </w:rPr>
      </w:pPr>
    </w:p>
    <w:p w:rsidR="00590E52" w:rsidRDefault="00590E52" w:rsidP="00F3750A">
      <w:pPr>
        <w:rPr>
          <w:rFonts w:ascii="Tahoma" w:hAnsi="Tahoma" w:cs="Tahoma"/>
          <w:sz w:val="20"/>
          <w:szCs w:val="20"/>
        </w:rPr>
      </w:pPr>
    </w:p>
    <w:p w:rsidR="00590E52" w:rsidRDefault="00590E52" w:rsidP="00F3750A">
      <w:pPr>
        <w:rPr>
          <w:rFonts w:ascii="Tahoma" w:hAnsi="Tahoma" w:cs="Tahoma"/>
          <w:sz w:val="20"/>
          <w:szCs w:val="20"/>
        </w:rPr>
      </w:pPr>
    </w:p>
    <w:p w:rsidR="00590E52" w:rsidRDefault="00590E52" w:rsidP="00F3750A">
      <w:pPr>
        <w:rPr>
          <w:rFonts w:ascii="Tahoma" w:hAnsi="Tahoma" w:cs="Tahoma"/>
          <w:sz w:val="20"/>
          <w:szCs w:val="20"/>
        </w:rPr>
      </w:pPr>
    </w:p>
    <w:sectPr w:rsidR="00590E52" w:rsidSect="00157080">
      <w:pgSz w:w="11906" w:h="16838" w:code="9"/>
      <w:pgMar w:top="851" w:right="1006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9FCD7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4715D"/>
    <w:multiLevelType w:val="hybridMultilevel"/>
    <w:tmpl w:val="96A4B7B0"/>
    <w:lvl w:ilvl="0" w:tplc="291EC0E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764E7D"/>
    <w:multiLevelType w:val="hybridMultilevel"/>
    <w:tmpl w:val="C7CC6882"/>
    <w:lvl w:ilvl="0" w:tplc="A90469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61FF6"/>
    <w:multiLevelType w:val="hybridMultilevel"/>
    <w:tmpl w:val="7A2EA146"/>
    <w:lvl w:ilvl="0" w:tplc="6A1AD7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64133C2"/>
    <w:multiLevelType w:val="multilevel"/>
    <w:tmpl w:val="639E1E2E"/>
    <w:lvl w:ilvl="0">
      <w:start w:val="1"/>
      <w:numFmt w:val="upperRoman"/>
      <w:pStyle w:val="BZAwyliczenie"/>
      <w:suff w:val="nothing"/>
      <w:lvlText w:val="Dział %1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Rozdział 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lvlText w:val="§ %3."/>
      <w:lvlJc w:val="left"/>
      <w:pPr>
        <w:tabs>
          <w:tab w:val="num" w:pos="357"/>
        </w:tabs>
        <w:ind w:left="0" w:firstLine="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709"/>
        </w:tabs>
        <w:ind w:left="709" w:hanging="352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)"/>
      <w:lvlJc w:val="left"/>
      <w:pPr>
        <w:tabs>
          <w:tab w:val="num" w:pos="709"/>
        </w:tabs>
        <w:ind w:left="709" w:hanging="352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tabs>
          <w:tab w:val="num" w:pos="1066"/>
        </w:tabs>
        <w:ind w:left="1066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%9– "/>
      <w:lvlJc w:val="left"/>
      <w:pPr>
        <w:tabs>
          <w:tab w:val="num" w:pos="1066"/>
        </w:tabs>
        <w:ind w:left="1066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71192CF0"/>
    <w:multiLevelType w:val="hybridMultilevel"/>
    <w:tmpl w:val="51E05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0E"/>
    <w:rsid w:val="000163EC"/>
    <w:rsid w:val="0002542E"/>
    <w:rsid w:val="00041E74"/>
    <w:rsid w:val="000459FC"/>
    <w:rsid w:val="00051662"/>
    <w:rsid w:val="00060FCB"/>
    <w:rsid w:val="00067F22"/>
    <w:rsid w:val="00091394"/>
    <w:rsid w:val="000A2A9E"/>
    <w:rsid w:val="000A5C11"/>
    <w:rsid w:val="000B2644"/>
    <w:rsid w:val="000B7ABF"/>
    <w:rsid w:val="000C5FC0"/>
    <w:rsid w:val="000F3C4B"/>
    <w:rsid w:val="000F41DE"/>
    <w:rsid w:val="00115983"/>
    <w:rsid w:val="00116E60"/>
    <w:rsid w:val="00124DD9"/>
    <w:rsid w:val="00157080"/>
    <w:rsid w:val="00157EBD"/>
    <w:rsid w:val="00173653"/>
    <w:rsid w:val="0018758A"/>
    <w:rsid w:val="001A02BA"/>
    <w:rsid w:val="001C0FC8"/>
    <w:rsid w:val="001D166A"/>
    <w:rsid w:val="001E0DAC"/>
    <w:rsid w:val="001F3115"/>
    <w:rsid w:val="00246B13"/>
    <w:rsid w:val="00272930"/>
    <w:rsid w:val="002B2281"/>
    <w:rsid w:val="002C4352"/>
    <w:rsid w:val="002C798F"/>
    <w:rsid w:val="002D3B26"/>
    <w:rsid w:val="002F5CFE"/>
    <w:rsid w:val="002F793C"/>
    <w:rsid w:val="00302148"/>
    <w:rsid w:val="0031344F"/>
    <w:rsid w:val="00313792"/>
    <w:rsid w:val="0032520B"/>
    <w:rsid w:val="0032667B"/>
    <w:rsid w:val="00346965"/>
    <w:rsid w:val="00367A98"/>
    <w:rsid w:val="00371DC2"/>
    <w:rsid w:val="00375FA1"/>
    <w:rsid w:val="00396068"/>
    <w:rsid w:val="003D1A91"/>
    <w:rsid w:val="003E0130"/>
    <w:rsid w:val="003F62C4"/>
    <w:rsid w:val="00450EEF"/>
    <w:rsid w:val="004703B7"/>
    <w:rsid w:val="00475A99"/>
    <w:rsid w:val="004836CF"/>
    <w:rsid w:val="00486490"/>
    <w:rsid w:val="004A67E1"/>
    <w:rsid w:val="004B430E"/>
    <w:rsid w:val="004C3D78"/>
    <w:rsid w:val="004C7A85"/>
    <w:rsid w:val="004C7F31"/>
    <w:rsid w:val="004D5187"/>
    <w:rsid w:val="00502FFE"/>
    <w:rsid w:val="0050515C"/>
    <w:rsid w:val="00510D5C"/>
    <w:rsid w:val="00524E5B"/>
    <w:rsid w:val="00526809"/>
    <w:rsid w:val="00574761"/>
    <w:rsid w:val="00581E76"/>
    <w:rsid w:val="00590E52"/>
    <w:rsid w:val="005B2F25"/>
    <w:rsid w:val="005D5A15"/>
    <w:rsid w:val="00661E0F"/>
    <w:rsid w:val="006625B5"/>
    <w:rsid w:val="006670D6"/>
    <w:rsid w:val="006C30AE"/>
    <w:rsid w:val="006D0764"/>
    <w:rsid w:val="006D4BD9"/>
    <w:rsid w:val="006D7107"/>
    <w:rsid w:val="006E6F06"/>
    <w:rsid w:val="006F07A2"/>
    <w:rsid w:val="007013F6"/>
    <w:rsid w:val="00717BEA"/>
    <w:rsid w:val="00786524"/>
    <w:rsid w:val="007870B9"/>
    <w:rsid w:val="00795595"/>
    <w:rsid w:val="007A3433"/>
    <w:rsid w:val="007B434E"/>
    <w:rsid w:val="007C54EC"/>
    <w:rsid w:val="007D1353"/>
    <w:rsid w:val="007F6E8F"/>
    <w:rsid w:val="008074E6"/>
    <w:rsid w:val="00810A03"/>
    <w:rsid w:val="00811C76"/>
    <w:rsid w:val="00816F78"/>
    <w:rsid w:val="00844A30"/>
    <w:rsid w:val="00866502"/>
    <w:rsid w:val="00891472"/>
    <w:rsid w:val="008A46D2"/>
    <w:rsid w:val="008B1A94"/>
    <w:rsid w:val="008D37AF"/>
    <w:rsid w:val="008E1659"/>
    <w:rsid w:val="008E3129"/>
    <w:rsid w:val="008E6C3F"/>
    <w:rsid w:val="00905206"/>
    <w:rsid w:val="00936858"/>
    <w:rsid w:val="009561A2"/>
    <w:rsid w:val="009812F7"/>
    <w:rsid w:val="009B3F0C"/>
    <w:rsid w:val="009C0946"/>
    <w:rsid w:val="00A214EC"/>
    <w:rsid w:val="00A21A8C"/>
    <w:rsid w:val="00A23AA6"/>
    <w:rsid w:val="00A32D9C"/>
    <w:rsid w:val="00A56146"/>
    <w:rsid w:val="00A65E24"/>
    <w:rsid w:val="00A67497"/>
    <w:rsid w:val="00A72227"/>
    <w:rsid w:val="00A94A52"/>
    <w:rsid w:val="00A961A9"/>
    <w:rsid w:val="00A9646B"/>
    <w:rsid w:val="00AA0E1B"/>
    <w:rsid w:val="00AA19DD"/>
    <w:rsid w:val="00AA38D2"/>
    <w:rsid w:val="00AA692D"/>
    <w:rsid w:val="00AC0A54"/>
    <w:rsid w:val="00AC5A7C"/>
    <w:rsid w:val="00AE67B6"/>
    <w:rsid w:val="00AE7E1C"/>
    <w:rsid w:val="00AF636D"/>
    <w:rsid w:val="00B01418"/>
    <w:rsid w:val="00B10CA6"/>
    <w:rsid w:val="00B52D7C"/>
    <w:rsid w:val="00B90B5D"/>
    <w:rsid w:val="00BB5998"/>
    <w:rsid w:val="00BB776F"/>
    <w:rsid w:val="00BF7CA4"/>
    <w:rsid w:val="00C05E23"/>
    <w:rsid w:val="00C07F7B"/>
    <w:rsid w:val="00C1145D"/>
    <w:rsid w:val="00C15189"/>
    <w:rsid w:val="00C6131C"/>
    <w:rsid w:val="00C71203"/>
    <w:rsid w:val="00C76BD0"/>
    <w:rsid w:val="00C91E95"/>
    <w:rsid w:val="00C977F8"/>
    <w:rsid w:val="00CC54B6"/>
    <w:rsid w:val="00CC6537"/>
    <w:rsid w:val="00CD0609"/>
    <w:rsid w:val="00CD1356"/>
    <w:rsid w:val="00CD2701"/>
    <w:rsid w:val="00CD5DD8"/>
    <w:rsid w:val="00CF753D"/>
    <w:rsid w:val="00D27228"/>
    <w:rsid w:val="00D427A7"/>
    <w:rsid w:val="00D4290B"/>
    <w:rsid w:val="00D50EFF"/>
    <w:rsid w:val="00DC0816"/>
    <w:rsid w:val="00E05F11"/>
    <w:rsid w:val="00E12F00"/>
    <w:rsid w:val="00E33CBC"/>
    <w:rsid w:val="00E42829"/>
    <w:rsid w:val="00E472AD"/>
    <w:rsid w:val="00E94298"/>
    <w:rsid w:val="00EA4EB6"/>
    <w:rsid w:val="00EA68D6"/>
    <w:rsid w:val="00EB2428"/>
    <w:rsid w:val="00EC03D7"/>
    <w:rsid w:val="00EC31B7"/>
    <w:rsid w:val="00EC49BB"/>
    <w:rsid w:val="00ED1C33"/>
    <w:rsid w:val="00ED39A9"/>
    <w:rsid w:val="00EE0252"/>
    <w:rsid w:val="00F122B8"/>
    <w:rsid w:val="00F24EDF"/>
    <w:rsid w:val="00F2557E"/>
    <w:rsid w:val="00F3301B"/>
    <w:rsid w:val="00F3750A"/>
    <w:rsid w:val="00F617F5"/>
    <w:rsid w:val="00F61913"/>
    <w:rsid w:val="00F67E9F"/>
    <w:rsid w:val="00F84C64"/>
    <w:rsid w:val="00FB083F"/>
    <w:rsid w:val="00FB325E"/>
    <w:rsid w:val="00FB400A"/>
    <w:rsid w:val="00FD5644"/>
    <w:rsid w:val="00FE75FB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4:docId w14:val="6B64B413"/>
  <w15:chartTrackingRefBased/>
  <w15:docId w15:val="{716EAFB1-2DB5-4A50-86DE-3B09FF3F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05F11"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C30AE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E05F11"/>
    <w:pPr>
      <w:jc w:val="both"/>
    </w:pPr>
    <w:rPr>
      <w:rFonts w:ascii="Arial" w:hAnsi="Arial" w:cs="Arial"/>
      <w:i/>
      <w:iCs/>
      <w:sz w:val="22"/>
      <w:szCs w:val="22"/>
    </w:rPr>
  </w:style>
  <w:style w:type="paragraph" w:styleId="Tekstpodstawowy">
    <w:name w:val="Body Text"/>
    <w:basedOn w:val="Normalny"/>
    <w:rsid w:val="00524E5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524E5B"/>
    <w:pPr>
      <w:spacing w:after="120"/>
      <w:ind w:left="283"/>
    </w:pPr>
    <w:rPr>
      <w:lang w:val="x-none" w:eastAsia="x-none"/>
    </w:rPr>
  </w:style>
  <w:style w:type="paragraph" w:styleId="Lista2">
    <w:name w:val="List 2"/>
    <w:basedOn w:val="Normalny"/>
    <w:rsid w:val="004C7A85"/>
    <w:pPr>
      <w:ind w:left="566" w:hanging="283"/>
    </w:pPr>
    <w:rPr>
      <w:sz w:val="28"/>
      <w:szCs w:val="28"/>
      <w:lang w:eastAsia="en-US"/>
    </w:rPr>
  </w:style>
  <w:style w:type="paragraph" w:customStyle="1" w:styleId="Default">
    <w:name w:val="Default"/>
    <w:rsid w:val="004C7A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7">
    <w:name w:val="Style7"/>
    <w:basedOn w:val="Normalny"/>
    <w:rsid w:val="004C7A85"/>
    <w:pPr>
      <w:widowControl w:val="0"/>
      <w:suppressAutoHyphens/>
      <w:autoSpaceDE w:val="0"/>
      <w:spacing w:line="422" w:lineRule="exact"/>
      <w:jc w:val="center"/>
    </w:pPr>
    <w:rPr>
      <w:rFonts w:ascii="Arial" w:hAnsi="Arial"/>
      <w:lang w:eastAsia="ar-SA"/>
    </w:rPr>
  </w:style>
  <w:style w:type="paragraph" w:customStyle="1" w:styleId="BZAwyliczenie">
    <w:name w:val="BZA wyliczenie"/>
    <w:basedOn w:val="Normalny"/>
    <w:rsid w:val="004C7A85"/>
    <w:pPr>
      <w:numPr>
        <w:numId w:val="3"/>
      </w:numPr>
      <w:spacing w:after="60"/>
      <w:jc w:val="both"/>
    </w:pPr>
    <w:rPr>
      <w:rFonts w:ascii="Arial" w:hAnsi="Arial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4C7A85"/>
    <w:rPr>
      <w:sz w:val="24"/>
      <w:szCs w:val="24"/>
    </w:rPr>
  </w:style>
  <w:style w:type="character" w:styleId="Odwoaniedokomentarza">
    <w:name w:val="annotation reference"/>
    <w:uiPriority w:val="99"/>
    <w:rsid w:val="00475A9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5A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5A99"/>
  </w:style>
  <w:style w:type="paragraph" w:styleId="Tematkomentarza">
    <w:name w:val="annotation subject"/>
    <w:basedOn w:val="Tekstkomentarza"/>
    <w:next w:val="Tekstkomentarza"/>
    <w:link w:val="TematkomentarzaZnak"/>
    <w:rsid w:val="00475A9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475A99"/>
    <w:rPr>
      <w:b/>
      <w:bCs/>
    </w:rPr>
  </w:style>
  <w:style w:type="paragraph" w:styleId="Tekstdymka">
    <w:name w:val="Balloon Text"/>
    <w:basedOn w:val="Normalny"/>
    <w:link w:val="TekstdymkaZnak"/>
    <w:rsid w:val="00475A9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75A99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link w:val="Nagwek6"/>
    <w:uiPriority w:val="99"/>
    <w:rsid w:val="006C30AE"/>
    <w:rPr>
      <w:rFonts w:ascii="Calibri" w:hAnsi="Calibri"/>
      <w:b/>
      <w:bCs/>
    </w:rPr>
  </w:style>
  <w:style w:type="paragraph" w:styleId="Stopka">
    <w:name w:val="footer"/>
    <w:basedOn w:val="Normalny"/>
    <w:link w:val="StopkaZnak"/>
    <w:uiPriority w:val="99"/>
    <w:rsid w:val="00DC0816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rsid w:val="00DC0816"/>
    <w:rPr>
      <w:sz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590E52"/>
    <w:pPr>
      <w:spacing w:after="200" w:line="276" w:lineRule="auto"/>
      <w:ind w:left="708"/>
    </w:pPr>
    <w:rPr>
      <w:rFonts w:ascii="Arial" w:eastAsia="Calibr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0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1656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 dnia 04</vt:lpstr>
    </vt:vector>
  </TitlesOfParts>
  <Company>PO Szczecin</Company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 dnia 04</dc:title>
  <dc:subject/>
  <dc:creator>SwierzynskiA</dc:creator>
  <cp:keywords/>
  <cp:lastModifiedBy>Smolińska Elwira (PO Szczecin)</cp:lastModifiedBy>
  <cp:revision>7</cp:revision>
  <cp:lastPrinted>2019-04-23T08:11:00Z</cp:lastPrinted>
  <dcterms:created xsi:type="dcterms:W3CDTF">2022-05-13T10:46:00Z</dcterms:created>
  <dcterms:modified xsi:type="dcterms:W3CDTF">2023-05-09T06:41:00Z</dcterms:modified>
</cp:coreProperties>
</file>