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5337A4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E049F8">
              <w:t>4</w:t>
            </w:r>
            <w:r w:rsidR="00671987">
              <w:t>-02</w:t>
            </w:r>
            <w:r w:rsidRPr="00EF30A1">
              <w:t>-</w:t>
            </w:r>
            <w:r w:rsidR="005337A4">
              <w:t>23</w:t>
            </w:r>
          </w:p>
        </w:tc>
      </w:tr>
      <w:bookmarkEnd w:id="0"/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671987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671987">
              <w:rPr>
                <w:rFonts w:eastAsia="Arial Unicode MS"/>
                <w:b/>
              </w:rPr>
              <w:t>2</w:t>
            </w:r>
            <w:r w:rsidR="00996C9E">
              <w:rPr>
                <w:rFonts w:eastAsia="Arial Unicode MS"/>
                <w:b/>
              </w:rPr>
              <w:t>.202</w:t>
            </w:r>
            <w:r w:rsidR="00671987">
              <w:rPr>
                <w:rFonts w:eastAsia="Arial Unicode MS"/>
                <w:b/>
              </w:rPr>
              <w:t>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671987" w:rsidRPr="00671987" w:rsidRDefault="00524D8D" w:rsidP="00671987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671987" w:rsidRPr="00671987">
        <w:rPr>
          <w:b/>
        </w:rPr>
        <w:t>Pan</w:t>
      </w:r>
    </w:p>
    <w:p w:rsidR="00671987" w:rsidRPr="00671987" w:rsidRDefault="00671987" w:rsidP="00671987">
      <w:pPr>
        <w:spacing w:line="360" w:lineRule="auto"/>
        <w:ind w:left="3540" w:firstLine="708"/>
        <w:jc w:val="both"/>
        <w:rPr>
          <w:b/>
        </w:rPr>
      </w:pPr>
      <w:r w:rsidRPr="00671987">
        <w:rPr>
          <w:b/>
        </w:rPr>
        <w:t xml:space="preserve">Piotr </w:t>
      </w:r>
      <w:proofErr w:type="spellStart"/>
      <w:r w:rsidRPr="00671987">
        <w:rPr>
          <w:b/>
        </w:rPr>
        <w:t>Żybura</w:t>
      </w:r>
      <w:proofErr w:type="spellEnd"/>
    </w:p>
    <w:p w:rsidR="00692AEA" w:rsidRPr="00996C9E" w:rsidRDefault="00671987" w:rsidP="00671987">
      <w:pPr>
        <w:spacing w:line="360" w:lineRule="auto"/>
        <w:ind w:left="3540" w:firstLine="708"/>
        <w:jc w:val="both"/>
        <w:rPr>
          <w:b/>
        </w:rPr>
      </w:pPr>
      <w:r w:rsidRPr="00671987">
        <w:rPr>
          <w:b/>
        </w:rPr>
        <w:t xml:space="preserve">Przewodniczący Rady Gminy </w:t>
      </w:r>
    </w:p>
    <w:p w:rsidR="0071753C" w:rsidRDefault="0071753C" w:rsidP="00524D8D">
      <w:pPr>
        <w:jc w:val="both"/>
      </w:pPr>
    </w:p>
    <w:p w:rsidR="00692AEA" w:rsidRDefault="00692AEA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Pr="00692AEA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671987">
        <w:t xml:space="preserve">26 stycznia oraz 1-2 lutego 2024 r. </w:t>
      </w:r>
      <w:r w:rsidR="00692AEA">
        <w:t xml:space="preserve">w Radzie Gminy </w:t>
      </w:r>
      <w:r w:rsidR="00671987">
        <w:t>Dębica</w:t>
      </w:r>
      <w:r w:rsidR="00692AEA">
        <w:rPr>
          <w:rStyle w:val="Odwoanieprzypisudolnego"/>
        </w:rPr>
        <w:footnoteReference w:id="1"/>
      </w:r>
      <w:r w:rsidR="00692AEA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671987" w:rsidRDefault="00671987" w:rsidP="00671987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19 stycznia 2024 r., znak: </w:t>
      </w:r>
      <w:r>
        <w:rPr>
          <w:rFonts w:eastAsia="Arial Unicode MS"/>
        </w:rPr>
        <w:t>P-I.431.2.2024),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671987" w:rsidRPr="00BF257D" w:rsidRDefault="00671987" w:rsidP="00671987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Dębica”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671987" w:rsidRDefault="00671987" w:rsidP="00671987">
      <w:pPr>
        <w:spacing w:line="360" w:lineRule="auto"/>
        <w:ind w:firstLine="708"/>
        <w:jc w:val="both"/>
      </w:pPr>
      <w:r>
        <w:lastRenderedPageBreak/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671987" w:rsidRDefault="00671987" w:rsidP="00671987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671987" w:rsidRDefault="00671987" w:rsidP="00671987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Dębica</w:t>
      </w:r>
      <w:r>
        <w:rPr>
          <w:rStyle w:val="Odwoanieprzypisudolnego"/>
        </w:rPr>
        <w:footnoteReference w:id="3"/>
      </w:r>
      <w:r>
        <w:t xml:space="preserve"> oraz Regulaminie Organizacyjnym Urzędu Gminy Dębica</w:t>
      </w:r>
      <w:r>
        <w:rPr>
          <w:rStyle w:val="Odwoanieprzypisudolnego"/>
        </w:rPr>
        <w:footnoteReference w:id="4"/>
      </w:r>
      <w:r>
        <w:t xml:space="preserve"> .</w:t>
      </w:r>
    </w:p>
    <w:p w:rsidR="00671987" w:rsidRPr="0083383F" w:rsidRDefault="00671987" w:rsidP="00671987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W okresie objętym kontrolą (lata 2024-2027) funkcję Przewodniczącego Rady Gminy pełnił p. Piotr </w:t>
      </w:r>
      <w:proofErr w:type="spellStart"/>
      <w:r>
        <w:t>Żybura</w:t>
      </w:r>
      <w:proofErr w:type="spellEnd"/>
      <w:r>
        <w:rPr>
          <w:rStyle w:val="Odwoanieprzypisudolnego"/>
        </w:rPr>
        <w:footnoteReference w:id="6"/>
      </w:r>
      <w:r>
        <w:t>.</w:t>
      </w:r>
    </w:p>
    <w:p w:rsidR="00671987" w:rsidRDefault="00671987" w:rsidP="00671987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 xml:space="preserve">Gminy </w:t>
      </w:r>
      <w:r w:rsidRPr="004E35FD">
        <w:t xml:space="preserve">w oparciu o zakres zadań, obowiązków uprawnień i odpowiedzialności realizował p. </w:t>
      </w:r>
      <w:r>
        <w:t xml:space="preserve">Maksymilian </w:t>
      </w:r>
      <w:proofErr w:type="spellStart"/>
      <w:r>
        <w:t>Drogoń</w:t>
      </w:r>
      <w:proofErr w:type="spellEnd"/>
      <w:r w:rsidRPr="004E35FD">
        <w:rPr>
          <w:rStyle w:val="Odwoanieprzypisudolnego"/>
        </w:rPr>
        <w:footnoteReference w:id="7"/>
      </w:r>
      <w:r w:rsidRPr="004E35FD">
        <w:t xml:space="preserve">, </w:t>
      </w:r>
      <w:r>
        <w:t>pomoc administracyjna w Wydziale Organizacyjnym Urzędu Gminy Dębica oraz na podstawie udzielonego przez Wójta Gminy Dębica upoważnienia</w:t>
      </w:r>
      <w:r>
        <w:rPr>
          <w:rStyle w:val="Odwoanieprzypisudolnego"/>
        </w:rPr>
        <w:footnoteReference w:id="8"/>
      </w:r>
      <w:r>
        <w:t xml:space="preserve"> czynności związane </w:t>
      </w:r>
      <w:r>
        <w:lastRenderedPageBreak/>
        <w:t xml:space="preserve">z przyjmowaniem i analizą (pod względem formalnym) zgłoszeń dokonywała p. Katarzyna Tomaszewska, podinspektor Wydziału Organizacyjnego Urzędu Gminy Dębica. 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</w:t>
      </w:r>
      <w:r w:rsidRPr="006C4834">
        <w:t xml:space="preserve">pracowników </w:t>
      </w:r>
      <w:r>
        <w:t xml:space="preserve">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671987" w:rsidRPr="002939C4" w:rsidRDefault="00671987" w:rsidP="00671987">
      <w:pPr>
        <w:spacing w:line="360" w:lineRule="auto"/>
        <w:ind w:firstLine="708"/>
        <w:jc w:val="both"/>
      </w:pPr>
      <w:r w:rsidRPr="002939C4">
        <w:t xml:space="preserve">W okresie objętym kontrolą Rada </w:t>
      </w:r>
      <w:r>
        <w:t>Gminy</w:t>
      </w:r>
      <w:r w:rsidRPr="002939C4">
        <w:t xml:space="preserve"> prowadziła </w:t>
      </w:r>
      <w:r>
        <w:t xml:space="preserve">jedno postępowanie </w:t>
      </w:r>
      <w:r w:rsidRPr="002939C4">
        <w:t>dotyczące wyborów ławników do sąd</w:t>
      </w:r>
      <w:r>
        <w:t>ów okręgowych i rejonowych, tj. w czerwcu 2023</w:t>
      </w:r>
      <w:r w:rsidRPr="002939C4">
        <w:t xml:space="preserve"> r.</w:t>
      </w:r>
      <w:r>
        <w:t xml:space="preserve"> (dotyczące kadencji 2024-2027).</w:t>
      </w:r>
    </w:p>
    <w:p w:rsidR="00671987" w:rsidRDefault="00671987" w:rsidP="00671987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WO </w:t>
      </w:r>
      <w:r w:rsidRPr="00E2398B">
        <w:t>nr</w:t>
      </w:r>
      <w:r>
        <w:t> </w:t>
      </w:r>
      <w:r w:rsidRPr="00E2398B">
        <w:t>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</w:p>
    <w:p w:rsidR="00671987" w:rsidRPr="005218BB" w:rsidRDefault="00671987" w:rsidP="00671987">
      <w:pPr>
        <w:spacing w:line="360" w:lineRule="auto"/>
        <w:ind w:firstLine="708"/>
        <w:jc w:val="both"/>
      </w:pPr>
      <w:r>
        <w:t>Pismem z dnia 15</w:t>
      </w:r>
      <w:r w:rsidRPr="005218BB">
        <w:t xml:space="preserve"> maja 20</w:t>
      </w:r>
      <w:r>
        <w:t>23</w:t>
      </w:r>
      <w:r w:rsidRPr="005218BB">
        <w:t xml:space="preserve"> r., znak: A-</w:t>
      </w:r>
      <w:r>
        <w:t>0140-5-1/23</w:t>
      </w:r>
      <w:r w:rsidRPr="005218BB">
        <w:t>, Prezes Sądu Okręgowego w </w:t>
      </w:r>
      <w:r>
        <w:t>Rzeszowie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</w:t>
      </w:r>
      <w:r>
        <w:t xml:space="preserve"> gminy ławników na kadencję 2024-2027</w:t>
      </w:r>
      <w:r w:rsidRPr="005218BB">
        <w:t xml:space="preserve"> - ustalając, że powi</w:t>
      </w:r>
      <w:r>
        <w:t>nno zostać wybranych odpowiednio: 1 </w:t>
      </w:r>
      <w:r w:rsidRPr="005218BB">
        <w:t xml:space="preserve">ławnik do orzekania w Sądzie </w:t>
      </w:r>
      <w:r>
        <w:t>Okręgowym w Rzeszowie oraz 3 ławników do orzekania w Sądzie Rejonowym w Dębicy (w tym 2 ławników do orzekania w sprawach z zakresu prawa pracy).</w:t>
      </w:r>
    </w:p>
    <w:p w:rsidR="00671987" w:rsidRPr="005218BB" w:rsidRDefault="00671987" w:rsidP="00671987">
      <w:pPr>
        <w:spacing w:line="360" w:lineRule="auto"/>
        <w:ind w:firstLine="708"/>
        <w:jc w:val="both"/>
      </w:pPr>
      <w:r w:rsidRPr="005218BB">
        <w:t>Informację o wy</w:t>
      </w:r>
      <w:r>
        <w:t>borach ławników na kadencję 2024-2027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671987" w:rsidRPr="005218BB" w:rsidRDefault="00671987" w:rsidP="00671987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</w:t>
      </w:r>
      <w:r>
        <w:t xml:space="preserve"> czerwca 2023</w:t>
      </w:r>
      <w:r w:rsidRPr="005218BB">
        <w:t xml:space="preserve"> r., wpłynęł</w:t>
      </w:r>
      <w:r>
        <w:t xml:space="preserve">y 2 zgłoszenia </w:t>
      </w:r>
      <w:r w:rsidRPr="005218BB">
        <w:t>na ławników.</w:t>
      </w:r>
    </w:p>
    <w:p w:rsidR="00671987" w:rsidRPr="005218BB" w:rsidRDefault="00671987" w:rsidP="00671987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Nr LIX/615/2023</w:t>
      </w:r>
      <w:r w:rsidRPr="00962CAB">
        <w:t xml:space="preserve"> z dnia </w:t>
      </w:r>
      <w:r>
        <w:t xml:space="preserve">31 sierpnia 2023 </w:t>
      </w:r>
      <w:r w:rsidRPr="005218BB">
        <w:t xml:space="preserve">r. </w:t>
      </w:r>
      <w:r>
        <w:rPr>
          <w:i/>
        </w:rPr>
        <w:t xml:space="preserve">w sprawie powołania zespołu ds. zaopiniowania kandydatów na ławników </w:t>
      </w:r>
      <w:r w:rsidRPr="005218BB">
        <w:t xml:space="preserve">- powołała zespół opiniujący kandydatów na ławników do orzekania w Sądzie </w:t>
      </w:r>
      <w:r>
        <w:t xml:space="preserve">Okręgowym w Rzeszowie oraz w Sądzie </w:t>
      </w:r>
      <w:r w:rsidRPr="005218BB">
        <w:t xml:space="preserve">Rejonowym w </w:t>
      </w:r>
      <w:r>
        <w:t>Dębicy</w:t>
      </w:r>
      <w:r w:rsidRPr="005218BB">
        <w:t>.</w:t>
      </w:r>
    </w:p>
    <w:p w:rsidR="00671987" w:rsidRDefault="00671987" w:rsidP="00671987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31 sierpnia </w:t>
      </w:r>
      <w:r w:rsidRPr="005218BB">
        <w:t>20</w:t>
      </w:r>
      <w:r>
        <w:t>23</w:t>
      </w:r>
      <w:r w:rsidRPr="005218BB">
        <w:t xml:space="preserve"> r.</w:t>
      </w:r>
      <w:r>
        <w:t xml:space="preserve"> ww. </w:t>
      </w:r>
      <w:r w:rsidRPr="005218BB">
        <w:t>zespół ocenił, że wszystkie zgłoszone kandydatur</w:t>
      </w:r>
      <w:r>
        <w:t>y</w:t>
      </w:r>
      <w:r w:rsidRPr="005218BB">
        <w:t xml:space="preserve"> spełniały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671987" w:rsidRPr="00994100" w:rsidRDefault="00671987" w:rsidP="00671987">
      <w:pPr>
        <w:spacing w:line="360" w:lineRule="auto"/>
        <w:ind w:firstLine="709"/>
        <w:jc w:val="both"/>
      </w:pPr>
      <w:r>
        <w:lastRenderedPageBreak/>
        <w:t xml:space="preserve">Rada Gminy - uchwałą Nr LIX/616/2023 z dnia 31 sierpnia 2023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informacji o kandydatach na ławników - </w:t>
      </w:r>
      <w:r>
        <w:t>upoważniła Przewodniczącego Rady Gminy do zasięgnięcia od Komendanta Wojewódzkiego Policji w Rzeszowie informacji o kandydatach na ławników zgłoszonych w wyborach na kadencję 2024-2027.</w:t>
      </w:r>
    </w:p>
    <w:p w:rsidR="00671987" w:rsidRPr="005218BB" w:rsidRDefault="00671987" w:rsidP="00671987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>1 września 2023</w:t>
      </w:r>
      <w:r w:rsidRPr="005218BB">
        <w:t xml:space="preserve"> r., znak: </w:t>
      </w:r>
      <w:r>
        <w:t>WO.004.42.2023</w:t>
      </w:r>
      <w:r w:rsidRPr="005218BB">
        <w:t xml:space="preserve">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>o informację o 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</w:t>
      </w:r>
      <w:r>
        <w:t>4</w:t>
      </w:r>
      <w:r w:rsidRPr="005218BB">
        <w:t>-202</w:t>
      </w:r>
      <w:r>
        <w:t>7</w:t>
      </w:r>
      <w:r w:rsidRPr="005218BB">
        <w:t xml:space="preserve">, </w:t>
      </w:r>
      <w:r>
        <w:t>tj. 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671987" w:rsidRDefault="00671987" w:rsidP="00671987">
      <w:pPr>
        <w:spacing w:line="360" w:lineRule="auto"/>
        <w:ind w:firstLine="708"/>
        <w:jc w:val="both"/>
      </w:pPr>
      <w:r>
        <w:t>W odpowiedzi na powyższe, pismami z dnia 7 września 2023 r., znak: E-447/23 oraz z dnia 25 września 2023 r., znak: E-447/23, Zastępca Komendanta Wojewódzkiego Policji w Rzeszowie udzielił stosownych informacji.</w:t>
      </w:r>
    </w:p>
    <w:p w:rsidR="00671987" w:rsidRDefault="00671987" w:rsidP="00671987">
      <w:pPr>
        <w:spacing w:line="360" w:lineRule="auto"/>
        <w:ind w:firstLine="708"/>
        <w:jc w:val="both"/>
      </w:pPr>
      <w:r w:rsidRPr="005218BB">
        <w:t xml:space="preserve">Na posiedzeniu zespołu </w:t>
      </w:r>
      <w:r>
        <w:t>ds. zaopiniowania kandydatów na ławników do Sądu Okręgowego w Rzeszowie oraz do Sądu Rejonowego w Dębicy</w:t>
      </w:r>
      <w:r w:rsidRPr="005218BB">
        <w:t xml:space="preserve">, które odbyło się </w:t>
      </w:r>
      <w:r>
        <w:t xml:space="preserve">20 października </w:t>
      </w:r>
      <w:r w:rsidRPr="005218BB">
        <w:t>20</w:t>
      </w:r>
      <w:r>
        <w:t>23</w:t>
      </w:r>
      <w:r w:rsidRPr="005218BB">
        <w:t xml:space="preserve"> r.</w:t>
      </w:r>
      <w:r>
        <w:t xml:space="preserve"> ww. </w:t>
      </w:r>
      <w:r w:rsidRPr="005218BB">
        <w:t>zespół ocenił, że wszystkie zgłoszone kandydatur</w:t>
      </w:r>
      <w:r>
        <w:t>y</w:t>
      </w:r>
      <w:r w:rsidRPr="005218BB">
        <w:t xml:space="preserve"> spełniały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671987" w:rsidRDefault="00671987" w:rsidP="00671987">
      <w:pPr>
        <w:spacing w:line="360" w:lineRule="auto"/>
        <w:ind w:firstLine="708"/>
        <w:jc w:val="both"/>
      </w:pPr>
      <w:r w:rsidRPr="00962CAB">
        <w:t xml:space="preserve">Rada </w:t>
      </w:r>
      <w:r>
        <w:t>Gminy</w:t>
      </w:r>
      <w:r w:rsidRPr="00962CAB">
        <w:t xml:space="preserve"> - uchwałą Nr </w:t>
      </w:r>
      <w:r>
        <w:t>LXI</w:t>
      </w:r>
      <w:r w:rsidRPr="00962CAB">
        <w:t>/</w:t>
      </w:r>
      <w:r>
        <w:t>645/2023</w:t>
      </w:r>
      <w:r w:rsidRPr="00962CAB">
        <w:t xml:space="preserve"> z dnia </w:t>
      </w:r>
      <w:r>
        <w:t xml:space="preserve">30 października 2023 r. </w:t>
      </w:r>
      <w:r w:rsidRPr="00962CAB">
        <w:rPr>
          <w:i/>
        </w:rPr>
        <w:t>w sprawie wyboru ławnik</w:t>
      </w:r>
      <w:r>
        <w:rPr>
          <w:i/>
        </w:rPr>
        <w:t xml:space="preserve">a na kadencję w latach 2024-2027 do orzekania w Sądzie Okręgowym w Rzeszowie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Okręgowym w Rzeszowie.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Ponadto </w:t>
      </w:r>
      <w:r w:rsidRPr="00962CAB">
        <w:t xml:space="preserve">Rada </w:t>
      </w:r>
      <w:r>
        <w:t>Gminy</w:t>
      </w:r>
      <w:r w:rsidRPr="00962CAB">
        <w:t xml:space="preserve"> - uchwałą Nr </w:t>
      </w:r>
      <w:r>
        <w:t>LXI</w:t>
      </w:r>
      <w:r w:rsidRPr="00962CAB">
        <w:t>/</w:t>
      </w:r>
      <w:r>
        <w:t>646/2023</w:t>
      </w:r>
      <w:r w:rsidRPr="00962CAB">
        <w:t xml:space="preserve"> z dnia </w:t>
      </w:r>
      <w:r>
        <w:t xml:space="preserve">30 października 2023 r. </w:t>
      </w:r>
      <w:r w:rsidRPr="00962CAB">
        <w:rPr>
          <w:i/>
        </w:rPr>
        <w:t>w</w:t>
      </w:r>
      <w:r>
        <w:rPr>
          <w:i/>
        </w:rPr>
        <w:t> </w:t>
      </w:r>
      <w:r w:rsidRPr="00962CAB">
        <w:rPr>
          <w:i/>
        </w:rPr>
        <w:t>sprawie wyboru ławnik</w:t>
      </w:r>
      <w:r>
        <w:rPr>
          <w:i/>
        </w:rPr>
        <w:t xml:space="preserve">a na kadencję w latach 2024-2027 do orzekania w sprawach z zakresu prawa pracy w Sądzie Rejonowym w Dębicy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Rejonowym w Dębicy.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pismem z dnia 30 października 2023 r., znak: WO.533.16.2023 - przesłał Prezesowi Sądu Okręgowego w Rzeszowie informację o wyborze ławnika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>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Ponadto Przewodniczący Rady Gminy – pismem z dnia 30 października 2023 r., znak: WO.533.15.2023 - przesłał Prezesowi Sądu Rejonowego w Dębicy informację o wyborze ławnika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 xml:space="preserve">ustroju sądów </w:t>
      </w:r>
      <w:r w:rsidRPr="006D7A4A">
        <w:rPr>
          <w:i/>
        </w:rPr>
        <w:lastRenderedPageBreak/>
        <w:t>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> 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671987" w:rsidRDefault="00671987" w:rsidP="00671987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671987" w:rsidRDefault="00671987" w:rsidP="00671987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671987" w:rsidRDefault="00671987" w:rsidP="00671987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671987">
        <w:t>8 lutego</w:t>
      </w:r>
      <w:r w:rsidR="00692AEA">
        <w:t xml:space="preserve"> </w:t>
      </w:r>
      <w:r w:rsidR="00996C9E">
        <w:t>202</w:t>
      </w:r>
      <w:r w:rsidR="00671987">
        <w:t>4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671987" w:rsidRPr="00EF30A1" w:rsidRDefault="00671987" w:rsidP="00E93AF1">
      <w:pPr>
        <w:spacing w:line="360" w:lineRule="auto"/>
        <w:ind w:firstLine="709"/>
        <w:jc w:val="both"/>
      </w:pP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671987" w:rsidRDefault="00671987" w:rsidP="00671987">
      <w:pPr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671987" w:rsidRDefault="00671987" w:rsidP="00671987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E5621C">
        <w:rPr>
          <w:b/>
          <w:sz w:val="26"/>
          <w:szCs w:val="26"/>
        </w:rPr>
        <w:t>Teresa Kubas-</w:t>
      </w:r>
      <w:proofErr w:type="spellStart"/>
      <w:r w:rsidRPr="00E5621C">
        <w:rPr>
          <w:b/>
          <w:sz w:val="26"/>
          <w:szCs w:val="26"/>
        </w:rPr>
        <w:t>Hul</w:t>
      </w:r>
      <w:proofErr w:type="spellEnd"/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</w:p>
    <w:p w:rsidR="00671987" w:rsidRDefault="00671987" w:rsidP="00671987">
      <w:pPr>
        <w:ind w:left="3686" w:firstLine="6"/>
        <w:jc w:val="center"/>
        <w:rPr>
          <w:sz w:val="16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671987" w:rsidRPr="00671987" w:rsidRDefault="00671987" w:rsidP="00671987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671987">
        <w:rPr>
          <w:i/>
          <w:sz w:val="20"/>
          <w:szCs w:val="20"/>
        </w:rPr>
        <w:t>Pan</w:t>
      </w:r>
    </w:p>
    <w:p w:rsidR="00671987" w:rsidRPr="00671987" w:rsidRDefault="00671987" w:rsidP="00671987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671987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Stanisław Rokosz</w:t>
      </w:r>
    </w:p>
    <w:p w:rsidR="00302788" w:rsidRPr="00671987" w:rsidRDefault="00671987" w:rsidP="00671987">
      <w:pPr>
        <w:spacing w:line="276" w:lineRule="auto"/>
        <w:jc w:val="both"/>
        <w:rPr>
          <w:b/>
          <w:bCs/>
          <w:i/>
          <w:color w:val="1E1E1E"/>
          <w:sz w:val="20"/>
          <w:szCs w:val="20"/>
          <w:shd w:val="clear" w:color="auto" w:fill="FFFFFF"/>
        </w:rPr>
      </w:pPr>
      <w:r w:rsidRPr="00671987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Dębica</w:t>
      </w:r>
    </w:p>
    <w:sectPr w:rsidR="00302788" w:rsidRPr="00671987" w:rsidSect="00671987">
      <w:footerReference w:type="even" r:id="rId10"/>
      <w:footerReference w:type="default" r:id="rId11"/>
      <w:pgSz w:w="11906" w:h="16838" w:code="9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63" w:rsidRDefault="00393D63" w:rsidP="004E2049">
      <w:r>
        <w:separator/>
      </w:r>
    </w:p>
  </w:endnote>
  <w:endnote w:type="continuationSeparator" w:id="0">
    <w:p w:rsidR="00393D63" w:rsidRDefault="00393D63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671987">
      <w:rPr>
        <w:sz w:val="20"/>
      </w:rPr>
      <w:t>2</w:t>
    </w:r>
    <w:r w:rsidR="00E93AF1">
      <w:rPr>
        <w:sz w:val="20"/>
      </w:rPr>
      <w:t>.</w:t>
    </w:r>
    <w:r w:rsidR="00832E74">
      <w:rPr>
        <w:sz w:val="20"/>
      </w:rPr>
      <w:t>202</w:t>
    </w:r>
    <w:r w:rsidR="00671987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216D83">
      <w:rPr>
        <w:noProof/>
        <w:sz w:val="20"/>
      </w:rPr>
      <w:t>5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216D83">
      <w:rPr>
        <w:noProof/>
        <w:sz w:val="20"/>
      </w:rPr>
      <w:t>5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63" w:rsidRDefault="00393D63" w:rsidP="004E2049">
      <w:r>
        <w:separator/>
      </w:r>
    </w:p>
  </w:footnote>
  <w:footnote w:type="continuationSeparator" w:id="0">
    <w:p w:rsidR="00393D63" w:rsidRDefault="00393D63" w:rsidP="004E2049">
      <w:r>
        <w:continuationSeparator/>
      </w:r>
    </w:p>
  </w:footnote>
  <w:footnote w:id="1">
    <w:p w:rsidR="00692AEA" w:rsidRDefault="00692AEA" w:rsidP="00692AEA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  <w:footnote w:id="2">
    <w:p w:rsidR="00671987" w:rsidRPr="008F08CC" w:rsidRDefault="00671987" w:rsidP="00671987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671987" w:rsidRDefault="00671987" w:rsidP="00671987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V/45/2001 Rady Gminy Dębica z dnia 24 sierpnia 2001 r.  </w:t>
      </w:r>
      <w:r w:rsidRPr="00474E00">
        <w:rPr>
          <w:i/>
        </w:rPr>
        <w:t xml:space="preserve">w sprawie uchwalenia Statutu </w:t>
      </w:r>
      <w:r>
        <w:rPr>
          <w:i/>
        </w:rPr>
        <w:t>Gminy Dębica.</w:t>
      </w:r>
    </w:p>
  </w:footnote>
  <w:footnote w:id="4">
    <w:p w:rsidR="00671987" w:rsidRDefault="00671987" w:rsidP="00671987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29/SK/2020 Wójta Gminy Dębica z dnia 1 czerwca 2020 r. </w:t>
      </w:r>
      <w:r w:rsidRPr="006A1AEA">
        <w:rPr>
          <w:i/>
        </w:rPr>
        <w:t>w sprawie wprowadzenie Regulaminu Organizacyjnego Urzędu Gminy Dębica.</w:t>
      </w:r>
    </w:p>
  </w:footnote>
  <w:footnote w:id="5">
    <w:p w:rsidR="00671987" w:rsidRDefault="00671987" w:rsidP="0067198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671987" w:rsidRDefault="00671987" w:rsidP="00671987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Gminy Dębica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 Dębica</w:t>
      </w:r>
      <w:r w:rsidRPr="00750483">
        <w:rPr>
          <w:i/>
        </w:rPr>
        <w:t>.</w:t>
      </w:r>
    </w:p>
  </w:footnote>
  <w:footnote w:id="7">
    <w:p w:rsidR="00671987" w:rsidRDefault="00671987" w:rsidP="00671987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2</w:t>
      </w:r>
      <w:r w:rsidR="00E07697">
        <w:t>9 marca 2023</w:t>
      </w:r>
      <w:r>
        <w:t xml:space="preserve"> r.</w:t>
      </w:r>
    </w:p>
  </w:footnote>
  <w:footnote w:id="8">
    <w:p w:rsidR="00671987" w:rsidRPr="006421FE" w:rsidRDefault="00671987" w:rsidP="00671987">
      <w:pPr>
        <w:pStyle w:val="Tekstprzypisudolnego"/>
        <w:spacing w:line="240" w:lineRule="aut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6421FE">
        <w:t xml:space="preserve">Zarządzenie Nr 18A/WO/2023 Wójta Gminy Dębica z dnia 31 maja 2023 r. </w:t>
      </w:r>
      <w:r w:rsidRPr="006421FE">
        <w:rPr>
          <w:i/>
        </w:rPr>
        <w:t xml:space="preserve">w sprawie upoważnienia pracownika Urzędu Gminy do prowadzenia czynności związanych z przyjmowaniem zgłoszeń kandydatów na ławników.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0FFD"/>
    <w:rsid w:val="0001745E"/>
    <w:rsid w:val="000224F7"/>
    <w:rsid w:val="00022988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16D83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D75CF"/>
    <w:rsid w:val="002E1D27"/>
    <w:rsid w:val="002E60CE"/>
    <w:rsid w:val="002F18F3"/>
    <w:rsid w:val="002F1E35"/>
    <w:rsid w:val="002F2A77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3D63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37A4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71987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25A62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49F8"/>
    <w:rsid w:val="00E052C2"/>
    <w:rsid w:val="00E06EDF"/>
    <w:rsid w:val="00E07697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67898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E623-CD03-490E-8FDA-052F29F5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2024-02-19T12:49:00Z</cp:lastPrinted>
  <dcterms:created xsi:type="dcterms:W3CDTF">2024-04-18T11:25:00Z</dcterms:created>
  <dcterms:modified xsi:type="dcterms:W3CDTF">2024-04-18T11:25:00Z</dcterms:modified>
</cp:coreProperties>
</file>