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2FA27" w14:textId="77777777" w:rsidR="00983D1D" w:rsidRPr="00983D1D" w:rsidRDefault="00983D1D" w:rsidP="00387177">
      <w:pPr>
        <w:tabs>
          <w:tab w:val="left" w:pos="426"/>
        </w:tabs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83D1D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OŚWIADCZENIE PODMIOTU OBOWIĄZANEGO DO PONOSZENIA OPŁAT ZA USŁUGI WODNE</w:t>
      </w:r>
    </w:p>
    <w:p w14:paraId="12437373" w14:textId="2FC0DF1E" w:rsidR="00983D1D" w:rsidRPr="00983D1D" w:rsidRDefault="00983D1D" w:rsidP="00387177">
      <w:pPr>
        <w:tabs>
          <w:tab w:val="left" w:pos="426"/>
        </w:tabs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83D1D">
        <w:rPr>
          <w:rFonts w:ascii="Arial" w:eastAsia="Times New Roman" w:hAnsi="Arial" w:cs="Times New Roman"/>
          <w:b/>
          <w:sz w:val="20"/>
          <w:szCs w:val="20"/>
          <w:lang w:eastAsia="pl-PL"/>
        </w:rPr>
        <w:t>W CELU USTALENIA</w:t>
      </w:r>
      <w:r w:rsidR="00E3591C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WYSOKOŚCI</w:t>
      </w:r>
      <w:r w:rsidRPr="00983D1D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OPŁATY ZMIENNEJ ZA POBÓR WÓD POWIERZCHNIOWYCH</w:t>
      </w:r>
    </w:p>
    <w:p w14:paraId="40B0CEFB" w14:textId="3141801E" w:rsidR="00983D1D" w:rsidRDefault="00983D1D" w:rsidP="00387177">
      <w:pPr>
        <w:tabs>
          <w:tab w:val="left" w:pos="426"/>
        </w:tabs>
        <w:autoSpaceDE w:val="0"/>
        <w:autoSpaceDN w:val="0"/>
        <w:adjustRightInd w:val="0"/>
        <w:spacing w:after="360" w:line="264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983D1D">
        <w:rPr>
          <w:rFonts w:ascii="Arial" w:eastAsia="Times New Roman" w:hAnsi="Arial" w:cs="Times New Roman"/>
          <w:b/>
          <w:sz w:val="20"/>
          <w:szCs w:val="20"/>
          <w:lang w:eastAsia="pl-PL"/>
        </w:rPr>
        <w:t>(art. 552 ust. 2d, 2e</w:t>
      </w:r>
      <w:r w:rsidR="00623957">
        <w:rPr>
          <w:rFonts w:ascii="Arial" w:eastAsia="Times New Roman" w:hAnsi="Arial" w:cs="Times New Roman"/>
          <w:b/>
          <w:sz w:val="20"/>
          <w:szCs w:val="20"/>
          <w:lang w:eastAsia="pl-PL"/>
        </w:rPr>
        <w:t>,</w:t>
      </w:r>
      <w:r w:rsidRPr="00983D1D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2f</w:t>
      </w:r>
      <w:r w:rsidR="00623957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i 2p</w:t>
      </w:r>
      <w:r w:rsidRPr="00983D1D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ustawy – Prawo wodne)</w:t>
      </w:r>
    </w:p>
    <w:tbl>
      <w:tblPr>
        <w:tblW w:w="143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1275"/>
        <w:gridCol w:w="426"/>
        <w:gridCol w:w="2976"/>
        <w:gridCol w:w="1985"/>
        <w:gridCol w:w="2126"/>
      </w:tblGrid>
      <w:tr w:rsidR="00983D1D" w:rsidRPr="00983D1D" w14:paraId="3BD26A0C" w14:textId="77777777" w:rsidTr="00387177">
        <w:trPr>
          <w:cantSplit/>
          <w:trHeight w:val="284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6522D3" w14:textId="77777777" w:rsidR="00983D1D" w:rsidRPr="00983D1D" w:rsidRDefault="00983D1D" w:rsidP="00387177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Pobór wód </w:t>
            </w:r>
            <w:r w:rsidR="0042788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powierzchniowych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2E0AF" w14:textId="77777777" w:rsidR="00983D1D" w:rsidRPr="00983D1D" w:rsidRDefault="00E4572C" w:rsidP="00387177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4572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Kwartał ...................... Rok ........................  </w:t>
            </w:r>
          </w:p>
        </w:tc>
      </w:tr>
      <w:tr w:rsidR="00983D1D" w:rsidRPr="00983D1D" w14:paraId="7A9AE825" w14:textId="77777777" w:rsidTr="00387177">
        <w:trPr>
          <w:cantSplit/>
          <w:trHeight w:val="284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23B2B59" w14:textId="77777777" w:rsidR="00983D1D" w:rsidRPr="00886BAD" w:rsidRDefault="00983D1D" w:rsidP="00886BAD">
            <w:pPr>
              <w:keepNext/>
              <w:spacing w:before="120" w:after="120" w:line="240" w:lineRule="auto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86BA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Oznaczenie podmiotu składającego oświadczenie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FAB8C6" w14:textId="77777777" w:rsidR="00983D1D" w:rsidRPr="006C6270" w:rsidRDefault="00983D1D" w:rsidP="006C6270">
            <w:pPr>
              <w:spacing w:after="0" w:line="264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C62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Miejsce/ miejsca korzystania z usług wodnych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678F2353" w14:textId="77777777" w:rsidR="00983D1D" w:rsidRPr="00983D1D" w:rsidRDefault="00983D1D" w:rsidP="00886BAD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794B051D" w14:textId="77777777" w:rsidR="00983D1D" w:rsidRPr="00983D1D" w:rsidRDefault="00983D1D" w:rsidP="00886BAD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4E1011D6" w14:textId="77777777" w:rsidR="00983D1D" w:rsidRPr="00983D1D" w:rsidRDefault="00983D1D" w:rsidP="00886BAD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9891296" w14:textId="77777777" w:rsidR="00983D1D" w:rsidRPr="00983D1D" w:rsidRDefault="00983D1D" w:rsidP="00886BAD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Powiat</w:t>
            </w:r>
          </w:p>
        </w:tc>
      </w:tr>
      <w:tr w:rsidR="00983D1D" w:rsidRPr="00983D1D" w14:paraId="144E9C4E" w14:textId="77777777" w:rsidTr="00387177">
        <w:trPr>
          <w:cantSplit/>
          <w:trHeight w:val="513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14:paraId="23C8C39C" w14:textId="77777777" w:rsidR="00983D1D" w:rsidRPr="00983D1D" w:rsidRDefault="00983D1D" w:rsidP="00886BAD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  <w:p w14:paraId="68050E5D" w14:textId="77777777" w:rsidR="00983D1D" w:rsidRPr="00983D1D" w:rsidRDefault="00983D1D" w:rsidP="00886BAD">
            <w:pPr>
              <w:spacing w:before="120"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14:paraId="2504E5B2" w14:textId="77777777" w:rsidR="00983D1D" w:rsidRPr="00983D1D" w:rsidRDefault="00983D1D" w:rsidP="00886BAD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siedziby:</w:t>
            </w:r>
          </w:p>
          <w:p w14:paraId="47ECA452" w14:textId="77777777" w:rsidR="00983D1D" w:rsidRPr="00983D1D" w:rsidRDefault="00983D1D" w:rsidP="00886BAD">
            <w:pPr>
              <w:widowControl w:val="0"/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C68C2A4" w14:textId="77777777" w:rsidR="00983D1D" w:rsidRPr="00983D1D" w:rsidRDefault="00983D1D" w:rsidP="00983D1D">
            <w:pPr>
              <w:spacing w:after="0" w:line="264" w:lineRule="auto"/>
              <w:ind w:left="113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FFFA26" w14:textId="77777777" w:rsidR="00983D1D" w:rsidRPr="00983D1D" w:rsidRDefault="00983D1D" w:rsidP="00886B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C6537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33A78D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EAFAB61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72634EFA" w14:textId="77777777" w:rsidTr="00387177">
        <w:trPr>
          <w:cantSplit/>
          <w:trHeight w:val="529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14:paraId="26CF1DAD" w14:textId="77777777"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2B2384E" w14:textId="77777777"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270CF6" w14:textId="77777777"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290054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FE4A84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7D860B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8C108A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77EDF897" w14:textId="77777777" w:rsidTr="00387177">
        <w:trPr>
          <w:cantSplit/>
          <w:trHeight w:val="566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14:paraId="66D9CCA5" w14:textId="77777777" w:rsidR="00983D1D" w:rsidRPr="00983D1D" w:rsidRDefault="00983D1D" w:rsidP="00886BAD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C8CD1A6" w14:textId="77777777" w:rsidR="00983D1D" w:rsidRPr="00983D1D" w:rsidRDefault="00983D1D" w:rsidP="00886BAD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telefonu: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53A2DF" w14:textId="77777777"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9C2F7D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D68628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E58BC5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2FB2E0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3392E027" w14:textId="77777777" w:rsidTr="00387177">
        <w:trPr>
          <w:cantSplit/>
          <w:trHeight w:val="531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14:paraId="7F66A20D" w14:textId="77777777"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6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F63CDD4" w14:textId="77777777"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DBF04B" w14:textId="77777777"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9E4283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6A908F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385FD2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C0B2AA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03B0BB2E" w14:textId="77777777" w:rsidTr="00387177">
        <w:trPr>
          <w:cantSplit/>
          <w:trHeight w:val="539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24ADFB15" w14:textId="77777777" w:rsidR="00983D1D" w:rsidRPr="00983D1D" w:rsidRDefault="00983D1D" w:rsidP="00886BAD">
            <w:pPr>
              <w:widowControl w:val="0"/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860FF9" w14:textId="77777777" w:rsidR="00983D1D" w:rsidRPr="00983D1D" w:rsidRDefault="00983D1D" w:rsidP="00983D1D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1F97E7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134799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AE616C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DC1F7C" w14:textId="77777777" w:rsidR="00983D1D" w:rsidRPr="00983D1D" w:rsidRDefault="00983D1D" w:rsidP="00983D1D">
            <w:pPr>
              <w:spacing w:after="0" w:line="26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05D198C" w14:textId="5F7B0CA3" w:rsidR="00983D1D" w:rsidRPr="00387177" w:rsidRDefault="00E4572C" w:rsidP="00886BAD">
      <w:pPr>
        <w:keepNext/>
        <w:spacing w:before="360" w:after="120" w:line="240" w:lineRule="auto"/>
        <w:outlineLvl w:val="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87177">
        <w:rPr>
          <w:rFonts w:ascii="Arial" w:eastAsia="Times New Roman" w:hAnsi="Arial" w:cs="Arial"/>
          <w:b/>
          <w:sz w:val="20"/>
          <w:szCs w:val="20"/>
          <w:lang w:eastAsia="pl-PL"/>
        </w:rPr>
        <w:t>Tabela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609"/>
        <w:gridCol w:w="2126"/>
        <w:gridCol w:w="851"/>
        <w:gridCol w:w="709"/>
        <w:gridCol w:w="425"/>
        <w:gridCol w:w="425"/>
        <w:gridCol w:w="1276"/>
        <w:gridCol w:w="567"/>
        <w:gridCol w:w="425"/>
        <w:gridCol w:w="1559"/>
        <w:gridCol w:w="142"/>
        <w:gridCol w:w="1559"/>
        <w:gridCol w:w="709"/>
        <w:gridCol w:w="1134"/>
      </w:tblGrid>
      <w:tr w:rsidR="00983D1D" w:rsidRPr="00983D1D" w14:paraId="66F02FC7" w14:textId="77777777" w:rsidTr="00B87FB7">
        <w:trPr>
          <w:cantSplit/>
          <w:trHeight w:val="284"/>
        </w:trPr>
        <w:tc>
          <w:tcPr>
            <w:tcW w:w="143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A9E62D" w14:textId="77777777" w:rsidR="00983D1D" w:rsidRPr="00983D1D" w:rsidRDefault="00983D1D" w:rsidP="00387177">
            <w:pPr>
              <w:keepNext/>
              <w:spacing w:before="120" w:after="120" w:line="240" w:lineRule="auto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871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Pobór wód powierzchniowych</w:t>
            </w:r>
            <w:r w:rsidRPr="00983D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2788E" w:rsidRPr="0042788E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(tę tabelę należy wypełnić oddzielnie dla każdego ujęcia wody)</w:t>
            </w:r>
          </w:p>
        </w:tc>
      </w:tr>
      <w:tr w:rsidR="00983D1D" w:rsidRPr="00983D1D" w14:paraId="5D7C0377" w14:textId="77777777" w:rsidTr="00A93E3E">
        <w:trPr>
          <w:cantSplit/>
          <w:trHeight w:val="284"/>
        </w:trPr>
        <w:tc>
          <w:tcPr>
            <w:tcW w:w="453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65C08F" w14:textId="77777777" w:rsidR="00983D1D" w:rsidRPr="00983D1D" w:rsidRDefault="00983D1D" w:rsidP="00886BAD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Ujęcie wody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EA92" w14:textId="77777777" w:rsidR="00983D1D" w:rsidRPr="00983D1D" w:rsidRDefault="00983D1D" w:rsidP="00886BAD">
            <w:pPr>
              <w:spacing w:before="120" w:after="12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wody</w:t>
            </w:r>
          </w:p>
          <w:p w14:paraId="566B947E" w14:textId="77777777" w:rsidR="00983D1D" w:rsidRPr="00983D1D" w:rsidRDefault="00983D1D" w:rsidP="00886BAD">
            <w:pPr>
              <w:spacing w:before="120" w:after="12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(płynąca, stojąca)</w:t>
            </w:r>
          </w:p>
        </w:tc>
        <w:tc>
          <w:tcPr>
            <w:tcW w:w="7796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2C7B1D" w14:textId="77777777" w:rsidR="00983D1D" w:rsidRPr="00983D1D" w:rsidRDefault="00983D1D" w:rsidP="00886BAD">
            <w:pPr>
              <w:spacing w:before="120" w:after="12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Pozwolenie wodnoprawne/zintegrowane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 2)</w:t>
            </w:r>
          </w:p>
        </w:tc>
      </w:tr>
      <w:tr w:rsidR="00A62F27" w:rsidRPr="00983D1D" w14:paraId="2263D9C5" w14:textId="77777777" w:rsidTr="00A93E3E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9DD6DA" w14:textId="77777777" w:rsidR="00A62F27" w:rsidRPr="00983D1D" w:rsidRDefault="00A62F27" w:rsidP="00886BAD">
            <w:pPr>
              <w:spacing w:before="120" w:after="12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lokalizacja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48553E" w14:textId="77777777" w:rsidR="00A62F27" w:rsidRPr="00983D1D" w:rsidRDefault="00A62F27" w:rsidP="00886BAD">
            <w:pPr>
              <w:spacing w:before="120" w:after="12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ujęcia</w:t>
            </w: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FB02AA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A2171C" w14:textId="77777777" w:rsidR="00A62F27" w:rsidRPr="00983D1D" w:rsidRDefault="00610245" w:rsidP="00886BAD">
            <w:pPr>
              <w:spacing w:before="120" w:after="12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organ, który wydał decyzję</w:t>
            </w:r>
            <w:r w:rsidRPr="00983D1D" w:rsidDel="0061024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5D87FC" w14:textId="77777777" w:rsidR="00A62F27" w:rsidRPr="00983D1D" w:rsidRDefault="00A62F27" w:rsidP="00886BAD">
            <w:pPr>
              <w:spacing w:before="120" w:after="12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znak i nr decyzji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3676EE" w14:textId="77777777" w:rsidR="00A62F27" w:rsidRPr="00983D1D" w:rsidRDefault="00610245" w:rsidP="00886BAD">
            <w:pPr>
              <w:spacing w:before="120" w:after="12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udzielenia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7D84FF" w14:textId="77777777" w:rsidR="00A62F27" w:rsidRPr="00983D1D" w:rsidRDefault="00A62F27" w:rsidP="00886BAD">
            <w:pPr>
              <w:spacing w:before="120" w:after="12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obowiązywania</w:t>
            </w:r>
          </w:p>
        </w:tc>
      </w:tr>
      <w:tr w:rsidR="00A62F27" w:rsidRPr="00983D1D" w14:paraId="3EF78930" w14:textId="77777777" w:rsidTr="00A93E3E">
        <w:trPr>
          <w:cantSplit/>
          <w:trHeight w:val="28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A617B5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E85CFC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440E7B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EC63D7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6BF232B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51065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42E27C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7</w:t>
            </w:r>
          </w:p>
        </w:tc>
      </w:tr>
      <w:tr w:rsidR="00A62F27" w:rsidRPr="00983D1D" w14:paraId="60631789" w14:textId="77777777" w:rsidTr="00A93E3E">
        <w:trPr>
          <w:cantSplit/>
          <w:trHeight w:val="109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956BD9F" w14:textId="77777777" w:rsidR="00A62F27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B545AB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83E80D7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E1C280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EF6EDC" w14:textId="77777777" w:rsidR="00A62F27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F7CB6E7" w14:textId="77777777" w:rsidR="00A62F27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81929C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E24A94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53FCCA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158FE0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3D4A96" w14:textId="77777777" w:rsidR="00A62F27" w:rsidRPr="00983D1D" w:rsidRDefault="00A62F27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6A35F58C" w14:textId="77777777" w:rsidTr="00B87FB7">
        <w:trPr>
          <w:cantSplit/>
          <w:trHeight w:val="284"/>
        </w:trPr>
        <w:tc>
          <w:tcPr>
            <w:tcW w:w="143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8AC1B4" w14:textId="77777777" w:rsidR="00983D1D" w:rsidRPr="00983D1D" w:rsidRDefault="00983D1D" w:rsidP="00387177">
            <w:pPr>
              <w:spacing w:before="120" w:after="120" w:line="240" w:lineRule="auto"/>
              <w:ind w:right="-57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Ilość pobranych wód powierzchniowych [m</w:t>
            </w:r>
            <w:r w:rsidRPr="00983D1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t>3</w:t>
            </w:r>
            <w:r w:rsidRPr="00983D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] </w:t>
            </w:r>
            <w:r w:rsidR="00D13C8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 danym kwartale</w:t>
            </w:r>
          </w:p>
        </w:tc>
      </w:tr>
      <w:tr w:rsidR="00983D1D" w:rsidRPr="00983D1D" w14:paraId="3BB44326" w14:textId="77777777" w:rsidTr="00D13C8D">
        <w:trPr>
          <w:cantSplit/>
          <w:trHeight w:val="57"/>
        </w:trPr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9EFED" w14:textId="77777777" w:rsidR="00983D1D" w:rsidRPr="00983D1D" w:rsidRDefault="00983D1D" w:rsidP="00886BAD">
            <w:pPr>
              <w:spacing w:before="60" w:after="6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wód powierzchniowych ogółem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61870" w14:textId="77777777" w:rsidR="00983D1D" w:rsidRPr="00983D1D" w:rsidRDefault="00983D1D" w:rsidP="00983D1D">
            <w:pPr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Woda, której zużycie spowodowało powstanie ścieków 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983D1D" w:rsidRPr="00983D1D" w14:paraId="53AFB8F9" w14:textId="77777777" w:rsidTr="00D13C8D">
        <w:trPr>
          <w:cantSplit/>
          <w:trHeight w:val="284"/>
        </w:trPr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80E711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86B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D3DFC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</w:tr>
      <w:tr w:rsidR="00983D1D" w:rsidRPr="00983D1D" w14:paraId="4F108379" w14:textId="77777777" w:rsidTr="00B87FB7">
        <w:trPr>
          <w:cantSplit/>
          <w:trHeight w:val="305"/>
        </w:trPr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EF5D2D" w14:textId="77777777" w:rsidR="00983D1D" w:rsidRPr="00983D1D" w:rsidRDefault="00B87FB7" w:rsidP="00A11A2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 m</w:t>
            </w:r>
            <w:r w:rsidRPr="00B87FB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D65F3E" w14:textId="77777777" w:rsidR="00983D1D" w:rsidRPr="00983D1D" w:rsidRDefault="00B87FB7" w:rsidP="00A11A2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</w:t>
            </w:r>
            <w:r w:rsidR="002A3B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</w:t>
            </w:r>
            <w:r w:rsidR="002A3B17" w:rsidRPr="002A3B1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983D1D" w:rsidRPr="00983D1D" w14:paraId="1B1F0CDF" w14:textId="77777777" w:rsidTr="00B87FB7">
        <w:trPr>
          <w:cantSplit/>
          <w:trHeight w:val="275"/>
        </w:trPr>
        <w:tc>
          <w:tcPr>
            <w:tcW w:w="82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7908A67" w14:textId="77777777" w:rsidR="00983D1D" w:rsidRPr="00886BAD" w:rsidRDefault="00983D1D" w:rsidP="00886BAD">
            <w:pPr>
              <w:spacing w:before="60"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886BAD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Pobór wód powierzchniowych wg celów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F1A7C45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Współczynnik</w:t>
            </w:r>
          </w:p>
          <w:p w14:paraId="061E174C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różnicujący </w:t>
            </w:r>
            <w:r w:rsidR="00E066B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)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B7062E0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Współczynnik</w:t>
            </w:r>
          </w:p>
          <w:p w14:paraId="318E01EB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różnicujący (RZGW) </w:t>
            </w:r>
            <w:r w:rsidR="00E066B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6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FEC6658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Uwagi</w:t>
            </w:r>
          </w:p>
        </w:tc>
      </w:tr>
      <w:tr w:rsidR="00983D1D" w:rsidRPr="00983D1D" w14:paraId="38112422" w14:textId="77777777" w:rsidTr="00B87FB7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3D84C1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Cel 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1AAD5E" w14:textId="77777777" w:rsidR="00983D1D" w:rsidRPr="00983D1D" w:rsidRDefault="00983D1D" w:rsidP="002A3B17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  <w:r w:rsidR="002A3B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[m</w:t>
            </w:r>
            <w:r w:rsidR="002A3B17" w:rsidRPr="002A3B17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="002A3B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693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79AD0B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F033D2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00E9AB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590CB900" w14:textId="77777777" w:rsidTr="00B87FB7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A3EC1F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A6047B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06A465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D9BFE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B64F4A" w14:textId="77777777" w:rsidR="00983D1D" w:rsidRPr="00983D1D" w:rsidRDefault="00983D1D" w:rsidP="00983D1D">
            <w:pPr>
              <w:spacing w:before="60"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983D1D" w:rsidRPr="00983D1D" w14:paraId="29378154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221D26" w14:textId="3DE95B96" w:rsidR="00983D1D" w:rsidRPr="00387177" w:rsidRDefault="00983D1D" w:rsidP="0038717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1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wydobywania węgla kamiennego i węgla brunatnego (lignitu)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C52714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78EFCD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35602207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25883684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49658080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4019257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945486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7B9CB5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5D8D4934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69487C" w14:textId="2905682C" w:rsidR="00983D1D" w:rsidRPr="00387177" w:rsidRDefault="00983D1D" w:rsidP="0038717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1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celów pozostałego górnictwa i wydobywania 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0E9623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A2956D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12451482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45175529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8553055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482961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4B7932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756415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41AED9CE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03E25FD" w14:textId="0E9CC9E0" w:rsidR="00983D1D" w:rsidRPr="00387177" w:rsidRDefault="00983D1D" w:rsidP="0038717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1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artykułów spożywczych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440313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36B12A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63888655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3293897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5668748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461118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377A1D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548CEB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7C520AA8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E683C8" w14:textId="19AC0EA7" w:rsidR="00983D1D" w:rsidRPr="00387177" w:rsidRDefault="00983D1D" w:rsidP="0038717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1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napojów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5A8898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36E949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83255825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962396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29751524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2421194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A08CF5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4C5B29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414580D8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6FDC45" w14:textId="36741CDD" w:rsidR="00983D1D" w:rsidRPr="00387177" w:rsidRDefault="00983D1D" w:rsidP="0038717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1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wyrobów tekstylnych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622C0A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4067E7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00187981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2177358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46431022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75033017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DEF4D1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262BEFC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427165B6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6CBA42" w14:textId="2DEA2A9F" w:rsidR="00983D1D" w:rsidRPr="00387177" w:rsidRDefault="00983D1D" w:rsidP="0038717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871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odzieży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323D02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5B570F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97885791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6844556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82839292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116710020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27B26A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F46FCA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4EC92618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357BBFB" w14:textId="3B9BEC23" w:rsidR="00983D1D" w:rsidRPr="00983D1D" w:rsidRDefault="00983D1D" w:rsidP="00387177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skór i wyrobów ze skór wyprawionych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D33CE4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D3ACD9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90116685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89109470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4537742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6550070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9AFF9C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4CEA67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23B6B515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C734CC" w14:textId="69485489" w:rsidR="00983D1D" w:rsidRPr="00983D1D" w:rsidRDefault="00983D1D" w:rsidP="00684A4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wyrobów z drewna oraz korka, z wyłączeniem mebli, oraz do celów produkcji wyrobów ze słomy i materiałów używanych do wyplatania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4133EE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71DF51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71714172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8672957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9856523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27798929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91068F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B57783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6494B635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34DADF6" w14:textId="3C36ED58" w:rsidR="00983D1D" w:rsidRPr="00983D1D" w:rsidRDefault="00983D1D" w:rsidP="00684A4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papieru i wyrobów z papieru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178D36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1181A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88789905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91828001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0719046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526991994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565BDD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0EEC86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25081A3D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1EEDE4" w14:textId="129865E3" w:rsidR="00983D1D" w:rsidRPr="00983D1D" w:rsidRDefault="00983D1D" w:rsidP="00684A4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wytwarzania i przetwarzania koksu i produktów rafinacji ropy naftowej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99071E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B2C1B9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61694299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0979387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47866351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69579039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BE960C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8F1AE7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638EA5F0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E355A0" w14:textId="709B436E" w:rsidR="00983D1D" w:rsidRPr="00983D1D" w:rsidRDefault="00983D1D" w:rsidP="00684A48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1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chemikaliów i wyrobów chemicznych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58AF32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45E35D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82910608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8171205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519457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96344978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30243B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0EA9CD0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040233AD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80C1E0" w14:textId="57C07DEA" w:rsidR="00983D1D" w:rsidRPr="005D2EEE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2E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podstawowych substancji farmaceutycznych oraz leków i pozostałych wyrobów farmaceutycznych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9A9879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D83B96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14774011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31577704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057183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28670638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72DD54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A1D8AD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077FD0BB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852A9E" w14:textId="166305EF" w:rsidR="00983D1D" w:rsidRPr="005D2EEE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2EE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wyrobów z gumy i tworzyw sztucznych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C0E723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6FE73B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92162310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59650994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87342837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422774902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06A125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60D2B1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500D6502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77564C" w14:textId="1B2A485B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wyrobów z pozostałych mineralnych surowców niemetalicznych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367C92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55DA83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23715559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57847461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1788223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0567097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AC959A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F40FC3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75D1330B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E8EE45" w14:textId="39A2E8DF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metali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09A029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522F98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42643574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88266329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32918192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18439948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F8A6DE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268BE2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5176EC81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A013F2" w14:textId="7FAEC23C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metalowych wyrobów gotowych, z wyłączeniem maszyn i urządzeń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2A1AEF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580B93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5072115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46168419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29201668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4880418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C114EA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4C416D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63694CC1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5BFF02" w14:textId="0F362684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 celów produkcji komputerów, wyrobów elektronicznych i optycznych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52CA05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1CD093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51319887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37614201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652074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1675876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7A5811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9154A6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7A6C0DCA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B26A0B" w14:textId="3D83F92A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urządzeń elektrycznych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9B1159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F545A5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454599157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0967022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1180169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8677949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7D9B45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BA4EC2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152AFD67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59E9C2" w14:textId="5EFB00F5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innych maszyn i urządzeń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697630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E810EA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4141101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1253530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36863489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60335802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DDB60C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B9DF0C9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7D884C16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481C9B" w14:textId="40290A36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pojazdów samochodowych, przyczep i naczep, z wyłączeniem motocykli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7E2506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5F324A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89475784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81806452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8307605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9466833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193C4A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2AC304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21F63C38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DBEDD0" w14:textId="4721C02A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innego sprzętu transportowego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3F2E49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DF8BBF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89206885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42146718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6422550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67732422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01076F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387207C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6F8A6A01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70FDE4" w14:textId="1961C38B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mebli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C913F4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0F68DB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16529243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56328600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5435460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06894021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A368502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99637C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4E276B26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11A006" w14:textId="0CF79326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produkcji wyrobów tytoniowych, poligrafii i reprodukcji zapisanych nośników informacji, produkcji innych wyrobów, naprawy, konserwacji i instalowania maszyn i urządzeń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34E32B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FBAC0E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54498860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65941588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10367924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66601722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0048135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DDAC4A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13B29CF6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9466998" w14:textId="7068B4FC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wytwarzania i zaopatrywania w energię elektryczną, gaz, parę wodną, gorącą wodę i powietrze do układów klimatyzacyjnych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4DCF6C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1B4EF5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091509939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135864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530985898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86420159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B0D610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10DB1D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22E3FF6D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63C5066" w14:textId="7DC448DD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zapewnienia funkcjonowania systemów chłodzenia elektrowni i elektrociepłowni dla instalacji posiadających w dniu wejścia w życie ustawy – Prawo wodne tj. 1 stycznia 2018 r. ważne pozwolenia wodnoprawne albo pozwolenia zintegrowane (różnica między ilością wód powierzchniowych pobranych do tych celów a ilością wód z obiegów chłodzących elektrowni lub elektrociepłowni – wprowadzanych do wód lub do ziemi)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E53A64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FDBFED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41133994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98549218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00323998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85474497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B8F0BD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F8766D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320AFB60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CACB8C" w14:textId="049DCE9E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zapewnienia funkcjonowania systemów chłodzenia elektrowni i elektrociepłowni dla instalacji, które po dniu wejścia w życie ustawy - Prawo wodne tj. 1 stycznia 2018 r. uzyskały pozwolenia wodnoprawne albo pozwolenia zintegrowane</w:t>
            </w:r>
            <w:r w:rsidR="000C38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(różnica między ilością wód powierzchniowych pobranych do tych celów a ilością wód z obiegów chłodzących elektrowni lub elektrociepłowni – wprowadzanych do wód lub do ziemi)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EF7042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B268DF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13435492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20044390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6117499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9473390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6E0521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C7C630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05971482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5A66D7" w14:textId="408C3F6A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poboru, uzdatniania i dostarczania wody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28458F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0157AB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91939450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668243088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77174909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414701623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8CF0FF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06311E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28CBA42E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FA7315" w14:textId="0023E53F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odprowadzania i oczyszczania ścieków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1D946B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D391A9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760645965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95897611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700470984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043286121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7AA21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969480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078439E7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663C99" w14:textId="71DDD16B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działalności związanej ze zbieraniem, przetwarzaniem i unieszkodliwianiem odpadów oraz do celu odzysku surowców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2F82CA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B9449D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953814727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44133002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1816302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13205648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8A34F1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1DEFC6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781FD40C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AE0484" w14:textId="48409655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 celów robót budowlanych związanych ze wznoszeniem budynków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F0459A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AACBFB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5118483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5748708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40811232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6774358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604E60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AB8BD2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7D14B20F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816CB9D" w14:textId="1E64864B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robót związanych z budową obiektów inżynierii lądowej i wodnej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D8E3E99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043118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8753299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436564707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7008182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1386064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DC6ACB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F9B7FF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51429322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FFF68B" w14:textId="31455D40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robót budowlanych specjalistycznych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A1E72B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2E5110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42780046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29780467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346422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683752058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E890C7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070473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5FF528B9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1353A6" w14:textId="4BA5036E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handlu hurtowego i detalicznego, naprawy pojazdów samochodowych, włączając motocykle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7CC80B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132570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485744714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9528125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579105838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562595044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90298E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970DB2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6FBFDCE3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2830D9" w14:textId="6C4F9F37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administracji publicznej i obrony narodowej, obowiązkowego zabezpieczenia społecznego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E6E766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48037A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68215031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41951629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2908655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777726370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BA4DD8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4907DF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2758E331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E89D95E" w14:textId="56E85E81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opieki zdrowotnej i pomocy społecznej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64AA03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DB1E24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332640682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2127120486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24954451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221557949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201807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46B34A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2FB3BEDD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810A951" w14:textId="70899769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innych celów niż wymienione w pkt 1–35, określonych w Polskiej Klasyfikacji Działalności (</w:t>
            </w:r>
            <w:r w:rsidRPr="00D966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kolumnie </w:t>
            </w:r>
            <w:r w:rsidR="0042788E" w:rsidRPr="00D966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5 </w:t>
            </w:r>
            <w:r w:rsidRPr="00D966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wpisać właściwy kod PKD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3C4C16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3FC2A7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89178377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507591642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17771882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06376247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1B78A1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EF8AFB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7A7D8C4E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DADEB8B" w14:textId="6DF36930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elektrowni wodnych:</w:t>
            </w:r>
          </w:p>
          <w:p w14:paraId="3432035F" w14:textId="6FB1522C" w:rsidR="00983D1D" w:rsidRPr="00A11A23" w:rsidRDefault="00983D1D" w:rsidP="00A11A2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energia elektryczna </w:t>
            </w:r>
            <w:r w:rsidR="00DD774F"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wyprodukowana </w:t>
            </w: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obiekcie energetyki wodnej w MWh</w:t>
            </w:r>
          </w:p>
          <w:p w14:paraId="7DB81F1C" w14:textId="40D82D6B" w:rsidR="00983D1D" w:rsidRPr="00A11A23" w:rsidRDefault="00983D1D" w:rsidP="00A11A2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bezzwrotny pobór </w:t>
            </w:r>
            <w:r w:rsidR="00675CED"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wód powierzchniowych na potrzeby technologiczne w obiekcie energetyki wodnej, nieprzeznaczony wprost do produkcji energii elektrycznej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1ECEC0" w14:textId="489F332D" w:rsidR="00886BAD" w:rsidRDefault="00983D1D" w:rsidP="00886BAD">
            <w:pPr>
              <w:pStyle w:val="Akapitzlist"/>
              <w:numPr>
                <w:ilvl w:val="0"/>
                <w:numId w:val="15"/>
              </w:numPr>
              <w:spacing w:before="240" w:after="0" w:line="240" w:lineRule="auto"/>
              <w:ind w:left="412" w:hanging="426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3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</w:t>
            </w:r>
            <w:r w:rsidR="00886B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</w:t>
            </w:r>
            <w:r w:rsidRPr="004136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........MWh</w:t>
            </w:r>
          </w:p>
          <w:p w14:paraId="3AD0B311" w14:textId="465E593D" w:rsidR="00983D1D" w:rsidRPr="00886BAD" w:rsidRDefault="002D4F81" w:rsidP="00886BAD">
            <w:pPr>
              <w:pStyle w:val="Akapitzlist"/>
              <w:numPr>
                <w:ilvl w:val="0"/>
                <w:numId w:val="15"/>
              </w:numPr>
              <w:spacing w:before="240" w:after="0" w:line="240" w:lineRule="auto"/>
              <w:ind w:left="412" w:hanging="426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86B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983D1D" w:rsidRPr="00886B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</w:t>
            </w:r>
            <w:r w:rsidR="00886B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</w:t>
            </w:r>
            <w:r w:rsidR="00983D1D" w:rsidRPr="00886B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</w:t>
            </w:r>
            <w:r w:rsidRPr="00886B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983D1D" w:rsidRPr="00886B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..........m3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726119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448198872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991917780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75784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847823827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03F8B1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685479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60107454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7C912F" w14:textId="45F94977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rolniczych na potrzeby zaopatrzenia w wodę ludzi i zwierząt gospodarskich, w zakresie niebędącym zwykłym korzystaniem z wód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DA93DC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674C51" w14:textId="77777777" w:rsidR="00983D1D" w:rsidRPr="00983D1D" w:rsidRDefault="00000000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615638632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2020382060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350611498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3512037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E7A0C2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0F0A71" w14:textId="77777777" w:rsidR="00983D1D" w:rsidRPr="00983D1D" w:rsidRDefault="00983D1D" w:rsidP="003514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3957" w:rsidRPr="00983D1D" w14:paraId="2313F98F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9C3B49" w14:textId="696C459C" w:rsidR="00D96674" w:rsidRDefault="00623957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67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pompy ciepła lub akumulatora ciepła warstwy wodonośnej:</w:t>
            </w:r>
          </w:p>
          <w:p w14:paraId="6712EC50" w14:textId="63673BA8" w:rsidR="00623957" w:rsidRPr="00A11A23" w:rsidRDefault="00623957" w:rsidP="00A11A23">
            <w:pPr>
              <w:pStyle w:val="Akapitzlist"/>
              <w:numPr>
                <w:ilvl w:val="0"/>
                <w:numId w:val="11"/>
              </w:num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energia cieplna wyprodukowana lub pobrana w instalacji w MWh,</w:t>
            </w:r>
          </w:p>
          <w:p w14:paraId="760A328F" w14:textId="5CB35119" w:rsidR="00623957" w:rsidRPr="00A11A23" w:rsidRDefault="00DD774F" w:rsidP="00A11A23">
            <w:pPr>
              <w:pStyle w:val="Akapitzlist"/>
              <w:numPr>
                <w:ilvl w:val="0"/>
                <w:numId w:val="11"/>
              </w:num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bezzwrotny pobór wód powierzchniowych </w:t>
            </w:r>
            <w:r w:rsidR="00623957"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potrzeby technologiczne, nieprzeznaczonych wprost do produkcji </w:t>
            </w:r>
            <w:r w:rsidR="00337F7C"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lub poboru </w:t>
            </w:r>
            <w:r w:rsidR="00623957"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energii cieplnej.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DEFCC5" w14:textId="23784FBE" w:rsidR="002D4F81" w:rsidRDefault="00623957" w:rsidP="002D4F81">
            <w:pPr>
              <w:pStyle w:val="Akapitzlist"/>
              <w:numPr>
                <w:ilvl w:val="0"/>
                <w:numId w:val="17"/>
              </w:numPr>
              <w:spacing w:before="480" w:after="0" w:line="240" w:lineRule="auto"/>
              <w:ind w:left="412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</w:t>
            </w:r>
            <w:r w:rsidR="00EC3C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</w:t>
            </w: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..........MWh</w:t>
            </w:r>
          </w:p>
          <w:p w14:paraId="00428550" w14:textId="1DA3E9F5" w:rsidR="00623957" w:rsidRPr="00A11A23" w:rsidRDefault="00623957" w:rsidP="002D4F81">
            <w:pPr>
              <w:pStyle w:val="Akapitzlist"/>
              <w:numPr>
                <w:ilvl w:val="0"/>
                <w:numId w:val="17"/>
              </w:numPr>
              <w:spacing w:before="120" w:after="0" w:line="240" w:lineRule="auto"/>
              <w:ind w:left="412" w:hanging="357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</w:t>
            </w:r>
            <w:r w:rsidR="00EC3C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</w:t>
            </w:r>
            <w:r w:rsidR="002D4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EC3C3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</w:t>
            </w: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..........m</w:t>
            </w:r>
            <w:r w:rsidRPr="002D4F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00F268" w14:textId="4A358131" w:rsidR="00623957" w:rsidRPr="00623957" w:rsidRDefault="00000000" w:rsidP="00D9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869762256"/>
              </w:sdtPr>
              <w:sdtContent>
                <w:r w:rsidR="00623957" w:rsidRPr="00EB30F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623957" w:rsidRPr="006239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846675459"/>
              </w:sdtPr>
              <w:sdtContent>
                <w:r w:rsidR="00623957" w:rsidRPr="0062395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623957" w:rsidRPr="00EB30F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623957" w:rsidRPr="006239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560589674"/>
              </w:sdtPr>
              <w:sdtContent>
                <w:r w:rsidR="00623957" w:rsidRPr="0062395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623957" w:rsidRPr="00EB30F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623957" w:rsidRPr="006239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77243184"/>
              </w:sdtPr>
              <w:sdtContent>
                <w:r w:rsidR="00623957" w:rsidRPr="00623957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623957" w:rsidRPr="00EB30F0">
                  <w:rPr>
                    <w:rFonts w:ascii="Segoe UI Symbol" w:eastAsia="MS Gothic" w:hAnsi="Segoe UI Symbol" w:cs="Segoe UI Symbol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623957" w:rsidRPr="0062395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6036EF" w14:textId="77777777" w:rsidR="00623957" w:rsidRPr="00983D1D" w:rsidRDefault="00623957" w:rsidP="00D9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2824AE" w14:textId="77777777" w:rsidR="00623957" w:rsidRPr="00983D1D" w:rsidRDefault="00623957" w:rsidP="00D9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7C0F23DA" w14:textId="77777777" w:rsidTr="00E11EF6">
        <w:trPr>
          <w:cantSplit/>
          <w:trHeight w:val="275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4BAE34" w14:textId="7A728643" w:rsidR="00983D1D" w:rsidRPr="00983D1D" w:rsidRDefault="00983D1D" w:rsidP="005D2E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41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realizacji zadań własnych gminy w zakresie zbiorowego zaopatrzenia ludności w wodę przeznaczoną do spożycia przez ludzi:</w:t>
            </w:r>
          </w:p>
          <w:p w14:paraId="5C66EC1D" w14:textId="7131E593" w:rsidR="00983D1D" w:rsidRPr="00A11A23" w:rsidRDefault="00983D1D" w:rsidP="00A11A23">
            <w:pPr>
              <w:pStyle w:val="Akapitzlist"/>
              <w:numPr>
                <w:ilvl w:val="0"/>
                <w:numId w:val="9"/>
              </w:num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wód powierzchniowych w ilości średniorocznej przekraczającej 1,0 m</w:t>
            </w:r>
            <w:r w:rsidRPr="00A11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/s,</w:t>
            </w:r>
          </w:p>
          <w:p w14:paraId="737CEBAD" w14:textId="3AEC494C" w:rsidR="00983D1D" w:rsidRPr="00A11A23" w:rsidRDefault="00983D1D" w:rsidP="00A11A23">
            <w:pPr>
              <w:pStyle w:val="Akapitzlist"/>
              <w:numPr>
                <w:ilvl w:val="0"/>
                <w:numId w:val="9"/>
              </w:num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pobór wód powierzchniowych w ilości średniorocznej od 0,26 do 1,0 m</w:t>
            </w:r>
            <w:r w:rsidRPr="00A11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/s,</w:t>
            </w:r>
          </w:p>
          <w:p w14:paraId="76A1B255" w14:textId="5A1DFEA2" w:rsidR="00A93E3E" w:rsidRPr="00A11A23" w:rsidRDefault="00983D1D" w:rsidP="00A11A23">
            <w:pPr>
              <w:pStyle w:val="Akapitzlist"/>
              <w:numPr>
                <w:ilvl w:val="0"/>
                <w:numId w:val="9"/>
              </w:num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c) pobór wód powierzchniowych w ilości średniorocznej nieprzekraczającej 0,25 m</w:t>
            </w:r>
            <w:r w:rsidRPr="00A11A2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="000C38BA" w:rsidRPr="00A11A2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/s.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901B65" w14:textId="357D5ACF" w:rsidR="00983D1D" w:rsidRPr="00983D1D" w:rsidRDefault="00983D1D" w:rsidP="00886BAD">
            <w:pPr>
              <w:pStyle w:val="Akapitzlist"/>
              <w:numPr>
                <w:ilvl w:val="0"/>
                <w:numId w:val="18"/>
              </w:numPr>
              <w:spacing w:before="660" w:after="0" w:line="240" w:lineRule="auto"/>
              <w:ind w:left="408" w:hanging="357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</w:t>
            </w:r>
          </w:p>
          <w:p w14:paraId="79F03044" w14:textId="37D4A95D" w:rsidR="00983D1D" w:rsidRPr="00983D1D" w:rsidRDefault="00983D1D" w:rsidP="00886BAD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408" w:hanging="357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</w:t>
            </w:r>
          </w:p>
          <w:p w14:paraId="41CAD82C" w14:textId="42CF33A4" w:rsidR="00983D1D" w:rsidRPr="00983D1D" w:rsidRDefault="00983D1D" w:rsidP="00886BAD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408" w:hanging="357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D3D7C5" w14:textId="77777777" w:rsidR="00983D1D" w:rsidRPr="00983D1D" w:rsidRDefault="00000000" w:rsidP="00D9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859962295"/>
              </w:sdtPr>
              <w:sdtContent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2,8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1667819013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1233465065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id w:val="-951323748"/>
              </w:sdtPr>
              <w:sdtContent>
                <w:r w:rsidR="00E11EF6">
                  <w:rPr>
                    <w:rFonts w:ascii="Arial" w:eastAsia="Times New Roman" w:hAnsi="Arial" w:cs="Arial"/>
                    <w:sz w:val="20"/>
                    <w:szCs w:val="20"/>
                    <w:lang w:eastAsia="pl-PL"/>
                  </w:rPr>
                  <w:t xml:space="preserve"> </w:t>
                </w:r>
                <w:r w:rsidR="00983D1D" w:rsidRPr="00983D1D">
                  <w:rPr>
                    <w:rFonts w:ascii="MS Gothic" w:eastAsia="MS Gothic" w:hAnsi="MS Gothic" w:cs="Arial" w:hint="eastAsia"/>
                    <w:sz w:val="20"/>
                    <w:szCs w:val="20"/>
                    <w:lang w:eastAsia="pl-PL"/>
                  </w:rPr>
                  <w:t>☐</w:t>
                </w:r>
              </w:sdtContent>
            </w:sdt>
            <w:r w:rsidR="00983D1D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309547D" w14:textId="77777777" w:rsidR="00983D1D" w:rsidRPr="00983D1D" w:rsidRDefault="00983D1D" w:rsidP="00D9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FB3AE4" w14:textId="77777777" w:rsidR="00983D1D" w:rsidRPr="00983D1D" w:rsidRDefault="00983D1D" w:rsidP="00D966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726A44D6" w14:textId="77777777" w:rsidTr="00B87FB7">
        <w:trPr>
          <w:cantSplit/>
          <w:trHeight w:val="284"/>
        </w:trPr>
        <w:tc>
          <w:tcPr>
            <w:tcW w:w="1431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F591B" w14:textId="77777777" w:rsidR="00983D1D" w:rsidRPr="00983D1D" w:rsidRDefault="00983D1D" w:rsidP="0038717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Jakość pobranej wody powierzchniowej </w:t>
            </w:r>
            <w:r w:rsidR="00AE11CC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(wypełnia się w przypadku wykonywania badań pobranej wody)</w:t>
            </w:r>
          </w:p>
        </w:tc>
      </w:tr>
      <w:tr w:rsidR="00983D1D" w:rsidRPr="00983D1D" w14:paraId="756EFE5E" w14:textId="77777777" w:rsidTr="00B87FB7">
        <w:trPr>
          <w:cantSplit/>
          <w:trHeight w:val="284"/>
        </w:trPr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DFB276" w14:textId="77777777" w:rsidR="00983D1D" w:rsidRPr="00983D1D" w:rsidRDefault="00983D1D" w:rsidP="00886BAD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Wskaźniki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DCE4849" w14:textId="77777777" w:rsidR="00983D1D" w:rsidRPr="00983D1D" w:rsidRDefault="00983D1D" w:rsidP="00886BAD">
            <w:pPr>
              <w:widowControl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Zawartość w pobranej wodzie [mg/l]</w:t>
            </w:r>
            <w:r w:rsidR="00E4572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B7F641" w14:textId="30AA9D7B" w:rsidR="00983D1D" w:rsidRPr="00983D1D" w:rsidRDefault="00983D1D" w:rsidP="00D21FB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substancji w pobranej wodzie, której zużycie spowodowało powstanie ścieków </w:t>
            </w:r>
            <w:r w:rsidR="00E4572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="0035147C" w:rsidRPr="00983D1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="0035147C"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kg]</w:t>
            </w:r>
          </w:p>
        </w:tc>
      </w:tr>
      <w:tr w:rsidR="00983D1D" w:rsidRPr="00983D1D" w14:paraId="7036E533" w14:textId="77777777" w:rsidTr="00B87FB7">
        <w:trPr>
          <w:cantSplit/>
          <w:trHeight w:val="284"/>
        </w:trPr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21456C" w14:textId="77777777" w:rsidR="00983D1D" w:rsidRPr="00983D1D" w:rsidRDefault="00983D1D" w:rsidP="00983D1D">
            <w:pPr>
              <w:widowControl w:val="0"/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D712205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32CEDE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</w:tr>
      <w:tr w:rsidR="00983D1D" w:rsidRPr="00983D1D" w14:paraId="74116867" w14:textId="77777777" w:rsidTr="00B87FB7">
        <w:trPr>
          <w:cantSplit/>
          <w:trHeight w:val="284"/>
        </w:trPr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503CB78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Pięciodobowe biochemiczne zapotrzebowanie tlenu (BZT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5</w:t>
            </w: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7DA16A78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7E806B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7749E31B" w14:textId="77777777" w:rsidTr="00B87FB7">
        <w:trPr>
          <w:cantSplit/>
          <w:trHeight w:val="284"/>
        </w:trPr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DF27F5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Chemiczne zapotrzebowanie tlenu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E0CDB9D" w14:textId="77777777" w:rsidR="00983D1D" w:rsidRPr="00983D1D" w:rsidRDefault="00983D1D" w:rsidP="00983D1D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51E84F" w14:textId="77777777" w:rsidR="00983D1D" w:rsidRPr="00983D1D" w:rsidRDefault="00983D1D" w:rsidP="00983D1D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254721D5" w14:textId="77777777" w:rsidTr="00B87FB7">
        <w:trPr>
          <w:cantSplit/>
          <w:trHeight w:val="284"/>
        </w:trPr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89A7CCA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Zawiesina ogólna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9B24680" w14:textId="77777777" w:rsidR="00983D1D" w:rsidRPr="00983D1D" w:rsidRDefault="00983D1D" w:rsidP="00983D1D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474C4F" w14:textId="77777777" w:rsidR="00983D1D" w:rsidRPr="00983D1D" w:rsidRDefault="00983D1D" w:rsidP="00983D1D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4375C909" w14:textId="77777777" w:rsidTr="00B87FB7">
        <w:trPr>
          <w:cantSplit/>
          <w:trHeight w:val="284"/>
        </w:trPr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4E9A585" w14:textId="19733555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chlorków i siarczanów</w:t>
            </w:r>
            <w:r w:rsidR="00953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(Cl + SO</w:t>
            </w:r>
            <w:r w:rsidR="0095364D" w:rsidRPr="0095364D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4</w:t>
            </w:r>
            <w:r w:rsidR="0095364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027FC18D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30F6B7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83D1D" w:rsidRPr="00983D1D" w14:paraId="3E4E833A" w14:textId="77777777" w:rsidTr="00D13C8D">
        <w:trPr>
          <w:cantSplit/>
          <w:trHeight w:val="284"/>
        </w:trPr>
        <w:tc>
          <w:tcPr>
            <w:tcW w:w="1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4719" w14:textId="77777777" w:rsidR="00983D1D" w:rsidRPr="00983D1D" w:rsidRDefault="00983D1D" w:rsidP="00983D1D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Inne substancje:</w:t>
            </w:r>
          </w:p>
        </w:tc>
        <w:tc>
          <w:tcPr>
            <w:tcW w:w="35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0EA41FA" w14:textId="77777777" w:rsidR="00983D1D" w:rsidRPr="00983D1D" w:rsidRDefault="00983D1D" w:rsidP="00983D1D">
            <w:pPr>
              <w:widowControl w:val="0"/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Fenole lotne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F200FD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1CDCC7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14:paraId="6580D995" w14:textId="77777777" w:rsidTr="00D13C8D">
        <w:trPr>
          <w:cantSplit/>
          <w:trHeight w:val="34"/>
        </w:trPr>
        <w:tc>
          <w:tcPr>
            <w:tcW w:w="18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D261A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7BB213" w14:textId="77777777" w:rsidR="00983D1D" w:rsidRPr="00983D1D" w:rsidRDefault="0095364D" w:rsidP="0095364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Metale ciężkie,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6B5BB1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97882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14:paraId="6E81F611" w14:textId="77777777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8187A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3FB0A6" w14:textId="77777777"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arsen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68B036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3CF4A3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14:paraId="7BC99469" w14:textId="77777777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9D6C0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403EDD" w14:textId="77777777"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chrom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B8B08D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59EC43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14:paraId="20C6B960" w14:textId="77777777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F8AAF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88563C" w14:textId="77777777"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cynk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60FC9B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C7CB16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14:paraId="5F15FCB4" w14:textId="77777777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25C10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529086" w14:textId="77777777"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kadm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7F6628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7EF8A7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14:paraId="47ED2031" w14:textId="77777777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C5DA7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F1CED2" w14:textId="77777777"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miedź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98317E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F9B7F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14:paraId="7CA1C34B" w14:textId="77777777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8D575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21EBA7" w14:textId="77777777"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nikiel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5A5323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344E05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14:paraId="51941B54" w14:textId="77777777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E1E43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6BE0A8" w14:textId="77777777"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ołów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67197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905831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14:paraId="1F4706B4" w14:textId="77777777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942F4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BA5186" w14:textId="77777777"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rtęć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65513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A9A1C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14:paraId="2F721B3A" w14:textId="77777777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FBC4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F2F8C" w14:textId="77777777"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srebro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0FE12E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3E91F4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14:paraId="67CD1732" w14:textId="77777777" w:rsidTr="00D13C8D"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B54E4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74479FB" w14:textId="77777777" w:rsidR="00983D1D" w:rsidRPr="00983D1D" w:rsidRDefault="00207006" w:rsidP="00983D1D">
            <w:pPr>
              <w:spacing w:before="60" w:after="0" w:line="264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83D1D"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wanad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087324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360791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83D1D" w:rsidRPr="00983D1D" w14:paraId="24C80F98" w14:textId="77777777" w:rsidTr="00D13C8D">
        <w:trPr>
          <w:cantSplit/>
          <w:trHeight w:val="284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FCAFB" w14:textId="77777777" w:rsidR="00983D1D" w:rsidRPr="00983D1D" w:rsidRDefault="00983D1D" w:rsidP="00983D1D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D1AD5A7" w14:textId="643BF4D2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Pozostałe</w:t>
            </w:r>
            <w:r w:rsidR="00E066B3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2322E6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7</w:t>
            </w:r>
            <w:r w:rsidRPr="00983D1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598332AC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3BC382" w14:textId="77777777" w:rsidR="00983D1D" w:rsidRPr="00983D1D" w:rsidRDefault="00983D1D" w:rsidP="00983D1D">
            <w:pPr>
              <w:spacing w:before="6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4B184C6" w14:textId="77777777" w:rsidR="00983D1D" w:rsidRPr="00983D1D" w:rsidRDefault="00983D1D" w:rsidP="00387177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Objaśnienia: </w:t>
      </w:r>
    </w:p>
    <w:p w14:paraId="293F52E2" w14:textId="77777777" w:rsidR="00983D1D" w:rsidRPr="00983D1D" w:rsidRDefault="00983D1D" w:rsidP="00983D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>Niepotrzebne skreślić</w:t>
      </w:r>
      <w:r w:rsidR="00610245">
        <w:rPr>
          <w:rFonts w:ascii="Arial" w:eastAsia="Times New Roman" w:hAnsi="Arial" w:cs="Arial"/>
          <w:sz w:val="16"/>
          <w:szCs w:val="16"/>
          <w:lang w:eastAsia="pl-PL"/>
        </w:rPr>
        <w:t>.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14:paraId="7D5B6F5B" w14:textId="77777777" w:rsidR="00983D1D" w:rsidRPr="00983D1D" w:rsidRDefault="00983D1D" w:rsidP="00983D1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W przypadku zmiany pozwolenia lub korzystania z usługi wodnej na podstawie decyzji przenoszącej pozwolenie wodnoprawne lub w związku z następstwem prawnym zakładu należy wpisać </w:t>
      </w:r>
      <w:r w:rsidR="006F1970">
        <w:rPr>
          <w:rFonts w:ascii="Arial" w:eastAsia="Times New Roman" w:hAnsi="Arial" w:cs="Arial"/>
          <w:sz w:val="16"/>
          <w:szCs w:val="16"/>
          <w:lang w:eastAsia="pl-PL"/>
        </w:rPr>
        <w:t>dane dotyczące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odpowiednio decyzji zmieniającej pozwolenie wodnoprawne, decyzji potwierdzającej przejęcie przez następcę prawnego praw i obowiązków wynikających z pozwolenia, gdy została ona wydana, a także decyzji przenoszącej pozwolenie wodnoprawne.</w:t>
      </w:r>
    </w:p>
    <w:p w14:paraId="37CBEC4C" w14:textId="649BB8A4" w:rsidR="00983D1D" w:rsidRDefault="00983D1D" w:rsidP="00983D1D">
      <w:pPr>
        <w:numPr>
          <w:ilvl w:val="0"/>
          <w:numId w:val="2"/>
        </w:numPr>
        <w:spacing w:after="0" w:line="264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>Wypełnia się w przypadku wprowadzania ścieków do wód lub do ziemi w razie pomniejszania ilości substancji zawartych</w:t>
      </w:r>
      <w:r w:rsidR="00610245">
        <w:rPr>
          <w:rFonts w:ascii="Arial" w:eastAsia="Times New Roman" w:hAnsi="Arial" w:cs="Arial"/>
          <w:sz w:val="16"/>
          <w:szCs w:val="16"/>
          <w:lang w:eastAsia="pl-PL"/>
        </w:rPr>
        <w:t xml:space="preserve"> w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ściekach o ilość tych substancji zawartych w pobranej wodzie, której zużycie spowodowało powstanie tych ścieków, </w:t>
      </w:r>
      <w:r w:rsidRPr="00983D1D">
        <w:rPr>
          <w:rFonts w:ascii="Arial" w:eastAsia="Times New Roman" w:hAnsi="Arial" w:cs="Times New Roman"/>
          <w:sz w:val="16"/>
          <w:szCs w:val="16"/>
          <w:lang w:eastAsia="pl-PL"/>
        </w:rPr>
        <w:t>o ile podmiot dysponuje danymi w tym zakresie,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zgodnie z art. 278 ust. 4 ustawy z dnia 20 lipca 2017 r. - Prawo wodne</w:t>
      </w:r>
      <w:r w:rsidR="008A00B6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A00B6" w:rsidRPr="00A434E4">
        <w:rPr>
          <w:rFonts w:ascii="Arial" w:eastAsia="Times New Roman" w:hAnsi="Arial" w:cs="Arial"/>
          <w:sz w:val="16"/>
          <w:szCs w:val="16"/>
          <w:lang w:eastAsia="pl-PL"/>
        </w:rPr>
        <w:t>Prawo wodne</w:t>
      </w:r>
      <w:r w:rsidR="008A00B6">
        <w:rPr>
          <w:rFonts w:ascii="Arial" w:eastAsia="Times New Roman" w:hAnsi="Arial" w:cs="Arial"/>
          <w:sz w:val="16"/>
          <w:szCs w:val="16"/>
          <w:lang w:eastAsia="pl-PL"/>
        </w:rPr>
        <w:t xml:space="preserve"> (Dz. U. z 2023 r. poz. 1478 ze zm.)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2534EB5D" w14:textId="77777777" w:rsidR="00E066B3" w:rsidRDefault="00E066B3" w:rsidP="00893F8B">
      <w:pPr>
        <w:pStyle w:val="Akapitzlist"/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Podana ilość wody powinna uwzględniać proporcjonalne rozliczenie strat wody w sieci w odniesieniu do poszczególnych celów przeznaczenia pobranej wody.</w:t>
      </w:r>
    </w:p>
    <w:p w14:paraId="7A361AC2" w14:textId="4BBE669E" w:rsidR="00983D1D" w:rsidRPr="00983D1D" w:rsidRDefault="00E066B3" w:rsidP="0086437C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066B3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lastRenderedPageBreak/>
        <w:t>5</w:t>
      </w:r>
      <w:r w:rsidR="00983D1D" w:rsidRPr="00E066B3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)</w:t>
      </w:r>
      <w:r w:rsidR="00983D1D"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86437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983D1D"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Należy </w:t>
      </w:r>
      <w:r w:rsidR="006A5EED">
        <w:rPr>
          <w:rFonts w:ascii="Arial" w:eastAsia="Times New Roman" w:hAnsi="Arial" w:cs="Arial"/>
          <w:sz w:val="16"/>
          <w:szCs w:val="16"/>
          <w:lang w:eastAsia="pl-PL"/>
        </w:rPr>
        <w:t>wybrać</w:t>
      </w:r>
      <w:r w:rsidR="00983D1D"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A3B17">
        <w:rPr>
          <w:rFonts w:ascii="Arial" w:eastAsia="Times New Roman" w:hAnsi="Arial" w:cs="Arial"/>
          <w:sz w:val="16"/>
          <w:szCs w:val="16"/>
          <w:lang w:eastAsia="pl-PL"/>
        </w:rPr>
        <w:t xml:space="preserve">i zaznaczyć </w:t>
      </w:r>
      <w:r w:rsidR="006F1970">
        <w:rPr>
          <w:rFonts w:ascii="Arial" w:eastAsia="Times New Roman" w:hAnsi="Arial" w:cs="Arial"/>
          <w:sz w:val="16"/>
          <w:szCs w:val="16"/>
          <w:lang w:eastAsia="pl-PL"/>
        </w:rPr>
        <w:t xml:space="preserve">właściwy </w:t>
      </w:r>
      <w:r w:rsidR="00983D1D"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współczynnik różnicujący odpowiadający sposobowi uzdatniania, który wykonuje podmiot dokonujący poboru wód powierzchniowych, w zależności od jej jakości, z </w:t>
      </w:r>
      <w:r w:rsidR="00D02137" w:rsidRPr="00983D1D">
        <w:rPr>
          <w:rFonts w:ascii="Arial" w:eastAsia="Times New Roman" w:hAnsi="Arial" w:cs="Arial"/>
          <w:sz w:val="16"/>
          <w:szCs w:val="16"/>
          <w:lang w:eastAsia="pl-PL"/>
        </w:rPr>
        <w:t>tym,</w:t>
      </w:r>
      <w:r w:rsidR="00983D1D"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że</w:t>
      </w:r>
      <w:r w:rsidR="006A5EED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983D1D"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w przypadku, gdy do uzdatniania tych samych wód powierzchniowych stosuje się dwa lub więcej spośród niżej wymienionych procesów uzdatniania, należy </w:t>
      </w:r>
      <w:r w:rsidR="00893F8B">
        <w:rPr>
          <w:rFonts w:ascii="Arial" w:eastAsia="Times New Roman" w:hAnsi="Arial" w:cs="Arial"/>
          <w:sz w:val="16"/>
          <w:szCs w:val="16"/>
          <w:lang w:eastAsia="pl-PL"/>
        </w:rPr>
        <w:t>zaznaczyć</w:t>
      </w:r>
      <w:r w:rsidR="00983D1D"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wszystkie współczynniki odpowiadające zastosowanym procesom uzdatniania,</w:t>
      </w:r>
    </w:p>
    <w:p w14:paraId="08AD8BBA" w14:textId="74188D78" w:rsidR="00983D1D" w:rsidRPr="00983D1D" w:rsidRDefault="00983D1D" w:rsidP="00983D1D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Współczynniki </w:t>
      </w:r>
      <w:r w:rsidR="00D02137" w:rsidRPr="00983D1D">
        <w:rPr>
          <w:rFonts w:ascii="Arial" w:eastAsia="Times New Roman" w:hAnsi="Arial" w:cs="Arial"/>
          <w:sz w:val="16"/>
          <w:szCs w:val="16"/>
          <w:lang w:eastAsia="pl-PL"/>
        </w:rPr>
        <w:t>różnicujące odpowiadające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 sposobom uzdatniania pobranych wód powierzchniowych </w:t>
      </w:r>
      <w:r w:rsidR="00BA31A3">
        <w:rPr>
          <w:rFonts w:ascii="Arial" w:eastAsia="Times New Roman" w:hAnsi="Arial" w:cs="Arial"/>
          <w:sz w:val="16"/>
          <w:szCs w:val="16"/>
          <w:lang w:eastAsia="pl-PL"/>
        </w:rPr>
        <w:t>określa § 5 ust. 3</w:t>
      </w:r>
      <w:r w:rsidR="00BA31A3" w:rsidRPr="00E066B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A31A3" w:rsidRPr="00E066B3">
        <w:rPr>
          <w:rFonts w:ascii="Arial" w:eastAsia="Times New Roman" w:hAnsi="Arial" w:cs="Arial"/>
          <w:snapToGrid w:val="0"/>
          <w:sz w:val="16"/>
          <w:szCs w:val="16"/>
          <w:lang w:eastAsia="pl-PL"/>
        </w:rPr>
        <w:t xml:space="preserve">rozporządzenia Rady Ministrów z dnia </w:t>
      </w:r>
      <w:r w:rsidR="005063DA">
        <w:rPr>
          <w:rFonts w:ascii="Arial" w:eastAsia="Times New Roman" w:hAnsi="Arial" w:cs="Arial"/>
          <w:snapToGrid w:val="0"/>
          <w:sz w:val="16"/>
          <w:szCs w:val="16"/>
          <w:lang w:eastAsia="pl-PL"/>
        </w:rPr>
        <w:t>14 listopada 2023</w:t>
      </w:r>
      <w:r w:rsidR="00BA31A3" w:rsidRPr="00E066B3">
        <w:rPr>
          <w:rFonts w:ascii="Arial" w:eastAsia="Times New Roman" w:hAnsi="Arial" w:cs="Arial"/>
          <w:snapToGrid w:val="0"/>
          <w:sz w:val="16"/>
          <w:szCs w:val="16"/>
          <w:lang w:eastAsia="pl-PL"/>
        </w:rPr>
        <w:t xml:space="preserve"> r. w sprawie jednostkowych stawek opłat za usługi wodne</w:t>
      </w:r>
      <w:r w:rsidR="00BA31A3">
        <w:rPr>
          <w:rFonts w:ascii="Arial" w:eastAsia="Times New Roman" w:hAnsi="Arial" w:cs="Arial"/>
          <w:snapToGrid w:val="0"/>
          <w:sz w:val="16"/>
          <w:szCs w:val="16"/>
          <w:lang w:eastAsia="pl-PL"/>
        </w:rPr>
        <w:t xml:space="preserve"> </w:t>
      </w:r>
      <w:bookmarkStart w:id="0" w:name="_Hlk156312670"/>
      <w:r w:rsidR="008A00B6">
        <w:rPr>
          <w:rFonts w:ascii="Arial" w:eastAsia="Times New Roman" w:hAnsi="Arial" w:cs="Arial"/>
          <w:snapToGrid w:val="0"/>
          <w:sz w:val="16"/>
          <w:szCs w:val="16"/>
          <w:lang w:eastAsia="pl-PL"/>
        </w:rPr>
        <w:t>(Dz.U. z 2023 poz. 2471)</w:t>
      </w:r>
      <w:bookmarkEnd w:id="0"/>
      <w:r w:rsidR="008A00B6">
        <w:rPr>
          <w:rFonts w:ascii="Arial" w:eastAsia="Times New Roman" w:hAnsi="Arial" w:cs="Arial"/>
          <w:snapToGrid w:val="0"/>
          <w:sz w:val="16"/>
          <w:szCs w:val="16"/>
          <w:lang w:eastAsia="pl-PL"/>
        </w:rPr>
        <w:t xml:space="preserve"> </w:t>
      </w:r>
      <w:r w:rsidR="00BA31A3">
        <w:rPr>
          <w:rFonts w:ascii="Arial" w:eastAsia="Times New Roman" w:hAnsi="Arial" w:cs="Arial"/>
          <w:snapToGrid w:val="0"/>
          <w:sz w:val="16"/>
          <w:szCs w:val="16"/>
          <w:lang w:eastAsia="pl-PL"/>
        </w:rPr>
        <w:t xml:space="preserve">i </w:t>
      </w:r>
      <w:r w:rsidRPr="008A00B6">
        <w:rPr>
          <w:rFonts w:ascii="Arial" w:eastAsia="Times New Roman" w:hAnsi="Arial" w:cs="Arial"/>
          <w:snapToGrid w:val="0"/>
          <w:sz w:val="16"/>
          <w:szCs w:val="16"/>
          <w:lang w:eastAsia="pl-PL"/>
        </w:rPr>
        <w:t>wynoszą</w:t>
      </w: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</w:p>
    <w:p w14:paraId="04D60CCE" w14:textId="77777777" w:rsidR="00983D1D" w:rsidRPr="00983D1D" w:rsidRDefault="00983D1D" w:rsidP="00983D1D">
      <w:pPr>
        <w:spacing w:after="0" w:line="240" w:lineRule="auto"/>
        <w:ind w:left="567" w:hanging="14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>2,8 – jeżeli wody nie podlegają żadnym procesom uzdatniania albo są uzdatniane za pomocą cedzenia na kratach lub sitach oraz usuwania z nich zawiesin bez stosowania chemicznych środków wspomagających albo wody są uzdatniane za pomocą innych procesów niewymienionych poniżej,</w:t>
      </w:r>
    </w:p>
    <w:p w14:paraId="22B5F116" w14:textId="77777777" w:rsidR="00983D1D" w:rsidRPr="006A5EED" w:rsidRDefault="006A5EED" w:rsidP="006A5EE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983D1D" w:rsidRPr="006A5EED">
        <w:rPr>
          <w:rFonts w:ascii="Arial" w:eastAsia="Times New Roman" w:hAnsi="Arial" w:cs="Arial"/>
          <w:sz w:val="16"/>
          <w:szCs w:val="16"/>
          <w:lang w:eastAsia="pl-PL"/>
        </w:rPr>
        <w:t>– przy stosowaniu filtracji pośpiesznej lub infiltracji,</w:t>
      </w:r>
    </w:p>
    <w:p w14:paraId="38EE9FF3" w14:textId="77777777" w:rsidR="00983D1D" w:rsidRPr="00A74C38" w:rsidRDefault="00983D1D" w:rsidP="00983D1D">
      <w:pPr>
        <w:numPr>
          <w:ilvl w:val="0"/>
          <w:numId w:val="3"/>
        </w:numPr>
        <w:spacing w:after="0" w:line="240" w:lineRule="auto"/>
        <w:ind w:left="567" w:hanging="141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83D1D">
        <w:rPr>
          <w:rFonts w:ascii="Arial" w:eastAsia="Times New Roman" w:hAnsi="Arial" w:cs="Arial"/>
          <w:sz w:val="16"/>
          <w:szCs w:val="16"/>
          <w:lang w:eastAsia="pl-PL"/>
        </w:rPr>
        <w:t xml:space="preserve">– przy </w:t>
      </w:r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stosowaniu 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koagulacjii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, flokulacji lub filtracji powolnej albo przy stosowaniu odżelaziania lub 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odmanganiania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 wód z ujęć infiltracyjnych,</w:t>
      </w:r>
    </w:p>
    <w:p w14:paraId="357B07A4" w14:textId="77777777" w:rsidR="00983D1D" w:rsidRPr="00A74C38" w:rsidRDefault="00983D1D" w:rsidP="00983D1D">
      <w:pPr>
        <w:spacing w:after="0" w:line="240" w:lineRule="auto"/>
        <w:ind w:left="567" w:hanging="14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0,6 </w:t>
      </w:r>
      <w:r w:rsidRPr="00A74C38">
        <w:rPr>
          <w:rFonts w:ascii="Arial" w:eastAsia="Times New Roman" w:hAnsi="Arial" w:cs="Arial"/>
          <w:sz w:val="16"/>
          <w:szCs w:val="16"/>
          <w:lang w:eastAsia="pl-PL"/>
        </w:rPr>
        <w:tab/>
        <w:t>– przy stosowaniu procesów membranowych, wymiany jonowej, sorpcji na węglu aktywnym, utleniania ozonem lub innymi utleniaczami.</w:t>
      </w:r>
    </w:p>
    <w:p w14:paraId="4BE0FAAA" w14:textId="6398038C" w:rsidR="00983D1D" w:rsidRPr="00A74C38" w:rsidRDefault="00983D1D" w:rsidP="00E066B3">
      <w:pPr>
        <w:pStyle w:val="Akapitzlist"/>
        <w:numPr>
          <w:ilvl w:val="0"/>
          <w:numId w:val="6"/>
        </w:numPr>
        <w:tabs>
          <w:tab w:val="left" w:pos="-851"/>
        </w:tabs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5"/>
          <w:szCs w:val="15"/>
          <w:lang w:eastAsia="pl-PL"/>
        </w:rPr>
      </w:pPr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Wysokość współczynników różnicujących dla wód powierzchniowych dla części obszarów państwa, będących obszarami działania regionalnych zarządów gospodarki wodnej (RZGW) Państwowego Gospodarstwa Wodnego Wody Polskie określa § 5 ust. 7 </w:t>
      </w:r>
      <w:r w:rsidRPr="00A74C38">
        <w:rPr>
          <w:rFonts w:ascii="Arial" w:eastAsia="Times New Roman" w:hAnsi="Arial" w:cs="Arial"/>
          <w:snapToGrid w:val="0"/>
          <w:sz w:val="16"/>
          <w:szCs w:val="16"/>
          <w:lang w:eastAsia="pl-PL"/>
        </w:rPr>
        <w:t xml:space="preserve">rozporządzenia </w:t>
      </w:r>
      <w:r w:rsidR="002F4637" w:rsidRPr="00A74C38">
        <w:rPr>
          <w:rFonts w:ascii="Arial" w:eastAsia="Times New Roman" w:hAnsi="Arial" w:cs="Arial"/>
          <w:snapToGrid w:val="0"/>
          <w:sz w:val="16"/>
          <w:szCs w:val="16"/>
          <w:lang w:eastAsia="pl-PL"/>
        </w:rPr>
        <w:t>Rady Ministrów z dnia 14 listopada 2023 r. w sprawie jednostkowych stawek opłat za usługi wodne (Dz.U. z 2023 poz. 2471</w:t>
      </w:r>
      <w:r w:rsidR="00A74C38" w:rsidRPr="00A74C38">
        <w:rPr>
          <w:rFonts w:ascii="Arial" w:eastAsia="Times New Roman" w:hAnsi="Arial" w:cs="Arial"/>
          <w:snapToGrid w:val="0"/>
          <w:sz w:val="16"/>
          <w:szCs w:val="16"/>
          <w:lang w:eastAsia="pl-PL"/>
        </w:rPr>
        <w:t>)</w:t>
      </w:r>
      <w:r w:rsidR="00BA31A3" w:rsidRPr="00A74C38">
        <w:rPr>
          <w:rFonts w:ascii="Arial" w:eastAsia="Times New Roman" w:hAnsi="Arial" w:cs="Arial"/>
          <w:snapToGrid w:val="0"/>
          <w:sz w:val="16"/>
          <w:szCs w:val="16"/>
          <w:lang w:eastAsia="pl-PL"/>
        </w:rPr>
        <w:t>.</w:t>
      </w:r>
      <w:r w:rsidRPr="00A74C38">
        <w:rPr>
          <w:rFonts w:ascii="Arial" w:eastAsia="Times New Roman" w:hAnsi="Arial" w:cs="Arial"/>
          <w:snapToGrid w:val="0"/>
          <w:sz w:val="16"/>
          <w:szCs w:val="16"/>
          <w:lang w:eastAsia="pl-PL"/>
        </w:rPr>
        <w:t xml:space="preserve"> </w:t>
      </w:r>
    </w:p>
    <w:p w14:paraId="10FD2EAB" w14:textId="51523ECB" w:rsidR="0095364D" w:rsidRPr="00A74C38" w:rsidRDefault="0095364D" w:rsidP="00E066B3">
      <w:pPr>
        <w:pStyle w:val="Akapitzlist"/>
        <w:numPr>
          <w:ilvl w:val="0"/>
          <w:numId w:val="6"/>
        </w:numPr>
        <w:tabs>
          <w:tab w:val="left" w:pos="-99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Heksachlorocykloheksan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 (HCH), 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tetrachlorometan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 (czterochlorek węgla – CCl</w:t>
      </w:r>
      <w:r w:rsidRPr="00A74C38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4</w:t>
      </w:r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), 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pentachlorofenol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 (PCP), 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aldryna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, dieldryna, 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endryna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izodryna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heksachlorobenzen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 (HCB), 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heksachlorobutadien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 (HCBD), 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trichlorometan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 (chloroform – CHCl</w:t>
      </w:r>
      <w:r w:rsidRPr="00A74C38">
        <w:rPr>
          <w:rFonts w:ascii="Arial" w:eastAsia="Times New Roman" w:hAnsi="Arial" w:cs="Arial"/>
          <w:sz w:val="16"/>
          <w:szCs w:val="16"/>
          <w:vertAlign w:val="subscript"/>
          <w:lang w:eastAsia="pl-PL"/>
        </w:rPr>
        <w:t>3</w:t>
      </w:r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), 1,2-dichloroetan (EDC), 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trichloroetylen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 (TRI), 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tetrachloroetylen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 (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nadchloroetylen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 - PER), </w:t>
      </w:r>
      <w:proofErr w:type="spellStart"/>
      <w:r w:rsidRPr="00A74C38">
        <w:rPr>
          <w:rFonts w:ascii="Arial" w:eastAsia="Times New Roman" w:hAnsi="Arial" w:cs="Arial"/>
          <w:sz w:val="16"/>
          <w:szCs w:val="16"/>
          <w:lang w:eastAsia="pl-PL"/>
        </w:rPr>
        <w:t>trichlorobenzen</w:t>
      </w:r>
      <w:proofErr w:type="spellEnd"/>
      <w:r w:rsidRPr="00A74C38">
        <w:rPr>
          <w:rFonts w:ascii="Arial" w:eastAsia="Times New Roman" w:hAnsi="Arial" w:cs="Arial"/>
          <w:sz w:val="16"/>
          <w:szCs w:val="16"/>
          <w:lang w:eastAsia="pl-PL"/>
        </w:rPr>
        <w:t xml:space="preserve"> (TCB); należy podać zawartość osobno dla każdej substancji</w:t>
      </w:r>
      <w:r w:rsidR="001A5C1F" w:rsidRPr="00A74C38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17C27C80" w14:textId="77777777" w:rsidR="00283C18" w:rsidRPr="00E73B8D" w:rsidRDefault="00283C18" w:rsidP="00283C18">
      <w:pPr>
        <w:spacing w:before="720" w:after="0" w:line="264" w:lineRule="auto"/>
        <w:ind w:left="9214"/>
        <w:rPr>
          <w:rFonts w:ascii="Arial" w:eastAsia="Times New Roman" w:hAnsi="Arial" w:cs="Times New Roman"/>
          <w:sz w:val="16"/>
          <w:szCs w:val="16"/>
          <w:lang w:eastAsia="pl-PL"/>
        </w:rPr>
      </w:pPr>
      <w:bookmarkStart w:id="1" w:name="_Hlk161221702"/>
      <w:bookmarkStart w:id="2" w:name="_Hlk161646258"/>
      <w:bookmarkStart w:id="3" w:name="_Hlk160609086"/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........................................................................</w:t>
      </w:r>
      <w:r>
        <w:rPr>
          <w:rFonts w:ascii="Arial" w:eastAsia="Times New Roman" w:hAnsi="Arial" w:cs="Times New Roman"/>
          <w:sz w:val="16"/>
          <w:szCs w:val="16"/>
          <w:lang w:eastAsia="pl-PL"/>
        </w:rPr>
        <w:t>...</w:t>
      </w:r>
    </w:p>
    <w:p w14:paraId="1B2EF6F8" w14:textId="77777777" w:rsidR="00283C18" w:rsidRPr="00E73B8D" w:rsidRDefault="00283C18" w:rsidP="00283C18">
      <w:pPr>
        <w:spacing w:after="0" w:line="264" w:lineRule="auto"/>
        <w:ind w:left="921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 xml:space="preserve">(podpis podmiotu obowiązanego do ponoszenia opłaty za usługi wodne lub osoby upoważnionej </w:t>
      </w:r>
      <w:r>
        <w:rPr>
          <w:rFonts w:ascii="Arial" w:eastAsia="Times New Roman" w:hAnsi="Arial" w:cs="Times New Roman"/>
          <w:sz w:val="16"/>
          <w:szCs w:val="16"/>
          <w:lang w:eastAsia="pl-PL"/>
        </w:rPr>
        <w:t>do</w:t>
      </w: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 xml:space="preserve"> jego reprezentacji)</w:t>
      </w:r>
    </w:p>
    <w:bookmarkEnd w:id="3"/>
    <w:p w14:paraId="73C551F8" w14:textId="77777777" w:rsidR="00283C18" w:rsidRDefault="00283C18" w:rsidP="00283C18">
      <w:pPr>
        <w:tabs>
          <w:tab w:val="center" w:pos="7173"/>
        </w:tabs>
        <w:spacing w:after="0" w:line="240" w:lineRule="auto"/>
        <w:contextualSpacing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>.............................................................</w:t>
      </w:r>
    </w:p>
    <w:p w14:paraId="73E69B0A" w14:textId="77777777" w:rsidR="00283C18" w:rsidRPr="001722E5" w:rsidRDefault="00283C18" w:rsidP="00283C18">
      <w:pPr>
        <w:spacing w:after="0" w:line="264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73B8D">
        <w:rPr>
          <w:rFonts w:ascii="Arial" w:eastAsia="Times New Roman" w:hAnsi="Arial" w:cs="Times New Roman"/>
          <w:sz w:val="16"/>
          <w:szCs w:val="16"/>
          <w:lang w:eastAsia="pl-PL"/>
        </w:rPr>
        <w:t>(data)</w:t>
      </w:r>
    </w:p>
    <w:p w14:paraId="70D6C9E3" w14:textId="77777777" w:rsidR="00283C18" w:rsidRPr="001F1749" w:rsidRDefault="00283C18" w:rsidP="00283C18">
      <w:pPr>
        <w:tabs>
          <w:tab w:val="left" w:pos="11140"/>
        </w:tabs>
        <w:spacing w:before="480" w:after="24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F1749">
        <w:rPr>
          <w:rFonts w:ascii="Arial" w:eastAsia="Times New Roman" w:hAnsi="Arial" w:cs="Arial"/>
          <w:sz w:val="18"/>
          <w:szCs w:val="18"/>
          <w:lang w:eastAsia="pl-PL"/>
        </w:rPr>
        <w:t>Dan</w:t>
      </w:r>
      <w:r>
        <w:rPr>
          <w:rFonts w:ascii="Arial" w:eastAsia="Times New Roman" w:hAnsi="Arial" w:cs="Arial"/>
          <w:sz w:val="18"/>
          <w:szCs w:val="18"/>
          <w:lang w:eastAsia="pl-PL"/>
        </w:rPr>
        <w:t>e do kontaktu z osobą</w:t>
      </w:r>
      <w:r w:rsidRPr="001F1749">
        <w:rPr>
          <w:rFonts w:ascii="Arial" w:eastAsia="Times New Roman" w:hAnsi="Arial" w:cs="Arial"/>
          <w:sz w:val="18"/>
          <w:szCs w:val="18"/>
          <w:lang w:eastAsia="pl-PL"/>
        </w:rPr>
        <w:t xml:space="preserve"> sporządzającą oświadczenie:</w:t>
      </w:r>
    </w:p>
    <w:p w14:paraId="7B0C0205" w14:textId="77777777" w:rsidR="00283C18" w:rsidRDefault="00283C18" w:rsidP="00283C18">
      <w:pPr>
        <w:spacing w:before="240" w:after="240" w:line="264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F1749">
        <w:rPr>
          <w:rFonts w:ascii="Arial" w:eastAsia="Times New Roman" w:hAnsi="Arial" w:cs="Arial"/>
          <w:sz w:val="18"/>
          <w:szCs w:val="18"/>
          <w:lang w:eastAsia="pl-PL"/>
        </w:rPr>
        <w:t xml:space="preserve">nr </w:t>
      </w:r>
      <w:proofErr w:type="gramStart"/>
      <w:r w:rsidRPr="001F1749">
        <w:rPr>
          <w:rFonts w:ascii="Arial" w:eastAsia="Times New Roman" w:hAnsi="Arial" w:cs="Arial"/>
          <w:sz w:val="18"/>
          <w:szCs w:val="18"/>
          <w:lang w:eastAsia="pl-PL"/>
        </w:rPr>
        <w:t>telefonu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1F1749">
        <w:rPr>
          <w:rFonts w:ascii="Arial" w:eastAsia="Times New Roman" w:hAnsi="Arial" w:cs="Arial"/>
          <w:sz w:val="18"/>
          <w:szCs w:val="18"/>
          <w:lang w:eastAsia="pl-PL"/>
        </w:rPr>
        <w:t>…</w:t>
      </w:r>
      <w:proofErr w:type="gramEnd"/>
      <w:r w:rsidRPr="001F1749">
        <w:rPr>
          <w:rFonts w:ascii="Arial" w:eastAsia="Times New Roman" w:hAnsi="Arial" w:cs="Arial"/>
          <w:sz w:val="18"/>
          <w:szCs w:val="18"/>
          <w:lang w:eastAsia="pl-PL"/>
        </w:rPr>
        <w:t>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</w:t>
      </w:r>
      <w:r w:rsidRPr="001F1749">
        <w:rPr>
          <w:rFonts w:ascii="Arial" w:eastAsia="Times New Roman" w:hAnsi="Arial" w:cs="Arial"/>
          <w:sz w:val="18"/>
          <w:szCs w:val="18"/>
          <w:lang w:eastAsia="pl-PL"/>
        </w:rPr>
        <w:t xml:space="preserve">….., </w:t>
      </w:r>
    </w:p>
    <w:p w14:paraId="16B68410" w14:textId="77777777" w:rsidR="00283C18" w:rsidRDefault="00283C18" w:rsidP="00283C18">
      <w:pPr>
        <w:spacing w:before="240" w:after="24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F1749">
        <w:rPr>
          <w:rFonts w:ascii="Arial" w:eastAsia="Times New Roman" w:hAnsi="Arial" w:cs="Arial"/>
          <w:sz w:val="18"/>
          <w:szCs w:val="18"/>
          <w:lang w:eastAsia="pl-PL"/>
        </w:rPr>
        <w:t xml:space="preserve">adres </w:t>
      </w:r>
      <w:proofErr w:type="gramStart"/>
      <w:r w:rsidRPr="001F1749">
        <w:rPr>
          <w:rFonts w:ascii="Arial" w:eastAsia="Times New Roman" w:hAnsi="Arial" w:cs="Arial"/>
          <w:sz w:val="18"/>
          <w:szCs w:val="18"/>
          <w:lang w:eastAsia="pl-PL"/>
        </w:rPr>
        <w:t>e-mail:…</w:t>
      </w:r>
      <w:proofErr w:type="gramEnd"/>
      <w:r w:rsidRPr="001F174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</w:p>
    <w:p w14:paraId="71CD7F78" w14:textId="49035D05" w:rsidR="00387177" w:rsidRPr="00912531" w:rsidRDefault="00283C18" w:rsidP="00283C18">
      <w:pPr>
        <w:spacing w:before="240" w:after="0" w:line="264" w:lineRule="auto"/>
        <w:rPr>
          <w:b/>
          <w:sz w:val="20"/>
          <w:szCs w:val="20"/>
        </w:rPr>
      </w:pPr>
      <w:r w:rsidRPr="00967C83">
        <w:rPr>
          <w:rFonts w:ascii="Arial" w:eastAsia="Times New Roman" w:hAnsi="Arial" w:cs="Arial"/>
          <w:b/>
          <w:sz w:val="20"/>
          <w:szCs w:val="20"/>
          <w:lang w:eastAsia="pl-PL"/>
        </w:rPr>
        <w:t>Wypełnione i podpisane oświadczenie należy przesłać na adres właściwego do ustalenia opłaty Zarządu Zlewni PGW Wody</w:t>
      </w:r>
      <w:bookmarkEnd w:id="1"/>
      <w:bookmarkEnd w:id="2"/>
    </w:p>
    <w:sectPr w:rsidR="00387177" w:rsidRPr="00912531" w:rsidSect="00B01811">
      <w:footerReference w:type="default" r:id="rId7"/>
      <w:pgSz w:w="16840" w:h="11907" w:orient="landscape" w:code="9"/>
      <w:pgMar w:top="1418" w:right="1247" w:bottom="1134" w:left="1247" w:header="1134" w:footer="995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31F0B" w14:textId="77777777" w:rsidR="00B01811" w:rsidRDefault="00B01811">
      <w:pPr>
        <w:spacing w:after="0" w:line="240" w:lineRule="auto"/>
      </w:pPr>
      <w:r>
        <w:separator/>
      </w:r>
    </w:p>
  </w:endnote>
  <w:endnote w:type="continuationSeparator" w:id="0">
    <w:p w14:paraId="771866C7" w14:textId="77777777" w:rsidR="00B01811" w:rsidRDefault="00B0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5146"/>
      <w:docPartObj>
        <w:docPartGallery w:val="Page Numbers (Bottom of Page)"/>
        <w:docPartUnique/>
      </w:docPartObj>
    </w:sdtPr>
    <w:sdtContent>
      <w:p w14:paraId="20F51483" w14:textId="3ADD1D7D" w:rsidR="00A93E3E" w:rsidRDefault="00A93E3E" w:rsidP="00885B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2E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00DEF" w14:textId="77777777" w:rsidR="00B01811" w:rsidRDefault="00B01811">
      <w:pPr>
        <w:spacing w:after="0" w:line="240" w:lineRule="auto"/>
      </w:pPr>
      <w:r>
        <w:separator/>
      </w:r>
    </w:p>
  </w:footnote>
  <w:footnote w:type="continuationSeparator" w:id="0">
    <w:p w14:paraId="09F514BE" w14:textId="77777777" w:rsidR="00B01811" w:rsidRDefault="00B01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2D8"/>
    <w:multiLevelType w:val="hybridMultilevel"/>
    <w:tmpl w:val="FBCA3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0CA0"/>
    <w:multiLevelType w:val="hybridMultilevel"/>
    <w:tmpl w:val="ACDC252A"/>
    <w:lvl w:ilvl="0" w:tplc="2E90A66A">
      <w:start w:val="6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D7F89"/>
    <w:multiLevelType w:val="hybridMultilevel"/>
    <w:tmpl w:val="5178F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740B3"/>
    <w:multiLevelType w:val="hybridMultilevel"/>
    <w:tmpl w:val="E594157C"/>
    <w:lvl w:ilvl="0" w:tplc="D0F2594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C11255"/>
    <w:multiLevelType w:val="singleLevel"/>
    <w:tmpl w:val="3E7444A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</w:abstractNum>
  <w:abstractNum w:abstractNumId="5" w15:restartNumberingAfterBreak="0">
    <w:nsid w:val="371F5C86"/>
    <w:multiLevelType w:val="hybridMultilevel"/>
    <w:tmpl w:val="9E3AA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A39F3"/>
    <w:multiLevelType w:val="hybridMultilevel"/>
    <w:tmpl w:val="D94E31EE"/>
    <w:lvl w:ilvl="0" w:tplc="9B687A5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CD472E"/>
    <w:multiLevelType w:val="hybridMultilevel"/>
    <w:tmpl w:val="7C46F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6267B"/>
    <w:multiLevelType w:val="hybridMultilevel"/>
    <w:tmpl w:val="2B387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74829"/>
    <w:multiLevelType w:val="hybridMultilevel"/>
    <w:tmpl w:val="26201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97673"/>
    <w:multiLevelType w:val="hybridMultilevel"/>
    <w:tmpl w:val="D6CA99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43620"/>
    <w:multiLevelType w:val="multilevel"/>
    <w:tmpl w:val="76D8A2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  <w:szCs w:val="16"/>
        <w:vertAlign w:val="superscrip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36352"/>
    <w:multiLevelType w:val="hybridMultilevel"/>
    <w:tmpl w:val="0F4A0A80"/>
    <w:lvl w:ilvl="0" w:tplc="BBC058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53CAC"/>
    <w:multiLevelType w:val="hybridMultilevel"/>
    <w:tmpl w:val="5784D15E"/>
    <w:lvl w:ilvl="0" w:tplc="1A6E6FB8">
      <w:start w:val="5"/>
      <w:numFmt w:val="decimal"/>
      <w:lvlText w:val="%1)"/>
      <w:lvlJc w:val="left"/>
      <w:pPr>
        <w:ind w:left="720" w:hanging="360"/>
      </w:pPr>
      <w:rPr>
        <w:rFonts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3700C"/>
    <w:multiLevelType w:val="hybridMultilevel"/>
    <w:tmpl w:val="AB149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B5CFC"/>
    <w:multiLevelType w:val="hybridMultilevel"/>
    <w:tmpl w:val="E632B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5577B"/>
    <w:multiLevelType w:val="hybridMultilevel"/>
    <w:tmpl w:val="B5784B56"/>
    <w:lvl w:ilvl="0" w:tplc="75C220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5333C"/>
    <w:multiLevelType w:val="hybridMultilevel"/>
    <w:tmpl w:val="8620E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309179">
    <w:abstractNumId w:val="4"/>
  </w:num>
  <w:num w:numId="2" w16cid:durableId="1345597592">
    <w:abstractNumId w:val="11"/>
  </w:num>
  <w:num w:numId="3" w16cid:durableId="1237201125">
    <w:abstractNumId w:val="6"/>
  </w:num>
  <w:num w:numId="4" w16cid:durableId="2056420594">
    <w:abstractNumId w:val="13"/>
  </w:num>
  <w:num w:numId="5" w16cid:durableId="6830400">
    <w:abstractNumId w:val="3"/>
  </w:num>
  <w:num w:numId="6" w16cid:durableId="985203253">
    <w:abstractNumId w:val="1"/>
  </w:num>
  <w:num w:numId="7" w16cid:durableId="1241213788">
    <w:abstractNumId w:val="0"/>
  </w:num>
  <w:num w:numId="8" w16cid:durableId="1289706050">
    <w:abstractNumId w:val="10"/>
  </w:num>
  <w:num w:numId="9" w16cid:durableId="1755666369">
    <w:abstractNumId w:val="9"/>
  </w:num>
  <w:num w:numId="10" w16cid:durableId="1474567043">
    <w:abstractNumId w:val="2"/>
  </w:num>
  <w:num w:numId="11" w16cid:durableId="1345669232">
    <w:abstractNumId w:val="5"/>
  </w:num>
  <w:num w:numId="12" w16cid:durableId="2033458666">
    <w:abstractNumId w:val="7"/>
  </w:num>
  <w:num w:numId="13" w16cid:durableId="722867240">
    <w:abstractNumId w:val="14"/>
  </w:num>
  <w:num w:numId="14" w16cid:durableId="1644700964">
    <w:abstractNumId w:val="8"/>
  </w:num>
  <w:num w:numId="15" w16cid:durableId="1093088799">
    <w:abstractNumId w:val="15"/>
  </w:num>
  <w:num w:numId="16" w16cid:durableId="446775009">
    <w:abstractNumId w:val="17"/>
  </w:num>
  <w:num w:numId="17" w16cid:durableId="1698239378">
    <w:abstractNumId w:val="16"/>
  </w:num>
  <w:num w:numId="18" w16cid:durableId="17234008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1D"/>
    <w:rsid w:val="000C38BA"/>
    <w:rsid w:val="000C5531"/>
    <w:rsid w:val="00141CA4"/>
    <w:rsid w:val="001420CB"/>
    <w:rsid w:val="001A5C1F"/>
    <w:rsid w:val="001C62CF"/>
    <w:rsid w:val="001E48A1"/>
    <w:rsid w:val="00207006"/>
    <w:rsid w:val="00207AEB"/>
    <w:rsid w:val="002322E6"/>
    <w:rsid w:val="00283C18"/>
    <w:rsid w:val="00283D6B"/>
    <w:rsid w:val="002A3B17"/>
    <w:rsid w:val="002D4F81"/>
    <w:rsid w:val="002F4637"/>
    <w:rsid w:val="002F7798"/>
    <w:rsid w:val="00337F7C"/>
    <w:rsid w:val="0035147C"/>
    <w:rsid w:val="00374849"/>
    <w:rsid w:val="00386AC2"/>
    <w:rsid w:val="00387177"/>
    <w:rsid w:val="0039173F"/>
    <w:rsid w:val="003E4042"/>
    <w:rsid w:val="0041364F"/>
    <w:rsid w:val="0042788E"/>
    <w:rsid w:val="00474705"/>
    <w:rsid w:val="004B1759"/>
    <w:rsid w:val="004D1AFB"/>
    <w:rsid w:val="004E10F3"/>
    <w:rsid w:val="005063DA"/>
    <w:rsid w:val="005C6D22"/>
    <w:rsid w:val="005D2EEE"/>
    <w:rsid w:val="005E6DB5"/>
    <w:rsid w:val="00610245"/>
    <w:rsid w:val="006111D0"/>
    <w:rsid w:val="00623957"/>
    <w:rsid w:val="00645DE0"/>
    <w:rsid w:val="006635C7"/>
    <w:rsid w:val="00675CED"/>
    <w:rsid w:val="00684A48"/>
    <w:rsid w:val="006A5EED"/>
    <w:rsid w:val="006C6270"/>
    <w:rsid w:val="006F1970"/>
    <w:rsid w:val="00745EC0"/>
    <w:rsid w:val="007C1835"/>
    <w:rsid w:val="0086437C"/>
    <w:rsid w:val="00885B3A"/>
    <w:rsid w:val="00886BAD"/>
    <w:rsid w:val="00893F8B"/>
    <w:rsid w:val="008A00B6"/>
    <w:rsid w:val="008A03A0"/>
    <w:rsid w:val="008C0855"/>
    <w:rsid w:val="008C62E0"/>
    <w:rsid w:val="00900083"/>
    <w:rsid w:val="00912531"/>
    <w:rsid w:val="009418E2"/>
    <w:rsid w:val="009516A7"/>
    <w:rsid w:val="0095364D"/>
    <w:rsid w:val="00983D1D"/>
    <w:rsid w:val="00A11A23"/>
    <w:rsid w:val="00A62F27"/>
    <w:rsid w:val="00A728FB"/>
    <w:rsid w:val="00A74C38"/>
    <w:rsid w:val="00A93E3E"/>
    <w:rsid w:val="00AE11CC"/>
    <w:rsid w:val="00B01811"/>
    <w:rsid w:val="00B44D17"/>
    <w:rsid w:val="00B831AE"/>
    <w:rsid w:val="00B87FB7"/>
    <w:rsid w:val="00BA31A3"/>
    <w:rsid w:val="00BD3BD4"/>
    <w:rsid w:val="00C35F5E"/>
    <w:rsid w:val="00C92F72"/>
    <w:rsid w:val="00CE0FC5"/>
    <w:rsid w:val="00D02137"/>
    <w:rsid w:val="00D13C8D"/>
    <w:rsid w:val="00D21FB4"/>
    <w:rsid w:val="00D62F37"/>
    <w:rsid w:val="00D75129"/>
    <w:rsid w:val="00D96674"/>
    <w:rsid w:val="00DD774F"/>
    <w:rsid w:val="00DE03FB"/>
    <w:rsid w:val="00E066B3"/>
    <w:rsid w:val="00E11EF6"/>
    <w:rsid w:val="00E3591C"/>
    <w:rsid w:val="00E4572C"/>
    <w:rsid w:val="00E87977"/>
    <w:rsid w:val="00EB30F0"/>
    <w:rsid w:val="00EC3C30"/>
    <w:rsid w:val="00F2321D"/>
    <w:rsid w:val="00F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D57FB"/>
  <w15:docId w15:val="{B1462260-197F-466F-BC2F-4A763A70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83D1D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83D1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3D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D1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2395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75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5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51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5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51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8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1553</Words>
  <Characters>9321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KZGW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Pobór wód powierzchniowych do różnych celów 2024</dc:title>
  <dc:creator>KW</dc:creator>
  <cp:keywords>art. 552 ust. 2d, 2e, 2f i 2p ustawy – Prawo wodne</cp:keywords>
  <cp:lastModifiedBy>Roman Wróbel (KZGW)</cp:lastModifiedBy>
  <cp:revision>5</cp:revision>
  <dcterms:created xsi:type="dcterms:W3CDTF">2024-03-13T09:54:00Z</dcterms:created>
  <dcterms:modified xsi:type="dcterms:W3CDTF">2024-03-18T09:55:00Z</dcterms:modified>
</cp:coreProperties>
</file>