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1C580" w14:textId="58851AB7" w:rsidR="00AC644A" w:rsidRPr="00AC644A" w:rsidRDefault="00182C4C" w:rsidP="001D473C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5</w:t>
      </w:r>
      <w:r w:rsidR="00AC644A" w:rsidRPr="00AC644A">
        <w:rPr>
          <w:b/>
          <w:sz w:val="22"/>
          <w:szCs w:val="22"/>
        </w:rPr>
        <w:t xml:space="preserve"> do umowy</w:t>
      </w:r>
      <w:r w:rsidR="001D473C">
        <w:rPr>
          <w:b/>
          <w:sz w:val="22"/>
          <w:szCs w:val="22"/>
        </w:rPr>
        <w:t xml:space="preserve"> </w:t>
      </w:r>
      <w:r w:rsidR="00AC644A" w:rsidRPr="00AC644A">
        <w:rPr>
          <w:b/>
          <w:sz w:val="22"/>
          <w:szCs w:val="22"/>
        </w:rPr>
        <w:t xml:space="preserve">Nr  </w:t>
      </w:r>
      <w:r w:rsidR="00542FBF">
        <w:t>…………….</w:t>
      </w:r>
    </w:p>
    <w:p w14:paraId="5D0271ED" w14:textId="77777777" w:rsidR="00AC644A" w:rsidRPr="00AC644A" w:rsidRDefault="00AC644A" w:rsidP="00AC644A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right"/>
        <w:rPr>
          <w:b/>
          <w:sz w:val="22"/>
          <w:szCs w:val="22"/>
        </w:rPr>
      </w:pPr>
    </w:p>
    <w:p w14:paraId="41D9744E" w14:textId="77777777" w:rsidR="00AC644A" w:rsidRPr="00AC644A" w:rsidRDefault="00264040" w:rsidP="00AC644A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PROTOKÓŁ Z OKRESOWEGO PRZEGLĄDU</w:t>
      </w:r>
      <w:r w:rsidR="00AC644A" w:rsidRPr="00AC644A">
        <w:rPr>
          <w:b/>
          <w:sz w:val="22"/>
          <w:szCs w:val="22"/>
        </w:rPr>
        <w:t xml:space="preserve"> KLIMATYZATORA</w:t>
      </w:r>
    </w:p>
    <w:p w14:paraId="4E4F9AB1" w14:textId="77777777" w:rsidR="00AC644A" w:rsidRPr="00AC644A" w:rsidRDefault="00AC644A" w:rsidP="00AC644A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7B0AFBA1" w14:textId="198C8C5D" w:rsidR="00AC644A" w:rsidRPr="00AC644A" w:rsidRDefault="00AC644A" w:rsidP="00AC644A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sz w:val="22"/>
          <w:szCs w:val="22"/>
        </w:rPr>
        <w:t>Spisany w dniu ……………………………..  w  BP w ………………………..</w:t>
      </w:r>
    </w:p>
    <w:p w14:paraId="6F6455C2" w14:textId="77777777" w:rsidR="00AC644A" w:rsidRPr="00AC644A" w:rsidRDefault="00AC644A" w:rsidP="00AC644A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b/>
          <w:sz w:val="22"/>
          <w:szCs w:val="22"/>
        </w:rPr>
      </w:pPr>
      <w:r w:rsidRPr="00AC644A">
        <w:rPr>
          <w:b/>
          <w:sz w:val="22"/>
          <w:szCs w:val="22"/>
        </w:rPr>
        <w:t>Zamawiający:</w:t>
      </w:r>
    </w:p>
    <w:p w14:paraId="773AE07F" w14:textId="0708A326" w:rsidR="00AC644A" w:rsidRPr="00AC644A" w:rsidRDefault="00AC644A" w:rsidP="00AC644A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sz w:val="22"/>
          <w:szCs w:val="22"/>
        </w:rPr>
        <w:t xml:space="preserve">Agencja Restrukturyzacji i Modernizacji Rolnictwa, Dolnośląski Oddział Regionalny z siedzibą przy </w:t>
      </w:r>
    </w:p>
    <w:p w14:paraId="28C34D11" w14:textId="7167A019" w:rsidR="00AC644A" w:rsidRPr="00AC644A" w:rsidRDefault="00AC644A" w:rsidP="00AC644A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sz w:val="22"/>
          <w:szCs w:val="22"/>
        </w:rPr>
        <w:t>ul. Giełdowej 8, 52-438 Wrocław</w:t>
      </w:r>
    </w:p>
    <w:p w14:paraId="6770526D" w14:textId="77777777" w:rsidR="00AC644A" w:rsidRPr="00AC644A" w:rsidRDefault="00AC644A" w:rsidP="00AC644A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5B1703DA" w14:textId="77777777" w:rsidR="00AC644A" w:rsidRPr="00AC644A" w:rsidRDefault="00AC644A" w:rsidP="00AC644A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b/>
          <w:sz w:val="22"/>
          <w:szCs w:val="22"/>
        </w:rPr>
      </w:pPr>
      <w:r w:rsidRPr="00AC644A">
        <w:rPr>
          <w:b/>
          <w:sz w:val="22"/>
          <w:szCs w:val="22"/>
        </w:rPr>
        <w:t>Nazwa urządzenia lub instalacji chłodniczej:</w:t>
      </w:r>
    </w:p>
    <w:p w14:paraId="1CFB9D63" w14:textId="77777777" w:rsidR="00AC644A" w:rsidRPr="00AC644A" w:rsidRDefault="00AC644A" w:rsidP="00AC644A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sz w:val="22"/>
          <w:szCs w:val="22"/>
        </w:rPr>
        <w:t>Klimatyzator  ………………………………………….</w:t>
      </w:r>
    </w:p>
    <w:p w14:paraId="7BD1949C" w14:textId="77777777" w:rsidR="00AC644A" w:rsidRPr="00AC644A" w:rsidRDefault="00AC644A" w:rsidP="00AC644A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sz w:val="22"/>
          <w:szCs w:val="22"/>
        </w:rPr>
        <w:t>Zainstalowany w  …………………………………………………………………………..</w:t>
      </w:r>
    </w:p>
    <w:p w14:paraId="323F26F9" w14:textId="77777777" w:rsidR="00AC644A" w:rsidRPr="00AC644A" w:rsidRDefault="00AC644A" w:rsidP="00AC644A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3BC6F380" w14:textId="77777777" w:rsidR="00AC644A" w:rsidRPr="00AC644A" w:rsidRDefault="00AC644A" w:rsidP="00AC644A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b/>
          <w:sz w:val="22"/>
          <w:szCs w:val="22"/>
        </w:rPr>
        <w:t>Czynnik chłodniczy:</w:t>
      </w:r>
      <w:r w:rsidRPr="00AC644A">
        <w:rPr>
          <w:sz w:val="22"/>
          <w:szCs w:val="22"/>
        </w:rPr>
        <w:t xml:space="preserve"> …………………  w ilości  ……………………………..</w:t>
      </w:r>
    </w:p>
    <w:p w14:paraId="5A78558F" w14:textId="77777777" w:rsidR="00AC644A" w:rsidRPr="00AC644A" w:rsidRDefault="00AC644A" w:rsidP="00AC644A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5577238B" w14:textId="77777777" w:rsidR="00AC644A" w:rsidRPr="00AC644A" w:rsidRDefault="00AC644A" w:rsidP="00AC644A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b/>
          <w:sz w:val="22"/>
          <w:szCs w:val="22"/>
        </w:rPr>
      </w:pPr>
      <w:r w:rsidRPr="00AC644A">
        <w:rPr>
          <w:b/>
          <w:sz w:val="22"/>
          <w:szCs w:val="22"/>
        </w:rPr>
        <w:t>Sprawdzenie parametrów czynnika chłodniczego w czasie pracy urządzenia:</w:t>
      </w:r>
    </w:p>
    <w:p w14:paraId="569B681B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sz w:val="22"/>
          <w:szCs w:val="22"/>
        </w:rPr>
        <w:tab/>
        <w:t>Ciśnienie ssania: [bar] ……………………………….</w:t>
      </w:r>
    </w:p>
    <w:p w14:paraId="22F5C122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sz w:val="22"/>
          <w:szCs w:val="22"/>
        </w:rPr>
        <w:t>Ciśnienie tłoczenia [bar] …………………………….</w:t>
      </w:r>
    </w:p>
    <w:p w14:paraId="48FEE95A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764AFDC7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b/>
          <w:sz w:val="22"/>
          <w:szCs w:val="22"/>
        </w:rPr>
      </w:pPr>
      <w:r w:rsidRPr="00AC644A">
        <w:rPr>
          <w:b/>
          <w:sz w:val="22"/>
          <w:szCs w:val="22"/>
        </w:rPr>
        <w:t>Sprawdzenie parametrów prądowych urządzenia w czasie pracy:</w:t>
      </w:r>
    </w:p>
    <w:p w14:paraId="35F6C490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sz w:val="22"/>
          <w:szCs w:val="22"/>
        </w:rPr>
        <w:t>Napięcie zasilania: [V]:  Li-N …………L-1-L2 ……………L2-L3….…….</w:t>
      </w:r>
    </w:p>
    <w:p w14:paraId="56DF9929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sz w:val="22"/>
          <w:szCs w:val="22"/>
        </w:rPr>
        <w:t>Pobór prądu [A]: L1 ……….L2………..L3…………..</w:t>
      </w:r>
    </w:p>
    <w:p w14:paraId="5B03935C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3339059E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b/>
          <w:sz w:val="22"/>
          <w:szCs w:val="22"/>
        </w:rPr>
        <w:t>Sprawdzenie drgań i przemieszczeń powodowanych przez urządzenie:</w:t>
      </w:r>
      <w:r w:rsidRPr="00AC644A">
        <w:rPr>
          <w:sz w:val="22"/>
          <w:szCs w:val="22"/>
        </w:rPr>
        <w:t xml:space="preserve">  ……………………………..</w:t>
      </w:r>
    </w:p>
    <w:p w14:paraId="2D994608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6C206D41" w14:textId="191571DF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b/>
          <w:sz w:val="22"/>
          <w:szCs w:val="22"/>
        </w:rPr>
        <w:t>Sprawdzenie stanu technicznego podpór i zamocowań:</w:t>
      </w:r>
      <w:r w:rsidRPr="00AC644A">
        <w:rPr>
          <w:sz w:val="22"/>
          <w:szCs w:val="22"/>
        </w:rPr>
        <w:t xml:space="preserve"> ………………………………………………</w:t>
      </w:r>
      <w:r w:rsidR="00407DEE">
        <w:rPr>
          <w:sz w:val="22"/>
          <w:szCs w:val="22"/>
        </w:rPr>
        <w:t>………</w:t>
      </w:r>
    </w:p>
    <w:p w14:paraId="330C5A57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7BF27BAA" w14:textId="797FE954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b/>
          <w:sz w:val="22"/>
          <w:szCs w:val="22"/>
        </w:rPr>
        <w:t>Sprawdzenie stanu technicznego izolacji termicznej:</w:t>
      </w:r>
      <w:r w:rsidRPr="00AC644A">
        <w:rPr>
          <w:sz w:val="22"/>
          <w:szCs w:val="22"/>
        </w:rPr>
        <w:t xml:space="preserve"> …………………………………………………</w:t>
      </w:r>
      <w:r w:rsidR="00407DEE">
        <w:rPr>
          <w:sz w:val="22"/>
          <w:szCs w:val="22"/>
        </w:rPr>
        <w:t>…….</w:t>
      </w:r>
    </w:p>
    <w:p w14:paraId="207F3494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4B10C325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b/>
          <w:sz w:val="22"/>
          <w:szCs w:val="22"/>
        </w:rPr>
        <w:t>Sprawdzenie zabezpieczeń części ruchomych:</w:t>
      </w:r>
      <w:r w:rsidRPr="00AC644A">
        <w:rPr>
          <w:sz w:val="22"/>
          <w:szCs w:val="22"/>
        </w:rPr>
        <w:t xml:space="preserve"> ……………….………………………………………..</w:t>
      </w:r>
    </w:p>
    <w:p w14:paraId="5D1B30D1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772C9B9D" w14:textId="30178CB0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b/>
          <w:sz w:val="22"/>
          <w:szCs w:val="22"/>
        </w:rPr>
        <w:t>Sprawdzenie zabezpieczeń przed uszkodzeniami mechanicznymi;</w:t>
      </w:r>
      <w:r w:rsidRPr="00AC644A">
        <w:rPr>
          <w:sz w:val="22"/>
          <w:szCs w:val="22"/>
        </w:rPr>
        <w:t xml:space="preserve"> ……………………………………</w:t>
      </w:r>
      <w:r w:rsidR="00407DEE">
        <w:rPr>
          <w:sz w:val="22"/>
          <w:szCs w:val="22"/>
        </w:rPr>
        <w:t>…………………….</w:t>
      </w:r>
    </w:p>
    <w:p w14:paraId="055AC023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0589B9FD" w14:textId="7B94D002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b/>
          <w:sz w:val="22"/>
          <w:szCs w:val="22"/>
        </w:rPr>
        <w:t>Sprawdzenie zanieczyszczenia powierzchni skraplacza:</w:t>
      </w:r>
      <w:r w:rsidRPr="00AC644A">
        <w:rPr>
          <w:sz w:val="22"/>
          <w:szCs w:val="22"/>
        </w:rPr>
        <w:t xml:space="preserve"> ………………………………………………</w:t>
      </w:r>
      <w:r w:rsidR="00407DEE">
        <w:rPr>
          <w:sz w:val="22"/>
          <w:szCs w:val="22"/>
        </w:rPr>
        <w:t>…………</w:t>
      </w:r>
    </w:p>
    <w:p w14:paraId="0FB0C607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0BA9A6FB" w14:textId="16FCDD4E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b/>
          <w:sz w:val="22"/>
          <w:szCs w:val="22"/>
        </w:rPr>
        <w:t>Sprawdzenie zanieczyszczenia powierzchni parownika:</w:t>
      </w:r>
      <w:r w:rsidRPr="00AC644A">
        <w:rPr>
          <w:sz w:val="22"/>
          <w:szCs w:val="22"/>
        </w:rPr>
        <w:t xml:space="preserve"> ………………………………………………</w:t>
      </w:r>
      <w:r w:rsidR="00407DEE">
        <w:rPr>
          <w:sz w:val="22"/>
          <w:szCs w:val="22"/>
        </w:rPr>
        <w:t>………..</w:t>
      </w:r>
    </w:p>
    <w:p w14:paraId="067793A6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1EDACC88" w14:textId="77777777" w:rsidR="003D2376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b/>
          <w:sz w:val="22"/>
          <w:szCs w:val="22"/>
        </w:rPr>
        <w:t>Czyszczenie filtrów jednostki wewnętrznej i odgrzybianie:</w:t>
      </w:r>
      <w:r w:rsidRPr="00AC644A">
        <w:rPr>
          <w:sz w:val="22"/>
          <w:szCs w:val="22"/>
        </w:rPr>
        <w:t xml:space="preserve"> </w:t>
      </w:r>
    </w:p>
    <w:p w14:paraId="3467FE14" w14:textId="48F3DA7F" w:rsid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sz w:val="22"/>
          <w:szCs w:val="22"/>
        </w:rPr>
        <w:t>……………………………………………</w:t>
      </w:r>
      <w:r w:rsidR="00407DEE">
        <w:rPr>
          <w:sz w:val="22"/>
          <w:szCs w:val="22"/>
        </w:rPr>
        <w:t>…………..</w:t>
      </w:r>
    </w:p>
    <w:p w14:paraId="56F58FBC" w14:textId="77777777" w:rsidR="003D2376" w:rsidRPr="00AC644A" w:rsidRDefault="003D2376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148B16A4" w14:textId="4203C192" w:rsid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b/>
          <w:sz w:val="22"/>
          <w:szCs w:val="22"/>
        </w:rPr>
        <w:t>Kontrola odpływu lub pracy pompki skroplin:</w:t>
      </w:r>
      <w:r w:rsidRPr="00AC644A">
        <w:rPr>
          <w:sz w:val="22"/>
          <w:szCs w:val="22"/>
        </w:rPr>
        <w:t xml:space="preserve"> …………………………………………………………</w:t>
      </w:r>
    </w:p>
    <w:p w14:paraId="2525CE5D" w14:textId="366A94D6" w:rsidR="001D473C" w:rsidRPr="001D473C" w:rsidRDefault="001D473C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b/>
          <w:bCs/>
          <w:sz w:val="22"/>
          <w:szCs w:val="22"/>
        </w:rPr>
      </w:pPr>
    </w:p>
    <w:p w14:paraId="31DCA16C" w14:textId="13B66297" w:rsidR="001D473C" w:rsidRPr="001D473C" w:rsidRDefault="001D473C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b/>
          <w:bCs/>
          <w:sz w:val="22"/>
          <w:szCs w:val="22"/>
        </w:rPr>
      </w:pPr>
      <w:r w:rsidRPr="001D473C">
        <w:rPr>
          <w:b/>
          <w:bCs/>
          <w:sz w:val="22"/>
          <w:szCs w:val="22"/>
        </w:rPr>
        <w:t>Czyszczenie obudowy urządzeń:</w:t>
      </w:r>
    </w:p>
    <w:p w14:paraId="56F10868" w14:textId="66BE2D95" w:rsidR="001D473C" w:rsidRDefault="001D473C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…………………………………………………………..</w:t>
      </w:r>
    </w:p>
    <w:p w14:paraId="28E7A876" w14:textId="5E72A565" w:rsidR="00407DEE" w:rsidRDefault="00407DEE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Uwagi</w:t>
      </w:r>
    </w:p>
    <w:p w14:paraId="6F400894" w14:textId="11A7140D" w:rsidR="00407DEE" w:rsidRPr="00AC644A" w:rsidRDefault="00407DEE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C172A6E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5FC38837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center"/>
        <w:rPr>
          <w:sz w:val="22"/>
          <w:szCs w:val="22"/>
        </w:rPr>
      </w:pPr>
      <w:r w:rsidRPr="00AC644A">
        <w:rPr>
          <w:sz w:val="22"/>
          <w:szCs w:val="22"/>
        </w:rPr>
        <w:t xml:space="preserve">Przedstawiciel Zamawiającego:                                                    </w:t>
      </w:r>
      <w:r>
        <w:rPr>
          <w:sz w:val="22"/>
          <w:szCs w:val="22"/>
        </w:rPr>
        <w:t xml:space="preserve">                          </w:t>
      </w:r>
      <w:r w:rsidRPr="00AC644A">
        <w:rPr>
          <w:sz w:val="22"/>
          <w:szCs w:val="22"/>
        </w:rPr>
        <w:t>Wykonawca:</w:t>
      </w:r>
    </w:p>
    <w:p w14:paraId="17360C93" w14:textId="259812C3" w:rsidR="00AB2A5E" w:rsidRPr="003D2376" w:rsidRDefault="00AC644A" w:rsidP="003D2376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………………………………….                                                                        ……………………</w:t>
      </w:r>
    </w:p>
    <w:sectPr w:rsidR="00AB2A5E" w:rsidRPr="003D2376" w:rsidSect="001D473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52D3" w14:textId="77777777" w:rsidR="007B1605" w:rsidRDefault="007B1605" w:rsidP="007F3C59">
      <w:pPr>
        <w:spacing w:after="0" w:line="240" w:lineRule="auto"/>
      </w:pPr>
      <w:r>
        <w:separator/>
      </w:r>
    </w:p>
  </w:endnote>
  <w:endnote w:type="continuationSeparator" w:id="0">
    <w:p w14:paraId="33D61A4E" w14:textId="77777777" w:rsidR="007B1605" w:rsidRDefault="007B1605" w:rsidP="007F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0808E" w14:textId="77777777" w:rsidR="007B1605" w:rsidRDefault="007B1605" w:rsidP="007F3C59">
      <w:pPr>
        <w:spacing w:after="0" w:line="240" w:lineRule="auto"/>
      </w:pPr>
      <w:r>
        <w:separator/>
      </w:r>
    </w:p>
  </w:footnote>
  <w:footnote w:type="continuationSeparator" w:id="0">
    <w:p w14:paraId="777C8466" w14:textId="77777777" w:rsidR="007B1605" w:rsidRDefault="007B1605" w:rsidP="007F3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4A"/>
    <w:rsid w:val="00074F8B"/>
    <w:rsid w:val="00182C4C"/>
    <w:rsid w:val="001D473C"/>
    <w:rsid w:val="00264040"/>
    <w:rsid w:val="00351EFD"/>
    <w:rsid w:val="003D2376"/>
    <w:rsid w:val="00407DEE"/>
    <w:rsid w:val="00436683"/>
    <w:rsid w:val="00487B68"/>
    <w:rsid w:val="00542FBF"/>
    <w:rsid w:val="007B1605"/>
    <w:rsid w:val="007F3C59"/>
    <w:rsid w:val="00A012D7"/>
    <w:rsid w:val="00AB2A5E"/>
    <w:rsid w:val="00AC644A"/>
    <w:rsid w:val="00D22D37"/>
    <w:rsid w:val="00F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68866"/>
  <w15:chartTrackingRefBased/>
  <w15:docId w15:val="{336F53EF-51EE-46CB-81F2-516C014C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y">
    <w:name w:val="podpisy"/>
    <w:basedOn w:val="Normalny"/>
    <w:rsid w:val="00AC644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3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C59"/>
  </w:style>
  <w:style w:type="paragraph" w:styleId="Stopka">
    <w:name w:val="footer"/>
    <w:basedOn w:val="Normalny"/>
    <w:link w:val="StopkaZnak"/>
    <w:uiPriority w:val="99"/>
    <w:unhideWhenUsed/>
    <w:rsid w:val="007F3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64E55B3C-255D-43DF-A21A-3916F248A25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Sosnowska Patrycja</dc:creator>
  <cp:keywords/>
  <dc:description/>
  <cp:lastModifiedBy>Sosnowska Patrycja</cp:lastModifiedBy>
  <cp:revision>10</cp:revision>
  <cp:lastPrinted>2022-05-06T05:43:00Z</cp:lastPrinted>
  <dcterms:created xsi:type="dcterms:W3CDTF">2022-04-27T08:46:00Z</dcterms:created>
  <dcterms:modified xsi:type="dcterms:W3CDTF">2023-05-04T11:38:00Z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b37b6a0b-a0f2-4ef3-9f10-098c2f8cf993</vt:lpwstr>
  </property>
  <property fmtid="{D5CDD505-2E9C-101B-9397-08002B2CF9AE}" pid="3" name="bjSaver">
    <vt:lpwstr>hfJlb2xsFIfhzmUGSalFMBpKl7bkqiVA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