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C380" w14:textId="77777777" w:rsidR="007E4FAA" w:rsidRPr="00C563B5" w:rsidRDefault="007E4FAA" w:rsidP="00C563B5">
      <w:pPr>
        <w:spacing w:after="100" w:afterAutospacing="1" w:line="360" w:lineRule="auto"/>
        <w:rPr>
          <w:rFonts w:ascii="Calibri" w:hAnsi="Calibri" w:cs="Calibri"/>
          <w:szCs w:val="24"/>
        </w:rPr>
      </w:pPr>
      <w:r w:rsidRPr="00C563B5">
        <w:rPr>
          <w:rFonts w:ascii="Calibri" w:hAnsi="Calibri" w:cs="Calibri"/>
          <w:szCs w:val="24"/>
        </w:rPr>
        <w:t>miejscowość i data (należy wypełnić)</w:t>
      </w:r>
    </w:p>
    <w:p w14:paraId="0940CAF6" w14:textId="77777777" w:rsidR="007E4FAA" w:rsidRPr="00C563B5" w:rsidRDefault="00437006" w:rsidP="00C563B5">
      <w:pPr>
        <w:spacing w:line="360" w:lineRule="auto"/>
        <w:rPr>
          <w:rFonts w:ascii="Calibri" w:hAnsi="Calibri" w:cs="Calibri"/>
          <w:szCs w:val="24"/>
        </w:rPr>
      </w:pPr>
      <w:r w:rsidRPr="00C563B5">
        <w:rPr>
          <w:rFonts w:ascii="Calibri" w:hAnsi="Calibri" w:cs="Calibri"/>
          <w:szCs w:val="24"/>
        </w:rPr>
        <w:t>Regionalny Dyrektor</w:t>
      </w:r>
      <w:r w:rsidR="007E4FAA" w:rsidRPr="00C563B5">
        <w:rPr>
          <w:rFonts w:ascii="Calibri" w:hAnsi="Calibri" w:cs="Calibri"/>
          <w:szCs w:val="24"/>
        </w:rPr>
        <w:t xml:space="preserve"> </w:t>
      </w:r>
      <w:r w:rsidRPr="00C563B5">
        <w:rPr>
          <w:rFonts w:ascii="Calibri" w:hAnsi="Calibri" w:cs="Calibri"/>
          <w:szCs w:val="24"/>
        </w:rPr>
        <w:t xml:space="preserve">Ochrony Środowiska w </w:t>
      </w:r>
      <w:r w:rsidR="00901C7D" w:rsidRPr="00C563B5">
        <w:rPr>
          <w:rFonts w:ascii="Calibri" w:hAnsi="Calibri" w:cs="Calibri"/>
          <w:szCs w:val="24"/>
        </w:rPr>
        <w:t>Olsztynie</w:t>
      </w:r>
    </w:p>
    <w:p w14:paraId="15B70175" w14:textId="77777777" w:rsidR="00826257" w:rsidRPr="00C563B5" w:rsidRDefault="009D45E4" w:rsidP="00C563B5">
      <w:pPr>
        <w:spacing w:line="360" w:lineRule="auto"/>
        <w:rPr>
          <w:rFonts w:ascii="Calibri" w:hAnsi="Calibri" w:cs="Calibri"/>
          <w:szCs w:val="24"/>
        </w:rPr>
      </w:pPr>
      <w:r w:rsidRPr="00C563B5">
        <w:rPr>
          <w:rFonts w:ascii="Calibri" w:hAnsi="Calibri" w:cs="Calibri"/>
          <w:szCs w:val="24"/>
        </w:rPr>
        <w:t xml:space="preserve">ul. </w:t>
      </w:r>
      <w:r w:rsidR="00B206D1" w:rsidRPr="00C563B5">
        <w:rPr>
          <w:rFonts w:ascii="Calibri" w:hAnsi="Calibri" w:cs="Calibri"/>
          <w:szCs w:val="24"/>
        </w:rPr>
        <w:t xml:space="preserve">Dworcowa </w:t>
      </w:r>
      <w:r w:rsidR="00901C7D" w:rsidRPr="00C563B5">
        <w:rPr>
          <w:rFonts w:ascii="Calibri" w:hAnsi="Calibri" w:cs="Calibri"/>
          <w:szCs w:val="24"/>
        </w:rPr>
        <w:t>60</w:t>
      </w:r>
    </w:p>
    <w:p w14:paraId="28BFA0EC" w14:textId="77777777" w:rsidR="002C6E8A" w:rsidRPr="00C563B5" w:rsidRDefault="00901C7D" w:rsidP="00C563B5">
      <w:pPr>
        <w:spacing w:after="100" w:afterAutospacing="1" w:line="360" w:lineRule="auto"/>
        <w:rPr>
          <w:rFonts w:ascii="Calibri" w:hAnsi="Calibri" w:cs="Calibri"/>
          <w:caps/>
          <w:spacing w:val="20"/>
          <w:szCs w:val="24"/>
        </w:rPr>
      </w:pPr>
      <w:r w:rsidRPr="00C563B5">
        <w:rPr>
          <w:rFonts w:ascii="Calibri" w:hAnsi="Calibri" w:cs="Calibri"/>
          <w:szCs w:val="24"/>
        </w:rPr>
        <w:t xml:space="preserve">10-437 </w:t>
      </w:r>
      <w:r w:rsidR="00C35D01" w:rsidRPr="00C563B5">
        <w:rPr>
          <w:rFonts w:ascii="Calibri" w:hAnsi="Calibri" w:cs="Calibri"/>
          <w:szCs w:val="24"/>
        </w:rPr>
        <w:t>Olsztyn</w:t>
      </w:r>
    </w:p>
    <w:p w14:paraId="5A8D5925" w14:textId="77777777" w:rsidR="007E4FAA" w:rsidRPr="001320BC" w:rsidRDefault="007E4FAA" w:rsidP="001320BC">
      <w:pPr>
        <w:spacing w:after="100" w:afterAutospacing="1" w:line="360" w:lineRule="auto"/>
        <w:rPr>
          <w:rFonts w:ascii="Calibri" w:hAnsi="Calibri" w:cs="Calibri"/>
          <w:sz w:val="28"/>
          <w:szCs w:val="28"/>
        </w:rPr>
      </w:pPr>
      <w:r w:rsidRPr="00AC2116">
        <w:rPr>
          <w:rFonts w:ascii="Calibri" w:hAnsi="Calibri" w:cs="Calibri"/>
          <w:sz w:val="28"/>
          <w:szCs w:val="28"/>
        </w:rPr>
        <w:t xml:space="preserve">Wniosek o wydanie zezwolenia </w:t>
      </w:r>
      <w:r w:rsidR="00C563B5" w:rsidRPr="00AC2116">
        <w:rPr>
          <w:rFonts w:ascii="Calibri" w:hAnsi="Calibri" w:cs="Calibri"/>
          <w:sz w:val="28"/>
          <w:szCs w:val="28"/>
        </w:rPr>
        <w:t>na pozyskanie ślimaka winniczka</w:t>
      </w:r>
    </w:p>
    <w:p w14:paraId="7BA1D15B" w14:textId="39F40AD0" w:rsidR="007E4FAA" w:rsidRPr="00C563B5" w:rsidRDefault="00103026" w:rsidP="00C563B5">
      <w:pPr>
        <w:spacing w:line="360" w:lineRule="auto"/>
        <w:rPr>
          <w:rFonts w:ascii="Calibri" w:hAnsi="Calibri" w:cs="Calibri"/>
          <w:szCs w:val="24"/>
        </w:rPr>
      </w:pPr>
      <w:r w:rsidRPr="00C563B5">
        <w:rPr>
          <w:rFonts w:ascii="Calibri" w:hAnsi="Calibri" w:cs="Calibri"/>
          <w:szCs w:val="24"/>
        </w:rPr>
        <w:t xml:space="preserve">Na </w:t>
      </w:r>
      <w:r w:rsidR="001520AE" w:rsidRPr="00C563B5">
        <w:rPr>
          <w:rFonts w:ascii="Calibri" w:hAnsi="Calibri" w:cs="Calibri"/>
          <w:szCs w:val="24"/>
        </w:rPr>
        <w:t xml:space="preserve">podstawie </w:t>
      </w:r>
      <w:bookmarkStart w:id="0" w:name="_Hlk29562276"/>
      <w:r w:rsidR="001520AE" w:rsidRPr="00C563B5">
        <w:rPr>
          <w:rFonts w:ascii="Calibri" w:hAnsi="Calibri" w:cs="Calibri"/>
          <w:szCs w:val="24"/>
        </w:rPr>
        <w:t>art. 56 ust. 2</w:t>
      </w:r>
      <w:r w:rsidRPr="00C563B5">
        <w:rPr>
          <w:rFonts w:ascii="Calibri" w:hAnsi="Calibri" w:cs="Calibri"/>
          <w:szCs w:val="24"/>
        </w:rPr>
        <w:t xml:space="preserve"> </w:t>
      </w:r>
      <w:r w:rsidR="008D3872" w:rsidRPr="00C563B5">
        <w:rPr>
          <w:rFonts w:ascii="Calibri" w:hAnsi="Calibri" w:cs="Calibri"/>
          <w:szCs w:val="24"/>
        </w:rPr>
        <w:t xml:space="preserve">pkt 1 </w:t>
      </w:r>
      <w:bookmarkEnd w:id="0"/>
      <w:r w:rsidRPr="00C563B5">
        <w:rPr>
          <w:rFonts w:ascii="Calibri" w:hAnsi="Calibri" w:cs="Calibri"/>
          <w:szCs w:val="24"/>
        </w:rPr>
        <w:t>ustawy z dnia 16 kwietnia 2004</w:t>
      </w:r>
      <w:r w:rsidR="0062122A" w:rsidRPr="00C563B5">
        <w:rPr>
          <w:rFonts w:ascii="Calibri" w:hAnsi="Calibri" w:cs="Calibri"/>
          <w:szCs w:val="24"/>
        </w:rPr>
        <w:t xml:space="preserve"> r. o ochronie przyrody </w:t>
      </w:r>
      <w:r w:rsidR="00656D77">
        <w:rPr>
          <w:rFonts w:ascii="Calibri" w:hAnsi="Calibri" w:cs="Calibri"/>
          <w:szCs w:val="24"/>
        </w:rPr>
        <w:br/>
      </w:r>
      <w:r w:rsidR="0062122A" w:rsidRPr="00C563B5">
        <w:rPr>
          <w:rFonts w:ascii="Calibri" w:hAnsi="Calibri" w:cs="Calibri"/>
          <w:szCs w:val="24"/>
        </w:rPr>
        <w:t>(Dz. U.</w:t>
      </w:r>
      <w:r w:rsidR="00C35D01" w:rsidRPr="00C563B5">
        <w:rPr>
          <w:rFonts w:ascii="Calibri" w:hAnsi="Calibri" w:cs="Calibri"/>
          <w:szCs w:val="24"/>
        </w:rPr>
        <w:t xml:space="preserve"> </w:t>
      </w:r>
      <w:r w:rsidR="000077BA">
        <w:rPr>
          <w:rFonts w:ascii="Calibri" w:hAnsi="Calibri" w:cs="Calibri"/>
          <w:szCs w:val="24"/>
        </w:rPr>
        <w:t>z 202</w:t>
      </w:r>
      <w:r w:rsidR="00656D77">
        <w:rPr>
          <w:rFonts w:ascii="Calibri" w:hAnsi="Calibri" w:cs="Calibri"/>
          <w:szCs w:val="24"/>
        </w:rPr>
        <w:t>3</w:t>
      </w:r>
      <w:r w:rsidR="00C563B5">
        <w:rPr>
          <w:rFonts w:ascii="Calibri" w:hAnsi="Calibri" w:cs="Calibri"/>
          <w:szCs w:val="24"/>
        </w:rPr>
        <w:t xml:space="preserve"> </w:t>
      </w:r>
      <w:r w:rsidR="00EC2431" w:rsidRPr="00C563B5">
        <w:rPr>
          <w:rFonts w:ascii="Calibri" w:hAnsi="Calibri" w:cs="Calibri"/>
          <w:szCs w:val="24"/>
        </w:rPr>
        <w:t xml:space="preserve">r. poz. </w:t>
      </w:r>
      <w:r w:rsidR="00656D77">
        <w:rPr>
          <w:rFonts w:ascii="Calibri" w:hAnsi="Calibri" w:cs="Calibri"/>
          <w:szCs w:val="24"/>
        </w:rPr>
        <w:t>1336</w:t>
      </w:r>
      <w:r w:rsidR="00B15C3E">
        <w:rPr>
          <w:rFonts w:ascii="Calibri" w:hAnsi="Calibri" w:cs="Calibri"/>
          <w:szCs w:val="24"/>
        </w:rPr>
        <w:t xml:space="preserve">, z </w:t>
      </w:r>
      <w:proofErr w:type="spellStart"/>
      <w:r w:rsidR="00B15C3E">
        <w:rPr>
          <w:rFonts w:ascii="Calibri" w:hAnsi="Calibri" w:cs="Calibri"/>
          <w:szCs w:val="24"/>
        </w:rPr>
        <w:t>późn</w:t>
      </w:r>
      <w:proofErr w:type="spellEnd"/>
      <w:r w:rsidR="00B15C3E">
        <w:rPr>
          <w:rFonts w:ascii="Calibri" w:hAnsi="Calibri" w:cs="Calibri"/>
          <w:szCs w:val="24"/>
        </w:rPr>
        <w:t>. zm.</w:t>
      </w:r>
      <w:r w:rsidRPr="00C563B5">
        <w:rPr>
          <w:rFonts w:ascii="Calibri" w:hAnsi="Calibri" w:cs="Calibri"/>
          <w:szCs w:val="24"/>
        </w:rPr>
        <w:t xml:space="preserve">), wnioskuję o wydanie zezwolenia na </w:t>
      </w:r>
      <w:r w:rsidR="00BA6CAC" w:rsidRPr="00C563B5">
        <w:rPr>
          <w:rFonts w:ascii="Calibri" w:hAnsi="Calibri" w:cs="Calibri"/>
          <w:szCs w:val="24"/>
        </w:rPr>
        <w:t>pozyskiwanie ślimaka winniczka (</w:t>
      </w:r>
      <w:proofErr w:type="spellStart"/>
      <w:r w:rsidR="00BA6CAC" w:rsidRPr="00C563B5">
        <w:rPr>
          <w:rFonts w:ascii="Calibri" w:hAnsi="Calibri" w:cs="Calibri"/>
          <w:szCs w:val="24"/>
        </w:rPr>
        <w:t>Helix</w:t>
      </w:r>
      <w:proofErr w:type="spellEnd"/>
      <w:r w:rsidR="00BA6CAC" w:rsidRPr="00C563B5">
        <w:rPr>
          <w:rFonts w:ascii="Calibri" w:hAnsi="Calibri" w:cs="Calibri"/>
          <w:szCs w:val="24"/>
        </w:rPr>
        <w:t xml:space="preserve"> </w:t>
      </w:r>
      <w:proofErr w:type="spellStart"/>
      <w:r w:rsidR="00BA6CAC" w:rsidRPr="00C563B5">
        <w:rPr>
          <w:rFonts w:ascii="Calibri" w:hAnsi="Calibri" w:cs="Calibri"/>
          <w:szCs w:val="24"/>
        </w:rPr>
        <w:t>pomatia</w:t>
      </w:r>
      <w:proofErr w:type="spellEnd"/>
      <w:r w:rsidR="00BA6CAC" w:rsidRPr="00C563B5">
        <w:rPr>
          <w:rFonts w:ascii="Calibri" w:hAnsi="Calibri" w:cs="Calibri"/>
          <w:szCs w:val="24"/>
        </w:rPr>
        <w:t>).</w:t>
      </w:r>
    </w:p>
    <w:p w14:paraId="09E98600" w14:textId="77777777" w:rsidR="00C563B5" w:rsidRDefault="00293F92" w:rsidP="00C563B5">
      <w:pPr>
        <w:pStyle w:val="Akapitzlist"/>
        <w:numPr>
          <w:ilvl w:val="0"/>
          <w:numId w:val="22"/>
        </w:numPr>
        <w:spacing w:line="360" w:lineRule="auto"/>
        <w:rPr>
          <w:rFonts w:ascii="Calibri" w:hAnsi="Calibri" w:cs="Calibri"/>
          <w:szCs w:val="24"/>
        </w:rPr>
      </w:pPr>
      <w:r w:rsidRPr="00C563B5">
        <w:rPr>
          <w:rFonts w:ascii="Calibri" w:hAnsi="Calibri" w:cs="Calibri"/>
          <w:szCs w:val="24"/>
        </w:rPr>
        <w:t>Dane osobowe obowiązkowe - i</w:t>
      </w:r>
      <w:r w:rsidR="00AD6BD8" w:rsidRPr="00C563B5">
        <w:rPr>
          <w:rFonts w:ascii="Calibri" w:hAnsi="Calibri" w:cs="Calibri"/>
          <w:szCs w:val="24"/>
        </w:rPr>
        <w:t>mię, nazwisko i adres albo nazwa i siedziba</w:t>
      </w:r>
      <w:r w:rsidR="00D946C6" w:rsidRPr="00C563B5">
        <w:rPr>
          <w:rFonts w:ascii="Calibri" w:hAnsi="Calibri" w:cs="Calibri"/>
          <w:szCs w:val="24"/>
        </w:rPr>
        <w:t xml:space="preserve"> wnioskodawcy</w:t>
      </w:r>
      <w:r w:rsidR="007E4FAA" w:rsidRPr="00C563B5">
        <w:rPr>
          <w:rFonts w:ascii="Calibri" w:hAnsi="Calibri" w:cs="Calibri"/>
          <w:szCs w:val="24"/>
        </w:rPr>
        <w:t xml:space="preserve"> (należy wypełnić)</w:t>
      </w:r>
    </w:p>
    <w:p w14:paraId="5EC65DE1" w14:textId="2871583B" w:rsidR="007E4FAA" w:rsidRPr="00C563B5" w:rsidRDefault="00293F92" w:rsidP="00C563B5">
      <w:pPr>
        <w:spacing w:line="360" w:lineRule="auto"/>
        <w:ind w:left="360"/>
        <w:rPr>
          <w:rFonts w:ascii="Calibri" w:hAnsi="Calibri" w:cs="Calibri"/>
          <w:szCs w:val="24"/>
        </w:rPr>
      </w:pPr>
      <w:r w:rsidRPr="00C563B5">
        <w:rPr>
          <w:rFonts w:ascii="Calibri" w:hAnsi="Calibri" w:cs="Calibri"/>
          <w:szCs w:val="24"/>
        </w:rPr>
        <w:t xml:space="preserve">Dane osobowe nieobowiązkowe (ułatwiające kontakt) – telefon kontaktowy, adres </w:t>
      </w:r>
      <w:r w:rsidR="00206AE6">
        <w:rPr>
          <w:rFonts w:ascii="Calibri" w:hAnsi="Calibri" w:cs="Calibri"/>
          <w:szCs w:val="24"/>
        </w:rPr>
        <w:br/>
      </w:r>
      <w:r w:rsidRPr="00C563B5">
        <w:rPr>
          <w:rFonts w:ascii="Calibri" w:hAnsi="Calibri" w:cs="Calibri"/>
          <w:szCs w:val="24"/>
        </w:rPr>
        <w:t>e-mail</w:t>
      </w:r>
      <w:r w:rsidR="007E4FAA" w:rsidRPr="00C563B5">
        <w:rPr>
          <w:rFonts w:ascii="Calibri" w:hAnsi="Calibri" w:cs="Calibri"/>
          <w:szCs w:val="24"/>
        </w:rPr>
        <w:t xml:space="preserve"> (należy wypełnić)</w:t>
      </w:r>
    </w:p>
    <w:p w14:paraId="7B0C5D32" w14:textId="77777777" w:rsidR="007E4FAA" w:rsidRPr="00C563B5" w:rsidRDefault="00D946C6" w:rsidP="00C563B5">
      <w:pPr>
        <w:pStyle w:val="Akapitzlist"/>
        <w:numPr>
          <w:ilvl w:val="0"/>
          <w:numId w:val="22"/>
        </w:numPr>
        <w:spacing w:line="360" w:lineRule="auto"/>
        <w:rPr>
          <w:rFonts w:ascii="Calibri" w:hAnsi="Calibri" w:cs="Calibri"/>
          <w:szCs w:val="24"/>
        </w:rPr>
      </w:pPr>
      <w:r w:rsidRPr="00C563B5">
        <w:rPr>
          <w:rFonts w:ascii="Calibri" w:hAnsi="Calibri" w:cs="Calibri"/>
          <w:szCs w:val="24"/>
        </w:rPr>
        <w:t xml:space="preserve">Cel </w:t>
      </w:r>
      <w:r w:rsidR="007B0EF8" w:rsidRPr="00C563B5">
        <w:rPr>
          <w:rFonts w:ascii="Calibri" w:hAnsi="Calibri" w:cs="Calibri"/>
          <w:szCs w:val="24"/>
        </w:rPr>
        <w:t>i opis czynności</w:t>
      </w:r>
      <w:r w:rsidR="00BA0AF1" w:rsidRPr="00C563B5">
        <w:rPr>
          <w:rFonts w:ascii="Calibri" w:hAnsi="Calibri" w:cs="Calibri"/>
          <w:szCs w:val="24"/>
        </w:rPr>
        <w:t>,</w:t>
      </w:r>
      <w:r w:rsidR="007B0EF8" w:rsidRPr="00C563B5">
        <w:rPr>
          <w:rFonts w:ascii="Calibri" w:hAnsi="Calibri" w:cs="Calibri"/>
          <w:szCs w:val="24"/>
        </w:rPr>
        <w:t xml:space="preserve"> </w:t>
      </w:r>
      <w:r w:rsidR="00BA0AF1" w:rsidRPr="00C563B5">
        <w:rPr>
          <w:rFonts w:ascii="Calibri" w:hAnsi="Calibri" w:cs="Calibri"/>
          <w:szCs w:val="24"/>
        </w:rPr>
        <w:t>które będą wykonywane w ram</w:t>
      </w:r>
      <w:r w:rsidR="00917FB0" w:rsidRPr="00C563B5">
        <w:rPr>
          <w:rFonts w:ascii="Calibri" w:hAnsi="Calibri" w:cs="Calibri"/>
          <w:szCs w:val="24"/>
        </w:rPr>
        <w:t>ach zezwolenia na pozyskiwanie</w:t>
      </w:r>
      <w:r w:rsidR="00817A15" w:rsidRPr="00C563B5">
        <w:rPr>
          <w:rFonts w:ascii="Calibri" w:hAnsi="Calibri" w:cs="Calibri"/>
          <w:szCs w:val="24"/>
        </w:rPr>
        <w:t>,</w:t>
      </w:r>
      <w:r w:rsidR="00BD7435" w:rsidRPr="00C563B5">
        <w:rPr>
          <w:rFonts w:ascii="Calibri" w:hAnsi="Calibri" w:cs="Calibri"/>
          <w:szCs w:val="24"/>
        </w:rPr>
        <w:t xml:space="preserve"> w tym sposób zbioru, warunki przetrzymywania i transportu</w:t>
      </w:r>
      <w:r w:rsidR="007E4FAA" w:rsidRPr="00C563B5">
        <w:rPr>
          <w:rFonts w:ascii="Calibri" w:hAnsi="Calibri" w:cs="Calibri"/>
          <w:szCs w:val="24"/>
        </w:rPr>
        <w:t xml:space="preserve"> (należy wypełnić)</w:t>
      </w:r>
    </w:p>
    <w:p w14:paraId="24604CEA" w14:textId="77777777" w:rsidR="007E4FAA" w:rsidRPr="00C563B5" w:rsidRDefault="00916582" w:rsidP="00C563B5">
      <w:pPr>
        <w:pStyle w:val="Akapitzlist"/>
        <w:numPr>
          <w:ilvl w:val="0"/>
          <w:numId w:val="22"/>
        </w:numPr>
        <w:spacing w:line="360" w:lineRule="auto"/>
        <w:rPr>
          <w:rFonts w:ascii="Calibri" w:hAnsi="Calibri" w:cs="Calibri"/>
          <w:szCs w:val="24"/>
        </w:rPr>
      </w:pPr>
      <w:r w:rsidRPr="00C563B5">
        <w:rPr>
          <w:rFonts w:ascii="Calibri" w:hAnsi="Calibri" w:cs="Calibri"/>
          <w:szCs w:val="24"/>
        </w:rPr>
        <w:t>I</w:t>
      </w:r>
      <w:r w:rsidR="002D064A" w:rsidRPr="00C563B5">
        <w:rPr>
          <w:rFonts w:ascii="Calibri" w:hAnsi="Calibri" w:cs="Calibri"/>
          <w:szCs w:val="24"/>
        </w:rPr>
        <w:t>lość osobników</w:t>
      </w:r>
      <w:r w:rsidR="001F756B" w:rsidRPr="00C563B5">
        <w:rPr>
          <w:rFonts w:ascii="Calibri" w:hAnsi="Calibri" w:cs="Calibri"/>
          <w:szCs w:val="24"/>
        </w:rPr>
        <w:t xml:space="preserve"> planowanych do pozyskania (zbioru, skupu)</w:t>
      </w:r>
      <w:r w:rsidR="00AB688E" w:rsidRPr="00C563B5">
        <w:rPr>
          <w:rFonts w:ascii="Calibri" w:hAnsi="Calibri" w:cs="Calibri"/>
          <w:szCs w:val="24"/>
        </w:rPr>
        <w:t xml:space="preserve">, z podziałem na poszczególne </w:t>
      </w:r>
      <w:r w:rsidR="00493E31" w:rsidRPr="00C563B5">
        <w:rPr>
          <w:rFonts w:ascii="Calibri" w:hAnsi="Calibri" w:cs="Calibri"/>
          <w:szCs w:val="24"/>
        </w:rPr>
        <w:t>powiaty/</w:t>
      </w:r>
      <w:r w:rsidR="00AB688E" w:rsidRPr="00C563B5">
        <w:rPr>
          <w:rFonts w:ascii="Calibri" w:hAnsi="Calibri" w:cs="Calibri"/>
          <w:szCs w:val="24"/>
        </w:rPr>
        <w:t>gminy</w:t>
      </w:r>
      <w:r w:rsidR="007E4FAA" w:rsidRPr="00C563B5">
        <w:rPr>
          <w:rFonts w:ascii="Calibri" w:hAnsi="Calibri" w:cs="Calibri"/>
          <w:szCs w:val="24"/>
        </w:rPr>
        <w:t xml:space="preserve"> (należy wypełnić)</w:t>
      </w:r>
    </w:p>
    <w:p w14:paraId="1D736954" w14:textId="77777777" w:rsidR="007E4FAA" w:rsidRPr="00C563B5" w:rsidRDefault="00C30104" w:rsidP="00C563B5">
      <w:pPr>
        <w:pStyle w:val="Akapitzlist"/>
        <w:numPr>
          <w:ilvl w:val="0"/>
          <w:numId w:val="22"/>
        </w:numPr>
        <w:spacing w:line="360" w:lineRule="auto"/>
        <w:rPr>
          <w:rFonts w:ascii="Calibri" w:hAnsi="Calibri" w:cs="Calibri"/>
          <w:szCs w:val="24"/>
        </w:rPr>
      </w:pPr>
      <w:r w:rsidRPr="00C563B5">
        <w:rPr>
          <w:rFonts w:ascii="Calibri" w:hAnsi="Calibri" w:cs="Calibri"/>
          <w:szCs w:val="24"/>
        </w:rPr>
        <w:t>Planowany termin pozyskiwania ślimaka winniczka (w okr</w:t>
      </w:r>
      <w:r w:rsidR="007E4FAA" w:rsidRPr="00C563B5">
        <w:rPr>
          <w:rFonts w:ascii="Calibri" w:hAnsi="Calibri" w:cs="Calibri"/>
          <w:szCs w:val="24"/>
        </w:rPr>
        <w:t>esie od 20 kwietnia do 31 maja) (należy wypełnić)</w:t>
      </w:r>
    </w:p>
    <w:p w14:paraId="6F9C7775" w14:textId="77777777" w:rsidR="007E4FAA" w:rsidRPr="00C563B5" w:rsidRDefault="00C37605" w:rsidP="00C563B5">
      <w:pPr>
        <w:pStyle w:val="Akapitzlist"/>
        <w:numPr>
          <w:ilvl w:val="0"/>
          <w:numId w:val="22"/>
        </w:numPr>
        <w:spacing w:line="360" w:lineRule="auto"/>
        <w:rPr>
          <w:rFonts w:ascii="Calibri" w:hAnsi="Calibri" w:cs="Calibri"/>
          <w:szCs w:val="24"/>
        </w:rPr>
      </w:pPr>
      <w:r w:rsidRPr="00C563B5">
        <w:rPr>
          <w:rFonts w:ascii="Calibri" w:hAnsi="Calibri" w:cs="Calibri"/>
          <w:szCs w:val="24"/>
        </w:rPr>
        <w:t>Lokalizacja</w:t>
      </w:r>
      <w:r w:rsidR="00864FBF" w:rsidRPr="00C563B5">
        <w:rPr>
          <w:rFonts w:ascii="Calibri" w:hAnsi="Calibri" w:cs="Calibri"/>
          <w:szCs w:val="24"/>
        </w:rPr>
        <w:t xml:space="preserve"> punktów skupu ślimaka winniczka </w:t>
      </w:r>
      <w:r w:rsidR="00863793" w:rsidRPr="00C563B5">
        <w:rPr>
          <w:rFonts w:ascii="Calibri" w:hAnsi="Calibri" w:cs="Calibri"/>
          <w:szCs w:val="24"/>
        </w:rPr>
        <w:t xml:space="preserve">(dokładny adres) </w:t>
      </w:r>
      <w:r w:rsidR="00772E65" w:rsidRPr="00C563B5">
        <w:rPr>
          <w:rFonts w:ascii="Calibri" w:hAnsi="Calibri" w:cs="Calibri"/>
          <w:szCs w:val="24"/>
        </w:rPr>
        <w:t xml:space="preserve">wraz z </w:t>
      </w:r>
      <w:r w:rsidR="00672E45" w:rsidRPr="00C563B5">
        <w:rPr>
          <w:rFonts w:ascii="Calibri" w:hAnsi="Calibri" w:cs="Calibri"/>
          <w:szCs w:val="24"/>
        </w:rPr>
        <w:t xml:space="preserve">planowanymi </w:t>
      </w:r>
      <w:r w:rsidR="00772E65" w:rsidRPr="00C563B5">
        <w:rPr>
          <w:rFonts w:ascii="Calibri" w:hAnsi="Calibri" w:cs="Calibri"/>
          <w:szCs w:val="24"/>
        </w:rPr>
        <w:t xml:space="preserve">terminami otwarcia </w:t>
      </w:r>
      <w:r w:rsidR="00625B53" w:rsidRPr="00C563B5">
        <w:rPr>
          <w:rFonts w:ascii="Calibri" w:hAnsi="Calibri" w:cs="Calibri"/>
          <w:szCs w:val="24"/>
        </w:rPr>
        <w:t>oraz w</w:t>
      </w:r>
      <w:r w:rsidR="00FD4A9E" w:rsidRPr="00C563B5">
        <w:rPr>
          <w:rFonts w:ascii="Calibri" w:hAnsi="Calibri" w:cs="Calibri"/>
          <w:szCs w:val="24"/>
        </w:rPr>
        <w:t xml:space="preserve">skazanie osób prowadzących </w:t>
      </w:r>
      <w:r w:rsidR="00655785" w:rsidRPr="00C563B5">
        <w:rPr>
          <w:rFonts w:ascii="Calibri" w:hAnsi="Calibri" w:cs="Calibri"/>
          <w:szCs w:val="24"/>
        </w:rPr>
        <w:t xml:space="preserve">skup </w:t>
      </w:r>
      <w:r w:rsidR="00863793" w:rsidRPr="00C563B5">
        <w:rPr>
          <w:rFonts w:ascii="Calibri" w:hAnsi="Calibri" w:cs="Calibri"/>
          <w:szCs w:val="24"/>
        </w:rPr>
        <w:t>(imię, nazwisko</w:t>
      </w:r>
      <w:r w:rsidR="00FD4A9E" w:rsidRPr="00C563B5">
        <w:rPr>
          <w:rFonts w:ascii="Calibri" w:hAnsi="Calibri" w:cs="Calibri"/>
          <w:szCs w:val="24"/>
        </w:rPr>
        <w:t xml:space="preserve">, </w:t>
      </w:r>
      <w:r w:rsidR="001F2E69" w:rsidRPr="00C563B5">
        <w:rPr>
          <w:rFonts w:ascii="Calibri" w:hAnsi="Calibri" w:cs="Calibri"/>
          <w:szCs w:val="24"/>
        </w:rPr>
        <w:t xml:space="preserve">ewentualnie </w:t>
      </w:r>
      <w:r w:rsidR="00FD4A9E" w:rsidRPr="00C563B5">
        <w:rPr>
          <w:rFonts w:ascii="Calibri" w:hAnsi="Calibri" w:cs="Calibri"/>
          <w:szCs w:val="24"/>
        </w:rPr>
        <w:t>telefon kontaktowy)</w:t>
      </w:r>
      <w:r w:rsidR="00C35D01" w:rsidRPr="00C563B5">
        <w:rPr>
          <w:rFonts w:ascii="Calibri" w:hAnsi="Calibri" w:cs="Calibri"/>
          <w:szCs w:val="24"/>
        </w:rPr>
        <w:t xml:space="preserve">. </w:t>
      </w:r>
      <w:r w:rsidR="00C35D01" w:rsidRPr="00C563B5">
        <w:rPr>
          <w:rFonts w:ascii="Calibri" w:hAnsi="Calibri" w:cs="Calibri"/>
          <w:szCs w:val="24"/>
          <w:lang w:eastAsia="pl-PL"/>
        </w:rPr>
        <w:t>W przypadku skupów ruchomych podać miejsce i godziny pracy takich skupów oraz telefon osoby prowadzącej</w:t>
      </w:r>
      <w:r w:rsidR="007E4FAA" w:rsidRPr="00C563B5">
        <w:rPr>
          <w:rFonts w:ascii="Calibri" w:hAnsi="Calibri" w:cs="Calibri"/>
          <w:szCs w:val="24"/>
        </w:rPr>
        <w:t xml:space="preserve"> (należy wypełnić)</w:t>
      </w:r>
    </w:p>
    <w:p w14:paraId="609FA954" w14:textId="77777777" w:rsidR="004C31F4" w:rsidRPr="00C563B5" w:rsidRDefault="002D064A" w:rsidP="00C563B5">
      <w:pPr>
        <w:pStyle w:val="Akapitzlist"/>
        <w:numPr>
          <w:ilvl w:val="0"/>
          <w:numId w:val="22"/>
        </w:numPr>
        <w:spacing w:after="100" w:afterAutospacing="1" w:line="360" w:lineRule="auto"/>
        <w:ind w:left="714" w:hanging="357"/>
        <w:rPr>
          <w:rFonts w:ascii="Calibri" w:hAnsi="Calibri" w:cs="Calibri"/>
          <w:szCs w:val="24"/>
        </w:rPr>
      </w:pPr>
      <w:r w:rsidRPr="00C563B5">
        <w:rPr>
          <w:rFonts w:ascii="Calibri" w:hAnsi="Calibri" w:cs="Calibri"/>
          <w:szCs w:val="24"/>
        </w:rPr>
        <w:t>Wskazanie podmiotu, który będzi</w:t>
      </w:r>
      <w:r w:rsidR="004C31F4" w:rsidRPr="00C563B5">
        <w:rPr>
          <w:rFonts w:ascii="Calibri" w:hAnsi="Calibri" w:cs="Calibri"/>
          <w:szCs w:val="24"/>
        </w:rPr>
        <w:t xml:space="preserve">e </w:t>
      </w:r>
      <w:r w:rsidR="00F31C71" w:rsidRPr="00C563B5">
        <w:rPr>
          <w:rFonts w:ascii="Calibri" w:hAnsi="Calibri" w:cs="Calibri"/>
          <w:szCs w:val="24"/>
        </w:rPr>
        <w:t>uśmiercał</w:t>
      </w:r>
      <w:r w:rsidR="007E4FAA" w:rsidRPr="00C563B5">
        <w:rPr>
          <w:rFonts w:ascii="Calibri" w:hAnsi="Calibri" w:cs="Calibri"/>
          <w:szCs w:val="24"/>
        </w:rPr>
        <w:t xml:space="preserve"> zwierzęta (należy wypełnić)</w:t>
      </w:r>
    </w:p>
    <w:p w14:paraId="682FF605" w14:textId="77777777" w:rsidR="007E4FAA" w:rsidRPr="00C563B5" w:rsidRDefault="002C6E8A" w:rsidP="00C563B5">
      <w:pPr>
        <w:spacing w:after="100" w:afterAutospacing="1" w:line="360" w:lineRule="auto"/>
        <w:rPr>
          <w:rFonts w:ascii="Calibri" w:hAnsi="Calibri" w:cs="Calibri"/>
          <w:szCs w:val="24"/>
        </w:rPr>
      </w:pPr>
      <w:r w:rsidRPr="00C563B5">
        <w:rPr>
          <w:rFonts w:ascii="Calibri" w:hAnsi="Calibri" w:cs="Calibri"/>
          <w:szCs w:val="24"/>
        </w:rPr>
        <w:t xml:space="preserve">Podpis (pieczątka) </w:t>
      </w:r>
      <w:r w:rsidR="009B560F" w:rsidRPr="00C563B5">
        <w:rPr>
          <w:rFonts w:ascii="Calibri" w:hAnsi="Calibri" w:cs="Calibri"/>
          <w:szCs w:val="24"/>
        </w:rPr>
        <w:t>wnioskodawcy</w:t>
      </w:r>
    </w:p>
    <w:p w14:paraId="12FE1D59" w14:textId="77777777" w:rsidR="00EA0FAC" w:rsidRPr="00C563B5" w:rsidRDefault="0086105F" w:rsidP="00C563B5">
      <w:pPr>
        <w:spacing w:line="360" w:lineRule="auto"/>
        <w:rPr>
          <w:rFonts w:ascii="Calibri" w:hAnsi="Calibri" w:cs="Calibri"/>
          <w:szCs w:val="24"/>
        </w:rPr>
      </w:pPr>
      <w:r w:rsidRPr="00C563B5">
        <w:rPr>
          <w:rFonts w:ascii="Calibri" w:hAnsi="Calibri" w:cs="Calibri"/>
          <w:szCs w:val="24"/>
        </w:rPr>
        <w:t>Załącznik</w:t>
      </w:r>
      <w:r w:rsidR="00C563B5">
        <w:rPr>
          <w:rFonts w:ascii="Calibri" w:hAnsi="Calibri" w:cs="Calibri"/>
          <w:szCs w:val="24"/>
        </w:rPr>
        <w:t xml:space="preserve"> do wniosku</w:t>
      </w:r>
      <w:r w:rsidR="00EA0FAC" w:rsidRPr="00C563B5">
        <w:rPr>
          <w:rFonts w:ascii="Calibri" w:hAnsi="Calibri" w:cs="Calibri"/>
          <w:szCs w:val="24"/>
        </w:rPr>
        <w:t>:</w:t>
      </w:r>
    </w:p>
    <w:p w14:paraId="39B898A7" w14:textId="77777777" w:rsidR="000077BA" w:rsidRDefault="00C563B5" w:rsidP="00C563B5">
      <w:pPr>
        <w:spacing w:after="100" w:afterAutospacing="1" w:line="360" w:lineRule="auto"/>
        <w:rPr>
          <w:rFonts w:ascii="Calibri" w:hAnsi="Calibri" w:cs="Calibri"/>
          <w:szCs w:val="24"/>
        </w:rPr>
      </w:pPr>
      <w:r w:rsidRPr="00C563B5">
        <w:rPr>
          <w:rFonts w:ascii="Calibri" w:hAnsi="Calibri" w:cs="Calibri"/>
          <w:szCs w:val="24"/>
        </w:rPr>
        <w:t>d</w:t>
      </w:r>
      <w:r w:rsidR="00EA0FAC" w:rsidRPr="00C563B5">
        <w:rPr>
          <w:rFonts w:ascii="Calibri" w:hAnsi="Calibri" w:cs="Calibri"/>
          <w:szCs w:val="24"/>
        </w:rPr>
        <w:t>owód wniesienia opł</w:t>
      </w:r>
      <w:r w:rsidRPr="00C563B5">
        <w:rPr>
          <w:rFonts w:ascii="Calibri" w:hAnsi="Calibri" w:cs="Calibri"/>
          <w:szCs w:val="24"/>
        </w:rPr>
        <w:t>aty skarbowej w wysokości 82 zł – za wydanie zezwolenia</w:t>
      </w:r>
    </w:p>
    <w:p w14:paraId="79C516C8" w14:textId="77777777" w:rsidR="000077BA" w:rsidRDefault="000077BA">
      <w:pPr>
        <w:suppressAutoHyphens w:val="0"/>
        <w:overflowPunct/>
        <w:autoSpaceDE/>
        <w:textAlignment w:val="auto"/>
        <w:rPr>
          <w:rFonts w:ascii="Calibri" w:hAnsi="Calibri" w:cs="Calibri"/>
          <w:szCs w:val="24"/>
        </w:rPr>
      </w:pPr>
      <w:r>
        <w:rPr>
          <w:rFonts w:ascii="Calibri" w:hAnsi="Calibri" w:cs="Calibri"/>
          <w:szCs w:val="24"/>
        </w:rPr>
        <w:br w:type="page"/>
      </w:r>
    </w:p>
    <w:p w14:paraId="1907E7E0" w14:textId="4CD8F321" w:rsidR="00C563B5" w:rsidRDefault="00C563B5" w:rsidP="000077BA">
      <w:pPr>
        <w:spacing w:after="240" w:line="360" w:lineRule="auto"/>
        <w:rPr>
          <w:rFonts w:ascii="Calibri" w:hAnsi="Calibri" w:cs="Calibri"/>
          <w:szCs w:val="24"/>
        </w:rPr>
      </w:pPr>
      <w:r>
        <w:rPr>
          <w:rFonts w:ascii="Calibri" w:hAnsi="Calibri" w:cs="Calibri"/>
          <w:szCs w:val="24"/>
        </w:rPr>
        <w:lastRenderedPageBreak/>
        <w:t xml:space="preserve">Załącznik do wniosku o wydanie zezwolenia na wykonanie czynności zabronionych </w:t>
      </w:r>
      <w:r w:rsidR="00656D77">
        <w:rPr>
          <w:rFonts w:ascii="Calibri" w:hAnsi="Calibri" w:cs="Calibri"/>
          <w:szCs w:val="24"/>
        </w:rPr>
        <w:br/>
      </w:r>
      <w:r>
        <w:rPr>
          <w:rFonts w:ascii="Calibri" w:hAnsi="Calibri" w:cs="Calibri"/>
          <w:szCs w:val="24"/>
        </w:rPr>
        <w:t>w stosunku do zwierząt gatunków objętych ochroną (informacja dla wnioskodawcy)</w:t>
      </w:r>
    </w:p>
    <w:p w14:paraId="5F574188" w14:textId="77777777" w:rsidR="007E4FAA" w:rsidRDefault="00CF42BB" w:rsidP="00C563B5">
      <w:pPr>
        <w:spacing w:line="360" w:lineRule="auto"/>
        <w:rPr>
          <w:rFonts w:ascii="Calibri" w:hAnsi="Calibri" w:cs="Calibri"/>
          <w:szCs w:val="24"/>
        </w:rPr>
      </w:pPr>
      <w:r w:rsidRPr="00C563B5">
        <w:rPr>
          <w:rFonts w:ascii="Calibri" w:hAnsi="Calibri" w:cs="Calibri"/>
          <w:szCs w:val="24"/>
        </w:rPr>
        <w:t>I</w:t>
      </w:r>
      <w:r w:rsidR="007E4FAA" w:rsidRPr="00C563B5">
        <w:rPr>
          <w:rFonts w:ascii="Calibri" w:hAnsi="Calibri" w:cs="Calibri"/>
          <w:szCs w:val="24"/>
        </w:rPr>
        <w:t>nformacje podawane w przypadku zbierania danych od osoby, której dane dotyczą</w:t>
      </w:r>
    </w:p>
    <w:p w14:paraId="3179F159" w14:textId="5886F7B0"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Zgodnie z art. 13 ust. 1 i ust. 2 ogólnego rozporządzenia o ochronie danych osobowych z dnia 27 kwietnia 2016 r. informuję, że Administratorem Pani/Pana danych osobowych jest Regionalny Dyrektor Ochrony Środowiska z sied</w:t>
      </w:r>
      <w:r>
        <w:rPr>
          <w:rFonts w:ascii="Calibri" w:hAnsi="Calibri" w:cs="Calibri"/>
          <w:szCs w:val="24"/>
        </w:rPr>
        <w:t xml:space="preserve">zibą </w:t>
      </w:r>
      <w:r w:rsidRPr="00C563B5">
        <w:rPr>
          <w:rFonts w:ascii="Calibri" w:hAnsi="Calibri" w:cs="Calibri"/>
          <w:szCs w:val="24"/>
        </w:rPr>
        <w:t xml:space="preserve">w Olsztynie ul. Dworcowa 60, 10-437 Olsztyn, tel.: 89 5372100, fax: 895270423, </w:t>
      </w:r>
      <w:r w:rsidR="00656D77">
        <w:rPr>
          <w:rFonts w:ascii="Calibri" w:hAnsi="Calibri" w:cs="Calibri"/>
          <w:szCs w:val="24"/>
        </w:rPr>
        <w:br/>
      </w:r>
      <w:r w:rsidRPr="00C563B5">
        <w:rPr>
          <w:rFonts w:ascii="Calibri" w:hAnsi="Calibri" w:cs="Calibri"/>
          <w:szCs w:val="24"/>
        </w:rPr>
        <w:t xml:space="preserve">e-mail: </w:t>
      </w:r>
      <w:r w:rsidR="001320BC">
        <w:rPr>
          <w:rFonts w:ascii="Calibri" w:hAnsi="Calibri" w:cs="Calibri"/>
          <w:szCs w:val="24"/>
        </w:rPr>
        <w:t>sekretariat</w:t>
      </w:r>
      <w:r>
        <w:rPr>
          <w:rFonts w:ascii="Calibri" w:hAnsi="Calibri" w:cs="Calibri"/>
          <w:szCs w:val="24"/>
        </w:rPr>
        <w:t>@</w:t>
      </w:r>
      <w:r w:rsidR="001320BC">
        <w:rPr>
          <w:rFonts w:ascii="Calibri" w:hAnsi="Calibri" w:cs="Calibri"/>
          <w:szCs w:val="24"/>
        </w:rPr>
        <w:t>olsztyn.</w:t>
      </w:r>
      <w:r>
        <w:rPr>
          <w:rFonts w:ascii="Calibri" w:hAnsi="Calibri" w:cs="Calibri"/>
          <w:szCs w:val="24"/>
        </w:rPr>
        <w:t>rdos.gov.pl</w:t>
      </w:r>
      <w:r w:rsidRPr="00C563B5">
        <w:rPr>
          <w:rFonts w:ascii="Calibri" w:hAnsi="Calibri" w:cs="Calibri"/>
          <w:szCs w:val="24"/>
        </w:rPr>
        <w:t>.</w:t>
      </w:r>
    </w:p>
    <w:p w14:paraId="2E2CAF3C" w14:textId="77777777" w:rsidR="00C563B5" w:rsidRDefault="00C563B5" w:rsidP="00C563B5">
      <w:p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Dane kontaktowe do przedstawicieli Regionalnej Dyrekcji Ochrony Środowiska w Olsztynie podane są na stronie RDOŚ: </w:t>
      </w:r>
      <w:r>
        <w:rPr>
          <w:rFonts w:ascii="Calibri" w:hAnsi="Calibri" w:cs="Calibri"/>
          <w:szCs w:val="24"/>
        </w:rPr>
        <w:t>www.gov.pl/web/rdos-olsztyn/kontakt2</w:t>
      </w:r>
      <w:r w:rsidRPr="00C563B5">
        <w:rPr>
          <w:rFonts w:ascii="Calibri" w:hAnsi="Calibri" w:cs="Calibri"/>
          <w:szCs w:val="24"/>
        </w:rPr>
        <w:t>.</w:t>
      </w:r>
    </w:p>
    <w:p w14:paraId="034B6AB7"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Kontakt z inspektorem ochrony danych w Regionalnej Dyrekcji Ochrony Środowiska w Olsztynie następuje za pomocą adresu e-mail: </w:t>
      </w:r>
      <w:r w:rsidR="001320BC">
        <w:rPr>
          <w:rFonts w:ascii="Calibri" w:hAnsi="Calibri" w:cs="Calibri"/>
          <w:szCs w:val="24"/>
        </w:rPr>
        <w:t>iod</w:t>
      </w:r>
      <w:r>
        <w:rPr>
          <w:rFonts w:ascii="Calibri" w:hAnsi="Calibri" w:cs="Calibri"/>
          <w:szCs w:val="24"/>
        </w:rPr>
        <w:t>@</w:t>
      </w:r>
      <w:r w:rsidR="001320BC">
        <w:rPr>
          <w:rFonts w:ascii="Calibri" w:hAnsi="Calibri" w:cs="Calibri"/>
          <w:szCs w:val="24"/>
        </w:rPr>
        <w:t>olsztyn.</w:t>
      </w:r>
      <w:r>
        <w:rPr>
          <w:rFonts w:ascii="Calibri" w:hAnsi="Calibri" w:cs="Calibri"/>
          <w:szCs w:val="24"/>
        </w:rPr>
        <w:t>rdos.gov.pl</w:t>
      </w:r>
      <w:r w:rsidRPr="00C563B5">
        <w:rPr>
          <w:rFonts w:ascii="Calibri" w:hAnsi="Calibri" w:cs="Calibri"/>
          <w:szCs w:val="24"/>
        </w:rPr>
        <w:t>.</w:t>
      </w:r>
    </w:p>
    <w:p w14:paraId="7F49A0C1" w14:textId="4B9CC6E4"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Pani/Pana dane osobowe przetwarzane będą w celu realizacji zadań związanych </w:t>
      </w:r>
      <w:r w:rsidR="00656D77">
        <w:rPr>
          <w:rFonts w:ascii="Calibri" w:hAnsi="Calibri" w:cs="Calibri"/>
          <w:szCs w:val="24"/>
        </w:rPr>
        <w:br/>
      </w:r>
      <w:r w:rsidRPr="00C563B5">
        <w:rPr>
          <w:rFonts w:ascii="Calibri" w:hAnsi="Calibri" w:cs="Calibri"/>
          <w:szCs w:val="24"/>
        </w:rPr>
        <w:t xml:space="preserve">z prowadzeniem postępowań o wydanie zezwolenia </w:t>
      </w:r>
      <w:r w:rsidRPr="00C563B5">
        <w:rPr>
          <w:rFonts w:ascii="Calibri" w:hAnsi="Calibri" w:cs="Calibri"/>
          <w:szCs w:val="24"/>
          <w:lang w:eastAsia="pl-PL"/>
        </w:rPr>
        <w:t>na wykonywanie czynności zabronionych w stosunku do chronionych gatunków zwierząt</w:t>
      </w:r>
      <w:r w:rsidRPr="00C563B5">
        <w:rPr>
          <w:rFonts w:ascii="Calibri" w:hAnsi="Calibri" w:cs="Calibri"/>
          <w:szCs w:val="24"/>
        </w:rPr>
        <w:t>, na podstawie:</w:t>
      </w:r>
    </w:p>
    <w:p w14:paraId="46A907BF" w14:textId="77777777" w:rsidR="00C563B5" w:rsidRDefault="00C563B5" w:rsidP="00C563B5">
      <w:pPr>
        <w:pStyle w:val="Akapitzlist"/>
        <w:numPr>
          <w:ilvl w:val="0"/>
          <w:numId w:val="29"/>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art. 56 ust. 2 ustawy z dnia 16 kwietnia 2004 r. o ochronie przyrody</w:t>
      </w:r>
    </w:p>
    <w:p w14:paraId="5D9B1010" w14:textId="77777777" w:rsidR="00C563B5" w:rsidRDefault="00C563B5" w:rsidP="00C563B5">
      <w:pPr>
        <w:pStyle w:val="Akapitzlist"/>
        <w:numPr>
          <w:ilvl w:val="0"/>
          <w:numId w:val="29"/>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ustawy z dnia 14 lipca 1983 r. o narodowym zasobie archiwalnym i archiwach</w:t>
      </w:r>
    </w:p>
    <w:p w14:paraId="20C42250" w14:textId="77777777" w:rsidR="00C563B5" w:rsidRDefault="00C563B5" w:rsidP="00C563B5">
      <w:pPr>
        <w:pStyle w:val="Akapitzlist"/>
        <w:numPr>
          <w:ilvl w:val="0"/>
          <w:numId w:val="29"/>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art. 6 </w:t>
      </w:r>
      <w:r w:rsidRPr="00C563B5">
        <w:rPr>
          <w:rFonts w:ascii="Calibri" w:hAnsi="Calibri" w:cs="Calibri"/>
          <w:iCs/>
          <w:szCs w:val="24"/>
        </w:rPr>
        <w:t>ust 1 lit. a i c</w:t>
      </w:r>
      <w:r w:rsidRPr="00C563B5">
        <w:rPr>
          <w:rFonts w:ascii="Calibri" w:hAnsi="Calibri" w:cs="Calibri"/>
          <w:szCs w:val="24"/>
        </w:rPr>
        <w:t xml:space="preserve"> </w:t>
      </w:r>
      <w:r w:rsidRPr="00C563B5">
        <w:rPr>
          <w:rFonts w:ascii="Calibri" w:hAnsi="Calibri" w:cs="Calibri"/>
          <w:iCs/>
          <w:szCs w:val="24"/>
        </w:rPr>
        <w:t>ogólnego rozporządzenia o ochronie danych osobowych z dnia 27 kwietnia 2016 r</w:t>
      </w:r>
      <w:r w:rsidRPr="00C563B5">
        <w:rPr>
          <w:rFonts w:ascii="Calibri" w:hAnsi="Calibri" w:cs="Calibri"/>
          <w:szCs w:val="24"/>
        </w:rPr>
        <w:t xml:space="preserve">. </w:t>
      </w:r>
    </w:p>
    <w:p w14:paraId="1F650B24" w14:textId="77777777" w:rsidR="00C563B5" w:rsidRDefault="00C563B5" w:rsidP="00C563B5">
      <w:p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Podanie Pani/Pana danych osobowych jest dobrowolne, ale niezbędne do realizacji zadań związanych prowadzeniem ww. postępowań. </w:t>
      </w:r>
      <w:r w:rsidRPr="00C563B5">
        <w:rPr>
          <w:rFonts w:ascii="Calibri" w:hAnsi="Calibri" w:cs="Calibri"/>
          <w:bCs/>
          <w:iCs/>
          <w:szCs w:val="24"/>
        </w:rPr>
        <w:t>W przypadku niepodania danych nie będzie możliwe rozpatrzenie wniosku</w:t>
      </w:r>
      <w:r w:rsidRPr="00C563B5">
        <w:rPr>
          <w:rFonts w:ascii="Calibri" w:hAnsi="Calibri" w:cs="Calibri"/>
          <w:b/>
          <w:i/>
          <w:szCs w:val="24"/>
        </w:rPr>
        <w:t>.</w:t>
      </w:r>
    </w:p>
    <w:p w14:paraId="026920C6"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Odbiorcą Pani/Pana danych osobowych będą organy i strony biorące udział w postępowaniu, w tym organy administracji samorządowej, wód polskich, Generalny Dyrektor Ochrony Środowiska oraz inne podmioty do ich otrzymania przepisami prawa. Ponadto mogą być udostępnione podmiotom, z którymi Regionalny Dyrektor Ochrony Środowiska w Olsztynie zawarł umowę powierzenia przetwarzania danych osobowych na świadczenie usług serwisowych dla systemów informatycznych wykorzystywanych przy ich przetwarzaniu lub obsługi prawnej i informatycznej jednostki. </w:t>
      </w:r>
    </w:p>
    <w:p w14:paraId="161B045B"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Pani/Pana dane osobowe nie będą przekazywane do państwa trzeciego/organizacji międzynarodowej. </w:t>
      </w:r>
    </w:p>
    <w:p w14:paraId="2582C1EC"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lastRenderedPageBreak/>
        <w:t>Podane przez Panią/Pana dane osobowe będą przechowywane w Archiwum Zakładowym przez 25 lat, a następnie mogą zostać przekazane do Archiwum Państwowego celem dalszego wieczystego przechowywania, zgodnie z Instrukcja Kancelaryjną Urzędu.</w:t>
      </w:r>
    </w:p>
    <w:p w14:paraId="24564152"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1C149E50"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14:paraId="5E0A2D64" w14:textId="77777777" w:rsidR="00C563B5" w:rsidRDefault="00C563B5" w:rsidP="00C563B5">
      <w:pPr>
        <w:pStyle w:val="Akapitzlist"/>
        <w:numPr>
          <w:ilvl w:val="0"/>
          <w:numId w:val="28"/>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Podanie przez Panią/Pana danych osobowych (w zakresie imienia i nazwiska oraz adresu do korespondencji) jest wymogiem ustawowym. Jest Pani/Pan zobowiązana do ich podania a konsekwencją niepodania danych osobowych będzie pozostawienie wniosku bez rozpoznania.</w:t>
      </w:r>
    </w:p>
    <w:p w14:paraId="477C365C" w14:textId="77777777" w:rsidR="00C563B5" w:rsidRDefault="00C563B5" w:rsidP="00C563B5">
      <w:pPr>
        <w:pStyle w:val="Akapitzlist"/>
        <w:numPr>
          <w:ilvl w:val="0"/>
          <w:numId w:val="28"/>
        </w:numPr>
        <w:suppressAutoHyphens w:val="0"/>
        <w:overflowPunct/>
        <w:autoSpaceDN w:val="0"/>
        <w:adjustRightInd w:val="0"/>
        <w:spacing w:after="100" w:afterAutospacing="1" w:line="360" w:lineRule="auto"/>
        <w:ind w:left="714" w:hanging="357"/>
        <w:textAlignment w:val="auto"/>
        <w:rPr>
          <w:rFonts w:ascii="Calibri" w:hAnsi="Calibri" w:cs="Calibri"/>
          <w:szCs w:val="24"/>
        </w:rPr>
      </w:pPr>
      <w:r w:rsidRPr="00C563B5">
        <w:rPr>
          <w:rFonts w:ascii="Calibri" w:hAnsi="Calibri" w:cs="Calibri"/>
          <w:bCs/>
          <w:iCs/>
          <w:szCs w:val="24"/>
        </w:rPr>
        <w:t>Dane udostępnione przez Panią/Pana nie będą podlegały profilowaniu</w:t>
      </w:r>
      <w:r w:rsidRPr="00C563B5">
        <w:rPr>
          <w:rFonts w:ascii="Calibri" w:hAnsi="Calibri" w:cs="Calibri"/>
          <w:szCs w:val="24"/>
        </w:rPr>
        <w:t>. Pani/Pana dane nie będą przetwarzane w sposób zautomatyzowany w tym również w formie profilowania.</w:t>
      </w:r>
    </w:p>
    <w:p w14:paraId="033E49E2" w14:textId="77777777" w:rsidR="00B15C3E" w:rsidRDefault="00B15C3E">
      <w:pPr>
        <w:suppressAutoHyphens w:val="0"/>
        <w:overflowPunct/>
        <w:autoSpaceDE/>
        <w:textAlignment w:val="auto"/>
        <w:rPr>
          <w:rFonts w:ascii="Calibri" w:hAnsi="Calibri" w:cs="Calibri"/>
          <w:b/>
          <w:szCs w:val="24"/>
        </w:rPr>
      </w:pPr>
      <w:r>
        <w:rPr>
          <w:rFonts w:ascii="Calibri" w:hAnsi="Calibri" w:cs="Calibri"/>
          <w:b/>
          <w:szCs w:val="24"/>
        </w:rPr>
        <w:br w:type="page"/>
      </w:r>
    </w:p>
    <w:p w14:paraId="07A50A25" w14:textId="77777777" w:rsidR="00C563B5" w:rsidRPr="000077BA" w:rsidRDefault="00C563B5" w:rsidP="00C563B5">
      <w:pPr>
        <w:suppressAutoHyphens w:val="0"/>
        <w:overflowPunct/>
        <w:autoSpaceDN w:val="0"/>
        <w:adjustRightInd w:val="0"/>
        <w:spacing w:line="360" w:lineRule="auto"/>
        <w:textAlignment w:val="auto"/>
        <w:rPr>
          <w:rFonts w:ascii="Calibri" w:hAnsi="Calibri" w:cs="Calibri"/>
          <w:b/>
          <w:szCs w:val="24"/>
        </w:rPr>
      </w:pPr>
      <w:r w:rsidRPr="000077BA">
        <w:rPr>
          <w:rFonts w:ascii="Calibri" w:hAnsi="Calibri" w:cs="Calibri"/>
          <w:b/>
          <w:szCs w:val="24"/>
        </w:rPr>
        <w:lastRenderedPageBreak/>
        <w:t>Podstawa prawna:</w:t>
      </w:r>
    </w:p>
    <w:p w14:paraId="6182D2E8" w14:textId="7F7D3530" w:rsidR="00C563B5" w:rsidRPr="00C563B5" w:rsidRDefault="00C563B5" w:rsidP="00C563B5">
      <w:pPr>
        <w:pStyle w:val="Akapitzlist"/>
        <w:numPr>
          <w:ilvl w:val="0"/>
          <w:numId w:val="32"/>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shd w:val="clear" w:color="auto" w:fill="FFFFFF"/>
        </w:rPr>
        <w:t xml:space="preserve">Ustawa z dnia 14 czerwca 1960 r. Kodeks postępowania </w:t>
      </w:r>
      <w:r w:rsidR="00B15C3E">
        <w:rPr>
          <w:rFonts w:ascii="Calibri" w:hAnsi="Calibri" w:cs="Calibri"/>
          <w:szCs w:val="24"/>
          <w:shd w:val="clear" w:color="auto" w:fill="FFFFFF"/>
        </w:rPr>
        <w:t xml:space="preserve">administracyjnego (Dz. U. </w:t>
      </w:r>
      <w:r w:rsidR="00656D77">
        <w:rPr>
          <w:rFonts w:ascii="Calibri" w:hAnsi="Calibri" w:cs="Calibri"/>
          <w:szCs w:val="24"/>
          <w:shd w:val="clear" w:color="auto" w:fill="FFFFFF"/>
        </w:rPr>
        <w:br/>
      </w:r>
      <w:r w:rsidR="00B15C3E">
        <w:rPr>
          <w:rFonts w:ascii="Calibri" w:hAnsi="Calibri" w:cs="Calibri"/>
          <w:szCs w:val="24"/>
          <w:shd w:val="clear" w:color="auto" w:fill="FFFFFF"/>
        </w:rPr>
        <w:t>z 202</w:t>
      </w:r>
      <w:r w:rsidR="00656D77">
        <w:rPr>
          <w:rFonts w:ascii="Calibri" w:hAnsi="Calibri" w:cs="Calibri"/>
          <w:szCs w:val="24"/>
          <w:shd w:val="clear" w:color="auto" w:fill="FFFFFF"/>
        </w:rPr>
        <w:t>3</w:t>
      </w:r>
      <w:r w:rsidR="00B15C3E">
        <w:rPr>
          <w:rFonts w:ascii="Calibri" w:hAnsi="Calibri" w:cs="Calibri"/>
          <w:szCs w:val="24"/>
          <w:shd w:val="clear" w:color="auto" w:fill="FFFFFF"/>
        </w:rPr>
        <w:t xml:space="preserve"> r. poz. </w:t>
      </w:r>
      <w:r w:rsidR="00656D77">
        <w:rPr>
          <w:rFonts w:ascii="Calibri" w:hAnsi="Calibri" w:cs="Calibri"/>
          <w:szCs w:val="24"/>
          <w:shd w:val="clear" w:color="auto" w:fill="FFFFFF"/>
        </w:rPr>
        <w:t>775</w:t>
      </w:r>
      <w:r w:rsidRPr="00C563B5">
        <w:rPr>
          <w:rFonts w:ascii="Calibri" w:hAnsi="Calibri" w:cs="Calibri"/>
          <w:szCs w:val="24"/>
          <w:shd w:val="clear" w:color="auto" w:fill="FFFFFF"/>
        </w:rPr>
        <w:t>, z </w:t>
      </w:r>
      <w:proofErr w:type="spellStart"/>
      <w:r w:rsidRPr="00C563B5">
        <w:rPr>
          <w:rFonts w:ascii="Calibri" w:hAnsi="Calibri" w:cs="Calibri"/>
          <w:szCs w:val="24"/>
          <w:shd w:val="clear" w:color="auto" w:fill="FFFFFF"/>
        </w:rPr>
        <w:t>późn</w:t>
      </w:r>
      <w:proofErr w:type="spellEnd"/>
      <w:r w:rsidRPr="00C563B5">
        <w:rPr>
          <w:rFonts w:ascii="Calibri" w:hAnsi="Calibri" w:cs="Calibri"/>
          <w:szCs w:val="24"/>
          <w:shd w:val="clear" w:color="auto" w:fill="FFFFFF"/>
        </w:rPr>
        <w:t>. zm.)</w:t>
      </w:r>
    </w:p>
    <w:p w14:paraId="72E1F838" w14:textId="016E6FF2" w:rsidR="00C563B5" w:rsidRDefault="00C563B5" w:rsidP="00C563B5">
      <w:pPr>
        <w:pStyle w:val="Akapitzlist"/>
        <w:numPr>
          <w:ilvl w:val="0"/>
          <w:numId w:val="32"/>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shd w:val="clear" w:color="auto" w:fill="FFFFFF"/>
        </w:rPr>
        <w:t xml:space="preserve">Ustawa </w:t>
      </w:r>
      <w:r w:rsidRPr="00C563B5">
        <w:rPr>
          <w:rFonts w:ascii="Calibri" w:hAnsi="Calibri" w:cs="Calibri"/>
          <w:szCs w:val="24"/>
        </w:rPr>
        <w:t>z dnia 16 kwietnia 2004 r. o </w:t>
      </w:r>
      <w:r w:rsidR="000077BA">
        <w:rPr>
          <w:rFonts w:ascii="Calibri" w:hAnsi="Calibri" w:cs="Calibri"/>
          <w:szCs w:val="24"/>
        </w:rPr>
        <w:t>ochronie przyrody (Dz. U. z 202</w:t>
      </w:r>
      <w:r w:rsidR="00656D77">
        <w:rPr>
          <w:rFonts w:ascii="Calibri" w:hAnsi="Calibri" w:cs="Calibri"/>
          <w:szCs w:val="24"/>
        </w:rPr>
        <w:t>3</w:t>
      </w:r>
      <w:r w:rsidR="000077BA">
        <w:rPr>
          <w:rFonts w:ascii="Calibri" w:hAnsi="Calibri" w:cs="Calibri"/>
          <w:szCs w:val="24"/>
        </w:rPr>
        <w:t xml:space="preserve"> r.</w:t>
      </w:r>
      <w:r w:rsidRPr="00C563B5">
        <w:rPr>
          <w:rFonts w:ascii="Calibri" w:hAnsi="Calibri" w:cs="Calibri"/>
          <w:szCs w:val="24"/>
        </w:rPr>
        <w:t xml:space="preserve"> poz. </w:t>
      </w:r>
      <w:r w:rsidR="00656D77">
        <w:rPr>
          <w:rFonts w:ascii="Calibri" w:hAnsi="Calibri" w:cs="Calibri"/>
          <w:szCs w:val="24"/>
        </w:rPr>
        <w:t>1336</w:t>
      </w:r>
      <w:r w:rsidR="00B15C3E">
        <w:rPr>
          <w:rFonts w:ascii="Calibri" w:hAnsi="Calibri" w:cs="Calibri"/>
          <w:szCs w:val="24"/>
        </w:rPr>
        <w:t xml:space="preserve">, </w:t>
      </w:r>
      <w:r w:rsidR="00656D77">
        <w:rPr>
          <w:rFonts w:ascii="Calibri" w:hAnsi="Calibri" w:cs="Calibri"/>
          <w:szCs w:val="24"/>
        </w:rPr>
        <w:br/>
      </w:r>
      <w:r w:rsidR="00B15C3E">
        <w:rPr>
          <w:rFonts w:ascii="Calibri" w:hAnsi="Calibri" w:cs="Calibri"/>
          <w:szCs w:val="24"/>
        </w:rPr>
        <w:t xml:space="preserve">z </w:t>
      </w:r>
      <w:proofErr w:type="spellStart"/>
      <w:r w:rsidR="00B15C3E">
        <w:rPr>
          <w:rFonts w:ascii="Calibri" w:hAnsi="Calibri" w:cs="Calibri"/>
          <w:szCs w:val="24"/>
        </w:rPr>
        <w:t>późn</w:t>
      </w:r>
      <w:proofErr w:type="spellEnd"/>
      <w:r w:rsidR="00B15C3E">
        <w:rPr>
          <w:rFonts w:ascii="Calibri" w:hAnsi="Calibri" w:cs="Calibri"/>
          <w:szCs w:val="24"/>
        </w:rPr>
        <w:t>. zm</w:t>
      </w:r>
      <w:r w:rsidR="000077BA">
        <w:rPr>
          <w:rFonts w:ascii="Calibri" w:hAnsi="Calibri" w:cs="Calibri"/>
          <w:szCs w:val="24"/>
        </w:rPr>
        <w:t>.</w:t>
      </w:r>
      <w:r w:rsidRPr="00C563B5">
        <w:rPr>
          <w:rFonts w:ascii="Calibri" w:hAnsi="Calibri" w:cs="Calibri"/>
          <w:szCs w:val="24"/>
        </w:rPr>
        <w:t>)</w:t>
      </w:r>
    </w:p>
    <w:p w14:paraId="61FC671D" w14:textId="77777777" w:rsidR="00C563B5" w:rsidRDefault="00C563B5" w:rsidP="00C563B5">
      <w:pPr>
        <w:pStyle w:val="Akapitzlist"/>
        <w:numPr>
          <w:ilvl w:val="0"/>
          <w:numId w:val="32"/>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Rozporządzenie Ministra Środowiska z dnia 16 grudnia 2016 r. w sprawie ochrony gatunkowej zwierząt (Dz. U. z </w:t>
      </w:r>
      <w:r w:rsidR="00B15C3E">
        <w:rPr>
          <w:rFonts w:ascii="Calibri" w:hAnsi="Calibri" w:cs="Calibri"/>
          <w:szCs w:val="24"/>
        </w:rPr>
        <w:t>2022</w:t>
      </w:r>
      <w:r>
        <w:rPr>
          <w:rFonts w:ascii="Calibri" w:hAnsi="Calibri" w:cs="Calibri"/>
          <w:szCs w:val="24"/>
        </w:rPr>
        <w:t xml:space="preserve"> r. poz. </w:t>
      </w:r>
      <w:r w:rsidR="00B15C3E">
        <w:rPr>
          <w:rFonts w:ascii="Calibri" w:hAnsi="Calibri" w:cs="Calibri"/>
          <w:szCs w:val="24"/>
        </w:rPr>
        <w:t>2380</w:t>
      </w:r>
      <w:r>
        <w:rPr>
          <w:rFonts w:ascii="Calibri" w:hAnsi="Calibri" w:cs="Calibri"/>
          <w:szCs w:val="24"/>
        </w:rPr>
        <w:t>)</w:t>
      </w:r>
    </w:p>
    <w:p w14:paraId="2B0CBD98" w14:textId="04C953FC" w:rsidR="00C563B5" w:rsidRDefault="00C563B5" w:rsidP="00C563B5">
      <w:pPr>
        <w:pStyle w:val="Akapitzlist"/>
        <w:numPr>
          <w:ilvl w:val="0"/>
          <w:numId w:val="32"/>
        </w:numPr>
        <w:suppressAutoHyphens w:val="0"/>
        <w:overflowPunct/>
        <w:autoSpaceDN w:val="0"/>
        <w:adjustRightInd w:val="0"/>
        <w:spacing w:line="360" w:lineRule="auto"/>
        <w:textAlignment w:val="auto"/>
        <w:rPr>
          <w:rFonts w:ascii="Calibri" w:hAnsi="Calibri" w:cs="Calibri"/>
          <w:szCs w:val="24"/>
        </w:rPr>
      </w:pPr>
      <w:r w:rsidRPr="00C563B5">
        <w:rPr>
          <w:rFonts w:ascii="Calibri" w:hAnsi="Calibri" w:cs="Calibri"/>
          <w:szCs w:val="24"/>
        </w:rPr>
        <w:t xml:space="preserve">Ustawa z dnia 16 listopada 2006 r. o </w:t>
      </w:r>
      <w:r w:rsidR="00B15C3E">
        <w:rPr>
          <w:rFonts w:ascii="Calibri" w:hAnsi="Calibri" w:cs="Calibri"/>
          <w:szCs w:val="24"/>
        </w:rPr>
        <w:t>opłacie skarbowej (Dz. U. z 2022</w:t>
      </w:r>
      <w:r w:rsidRPr="00C563B5">
        <w:rPr>
          <w:rFonts w:ascii="Calibri" w:hAnsi="Calibri" w:cs="Calibri"/>
          <w:szCs w:val="24"/>
        </w:rPr>
        <w:t xml:space="preserve"> r. poz. </w:t>
      </w:r>
      <w:r w:rsidR="00B15C3E">
        <w:rPr>
          <w:rFonts w:ascii="Calibri" w:hAnsi="Calibri" w:cs="Calibri"/>
          <w:szCs w:val="24"/>
        </w:rPr>
        <w:t>2142</w:t>
      </w:r>
      <w:r w:rsidRPr="00C563B5">
        <w:rPr>
          <w:rFonts w:ascii="Calibri" w:hAnsi="Calibri" w:cs="Calibri"/>
          <w:szCs w:val="24"/>
        </w:rPr>
        <w:t xml:space="preserve">, </w:t>
      </w:r>
      <w:r w:rsidR="00656D77">
        <w:rPr>
          <w:rFonts w:ascii="Calibri" w:hAnsi="Calibri" w:cs="Calibri"/>
          <w:szCs w:val="24"/>
        </w:rPr>
        <w:br/>
      </w:r>
      <w:r w:rsidRPr="00C563B5">
        <w:rPr>
          <w:rFonts w:ascii="Calibri" w:hAnsi="Calibri" w:cs="Calibri"/>
          <w:szCs w:val="24"/>
        </w:rPr>
        <w:t xml:space="preserve">z </w:t>
      </w:r>
      <w:proofErr w:type="spellStart"/>
      <w:r w:rsidRPr="00C563B5">
        <w:rPr>
          <w:rFonts w:ascii="Calibri" w:hAnsi="Calibri" w:cs="Calibri"/>
          <w:szCs w:val="24"/>
        </w:rPr>
        <w:t>późn</w:t>
      </w:r>
      <w:proofErr w:type="spellEnd"/>
      <w:r w:rsidRPr="00C563B5">
        <w:rPr>
          <w:rFonts w:ascii="Calibri" w:hAnsi="Calibri" w:cs="Calibri"/>
          <w:szCs w:val="24"/>
        </w:rPr>
        <w:t>. zm.)</w:t>
      </w:r>
    </w:p>
    <w:p w14:paraId="22D245F0" w14:textId="77777777" w:rsidR="00C563B5" w:rsidRDefault="00C563B5" w:rsidP="00C563B5">
      <w:pPr>
        <w:pStyle w:val="Akapitzlist"/>
        <w:numPr>
          <w:ilvl w:val="0"/>
          <w:numId w:val="32"/>
        </w:numPr>
        <w:suppressAutoHyphens w:val="0"/>
        <w:overflowPunct/>
        <w:autoSpaceDN w:val="0"/>
        <w:adjustRightInd w:val="0"/>
        <w:spacing w:after="100" w:afterAutospacing="1" w:line="360" w:lineRule="auto"/>
        <w:ind w:left="714" w:hanging="357"/>
        <w:textAlignment w:val="auto"/>
        <w:rPr>
          <w:rFonts w:ascii="Calibri" w:hAnsi="Calibri" w:cs="Calibri"/>
          <w:szCs w:val="24"/>
        </w:rPr>
      </w:pPr>
      <w:r w:rsidRPr="00C563B5">
        <w:rPr>
          <w:rFonts w:ascii="Calibri" w:hAnsi="Calibri" w:cs="Calibri"/>
          <w:szCs w:val="24"/>
        </w:rPr>
        <w:t>Rozporządzenie Ministra Finansów z dnia 28 września 2007 r. w sprawie zapłaty opłaty skarbowej (Dz. U. z 2007 r. Nr 187, poz. 1330)</w:t>
      </w:r>
    </w:p>
    <w:p w14:paraId="77D1DA3B" w14:textId="77777777" w:rsidR="00C563B5" w:rsidRPr="000077BA" w:rsidRDefault="00C563B5" w:rsidP="00C563B5">
      <w:pPr>
        <w:suppressAutoHyphens w:val="0"/>
        <w:overflowPunct/>
        <w:autoSpaceDN w:val="0"/>
        <w:adjustRightInd w:val="0"/>
        <w:spacing w:line="360" w:lineRule="auto"/>
        <w:textAlignment w:val="auto"/>
        <w:rPr>
          <w:rFonts w:ascii="Calibri" w:hAnsi="Calibri" w:cs="Calibri"/>
          <w:b/>
          <w:szCs w:val="24"/>
        </w:rPr>
      </w:pPr>
      <w:r w:rsidRPr="000077BA">
        <w:rPr>
          <w:rFonts w:ascii="Calibri" w:hAnsi="Calibri" w:cs="Calibri"/>
          <w:b/>
          <w:szCs w:val="24"/>
        </w:rPr>
        <w:t>Opłata skarbowa:</w:t>
      </w:r>
    </w:p>
    <w:p w14:paraId="48AE05AA" w14:textId="77777777" w:rsidR="00AC2116" w:rsidRDefault="00C563B5" w:rsidP="00C563B5">
      <w:pPr>
        <w:pStyle w:val="Bezodstpw"/>
        <w:spacing w:line="360" w:lineRule="auto"/>
        <w:rPr>
          <w:rFonts w:cs="Calibri"/>
          <w:sz w:val="24"/>
          <w:szCs w:val="24"/>
        </w:rPr>
      </w:pPr>
      <w:r w:rsidRPr="00C563B5">
        <w:rPr>
          <w:rFonts w:cs="Calibri"/>
          <w:sz w:val="24"/>
          <w:szCs w:val="24"/>
        </w:rPr>
        <w:t xml:space="preserve">Opłatę skarbową należy wnieść na konto*: </w:t>
      </w:r>
      <w:r w:rsidR="00B15C3E" w:rsidRPr="00B15C3E">
        <w:rPr>
          <w:rFonts w:cs="Calibri"/>
          <w:b/>
          <w:bCs/>
          <w:sz w:val="24"/>
          <w:szCs w:val="24"/>
        </w:rPr>
        <w:t>09 1030 1508 0000 0008 2310 0003</w:t>
      </w:r>
    </w:p>
    <w:p w14:paraId="571C2AE4" w14:textId="77777777" w:rsidR="00AC2116" w:rsidRDefault="00C563B5" w:rsidP="00C563B5">
      <w:pPr>
        <w:pStyle w:val="Bezodstpw"/>
        <w:spacing w:line="360" w:lineRule="auto"/>
        <w:rPr>
          <w:rFonts w:cs="Calibri"/>
          <w:sz w:val="24"/>
          <w:szCs w:val="24"/>
        </w:rPr>
      </w:pPr>
      <w:r w:rsidRPr="00C563B5">
        <w:rPr>
          <w:rFonts w:cs="Calibri"/>
          <w:sz w:val="24"/>
          <w:szCs w:val="24"/>
        </w:rPr>
        <w:t>Urząd Miasta Olsztyna, Plac Jana Pawła II nr 1, 10-101 Olsztyn - Wydział Podatków i Opłat</w:t>
      </w:r>
    </w:p>
    <w:p w14:paraId="6EA64863" w14:textId="77777777" w:rsidR="00C563B5" w:rsidRPr="00C563B5" w:rsidRDefault="00C563B5" w:rsidP="00AC2116">
      <w:pPr>
        <w:pStyle w:val="Bezodstpw"/>
        <w:spacing w:after="100" w:afterAutospacing="1" w:line="360" w:lineRule="auto"/>
        <w:rPr>
          <w:rFonts w:cs="Calibri"/>
          <w:sz w:val="24"/>
          <w:szCs w:val="24"/>
        </w:rPr>
      </w:pPr>
      <w:r w:rsidRPr="00C563B5">
        <w:rPr>
          <w:rFonts w:cs="Calibri"/>
          <w:b/>
          <w:sz w:val="24"/>
          <w:szCs w:val="24"/>
        </w:rPr>
        <w:t>W tytule należy wpisać – wydanie zezwolenia RDOŚ Olsztyn, zwierzęta chronione</w:t>
      </w:r>
    </w:p>
    <w:p w14:paraId="7C33FCD1" w14:textId="3AA79F73" w:rsidR="00AC2116" w:rsidRDefault="00C563B5" w:rsidP="00AC2116">
      <w:pPr>
        <w:pStyle w:val="Bezodstpw"/>
        <w:spacing w:after="100" w:afterAutospacing="1" w:line="360" w:lineRule="auto"/>
        <w:rPr>
          <w:rFonts w:cs="Calibri"/>
          <w:sz w:val="24"/>
          <w:szCs w:val="24"/>
        </w:rPr>
      </w:pPr>
      <w:r w:rsidRPr="00C563B5">
        <w:rPr>
          <w:rFonts w:cs="Calibri"/>
          <w:sz w:val="24"/>
          <w:szCs w:val="24"/>
        </w:rPr>
        <w:t xml:space="preserve">Obowiązek wniesienia opłaty skarbowej od wydania zezwolenia następuje z chwilą złożenia wniosku o wydanie takowego zezwolenia. Zgodnie z art. 1 ust. 1 pkt 1 lit. c ustawy o opłacie skarbowej oraz częścią III pkt 44 załącznika do tej ustawy, za wydanie zezwolenia innego niż wymienione w załączniku do tej ustawy i niebędącego zezwoleniem na prowadzenie działalności gospodarczej, pobiera się opłatę skarbową w wysokości </w:t>
      </w:r>
      <w:r w:rsidRPr="00C563B5">
        <w:rPr>
          <w:rFonts w:cs="Calibri"/>
          <w:b/>
          <w:sz w:val="24"/>
          <w:szCs w:val="24"/>
        </w:rPr>
        <w:t>82 zł.</w:t>
      </w:r>
      <w:r w:rsidRPr="00C563B5">
        <w:rPr>
          <w:rFonts w:cs="Calibri"/>
          <w:sz w:val="24"/>
          <w:szCs w:val="24"/>
        </w:rPr>
        <w:t xml:space="preserve"> Zwolnienia </w:t>
      </w:r>
      <w:r w:rsidR="00656D77">
        <w:rPr>
          <w:rFonts w:cs="Calibri"/>
          <w:sz w:val="24"/>
          <w:szCs w:val="24"/>
        </w:rPr>
        <w:br/>
      </w:r>
      <w:r w:rsidRPr="00C563B5">
        <w:rPr>
          <w:rFonts w:cs="Calibri"/>
          <w:sz w:val="24"/>
          <w:szCs w:val="24"/>
        </w:rPr>
        <w:t>z opłaty skarbowej określone zostały w art. 2 oraz art. 7 ustawy o opłacie skarbowej oraz części III pkt 44 kolumna 4 załącznika do tejże ustawy.</w:t>
      </w:r>
    </w:p>
    <w:p w14:paraId="7176CBB1" w14:textId="77777777" w:rsidR="00C563B5" w:rsidRPr="00C563B5" w:rsidRDefault="00C563B5" w:rsidP="00AC2116">
      <w:pPr>
        <w:pStyle w:val="Bezodstpw"/>
        <w:spacing w:after="100" w:afterAutospacing="1" w:line="360" w:lineRule="auto"/>
        <w:rPr>
          <w:rFonts w:cs="Calibri"/>
          <w:sz w:val="24"/>
          <w:szCs w:val="24"/>
        </w:rPr>
      </w:pPr>
      <w:r w:rsidRPr="00C563B5">
        <w:rPr>
          <w:rFonts w:cs="Calibri"/>
          <w:sz w:val="24"/>
          <w:szCs w:val="24"/>
        </w:rPr>
        <w:t xml:space="preserve">Do wniosku należy dołączyć oryginał dowodu wniesienia opłaty skarbowej, uwierzytelnioną kopię dowodu </w:t>
      </w:r>
      <w:r w:rsidRPr="00C563B5">
        <w:rPr>
          <w:rStyle w:val="luchili"/>
          <w:rFonts w:cs="Calibri"/>
          <w:sz w:val="24"/>
          <w:szCs w:val="24"/>
        </w:rPr>
        <w:t xml:space="preserve">zapłaty lub </w:t>
      </w:r>
      <w:r w:rsidRPr="00C563B5">
        <w:rPr>
          <w:rFonts w:cs="Calibri"/>
          <w:sz w:val="24"/>
          <w:szCs w:val="24"/>
        </w:rPr>
        <w:t>wydruk potwierdzający dokonanie operacji bankowej (§ 3 ust. 1 rozporządzenia Ministra Finansów w sprawie zapłaty opłaty skarbowej).</w:t>
      </w:r>
    </w:p>
    <w:p w14:paraId="7571498C" w14:textId="77777777" w:rsidR="00C563B5" w:rsidRPr="00C563B5" w:rsidRDefault="00C563B5" w:rsidP="00AC2116">
      <w:pPr>
        <w:pStyle w:val="Bezodstpw"/>
        <w:spacing w:after="100" w:afterAutospacing="1" w:line="360" w:lineRule="auto"/>
        <w:rPr>
          <w:rFonts w:cs="Calibri"/>
          <w:sz w:val="24"/>
          <w:szCs w:val="24"/>
        </w:rPr>
      </w:pPr>
      <w:r w:rsidRPr="00C563B5">
        <w:rPr>
          <w:rFonts w:cs="Calibri"/>
          <w:sz w:val="24"/>
          <w:szCs w:val="24"/>
        </w:rPr>
        <w:t>Zgodnie z art. 9 § 1 ustawy o opłacie skarbowej, opłata skarbowa podlega zwrotowi, jeżeli mimo złożenia opłaty skarbowej nie wydano zezwolenia. Zwrot opłaty skarbowej następuje na wniosek złożony do odpowiedniego organu podatkowego. Do wniosku należy dołączyć dokument potwierdzający odmowę wydania zezwolenia.</w:t>
      </w:r>
    </w:p>
    <w:p w14:paraId="161F70A1" w14:textId="77777777" w:rsidR="00AC2116" w:rsidRDefault="00C563B5" w:rsidP="00C563B5">
      <w:pPr>
        <w:pStyle w:val="Bezodstpw"/>
        <w:spacing w:line="360" w:lineRule="auto"/>
        <w:rPr>
          <w:rFonts w:cs="Calibri"/>
          <w:sz w:val="24"/>
          <w:szCs w:val="24"/>
        </w:rPr>
      </w:pPr>
      <w:r w:rsidRPr="000077BA">
        <w:rPr>
          <w:rFonts w:cs="Calibri"/>
          <w:b/>
          <w:sz w:val="24"/>
          <w:szCs w:val="24"/>
        </w:rPr>
        <w:lastRenderedPageBreak/>
        <w:t>Pełnomocnictwo</w:t>
      </w:r>
      <w:r w:rsidRPr="00AC2116">
        <w:rPr>
          <w:rFonts w:cs="Calibri"/>
          <w:sz w:val="24"/>
          <w:szCs w:val="24"/>
        </w:rPr>
        <w:t>:</w:t>
      </w:r>
    </w:p>
    <w:p w14:paraId="4F309233" w14:textId="77777777" w:rsidR="00AC2116" w:rsidRDefault="00C563B5" w:rsidP="00AC2116">
      <w:pPr>
        <w:pStyle w:val="Bezodstpw"/>
        <w:spacing w:after="100" w:afterAutospacing="1" w:line="360" w:lineRule="auto"/>
        <w:rPr>
          <w:rFonts w:cs="Calibri"/>
          <w:sz w:val="24"/>
          <w:szCs w:val="24"/>
        </w:rPr>
      </w:pPr>
      <w:r w:rsidRPr="00C563B5">
        <w:rPr>
          <w:rFonts w:cs="Calibri"/>
          <w:sz w:val="24"/>
          <w:szCs w:val="24"/>
        </w:rPr>
        <w:t>Zgodnie z art. 32 kodeksu postępowania administracyjnego, strona może działać przez pełnomocnika. Pełnomocnik dołącza do wniosku oryginał lub urzędowo poświadczony odpis pełnomocnictwa (art. 33 § 3 k.p.a.). W sprawach mniejszej wagi, organ administracji publicznej może nie żądać pełnomocnictwa, jeśli pełnomocnikiem jest członek najbliższej rodziny lub domownik strony, a nie ma wątpliwości co do zaistnienia i zakresu upoważnienia do występowania w imieniu strony (art. 33 § 4 k.p.a.).</w:t>
      </w:r>
    </w:p>
    <w:p w14:paraId="156593D5" w14:textId="77777777" w:rsidR="00C563B5" w:rsidRPr="00C563B5" w:rsidRDefault="00C563B5" w:rsidP="00AC2116">
      <w:pPr>
        <w:pStyle w:val="Bezodstpw"/>
        <w:spacing w:after="100" w:afterAutospacing="1" w:line="360" w:lineRule="auto"/>
        <w:rPr>
          <w:rFonts w:cs="Calibri"/>
          <w:sz w:val="24"/>
          <w:szCs w:val="24"/>
        </w:rPr>
      </w:pPr>
      <w:r w:rsidRPr="00C563B5">
        <w:rPr>
          <w:rFonts w:cs="Calibri"/>
          <w:sz w:val="24"/>
          <w:szCs w:val="24"/>
        </w:rPr>
        <w:t xml:space="preserve">Założenie dokumentu stwierdzającego udzielenie pełnomocnictwa podlega opłacie skarbowej w wysokości </w:t>
      </w:r>
      <w:r w:rsidRPr="00C563B5">
        <w:rPr>
          <w:rFonts w:cs="Calibri"/>
          <w:b/>
          <w:sz w:val="24"/>
          <w:szCs w:val="24"/>
        </w:rPr>
        <w:t>17 zł</w:t>
      </w:r>
      <w:r w:rsidRPr="00C563B5">
        <w:rPr>
          <w:rFonts w:cs="Calibri"/>
          <w:sz w:val="24"/>
          <w:szCs w:val="24"/>
        </w:rPr>
        <w:t xml:space="preserve"> (art. 1 ust. 1 pkt 2 oraz art. 6 ust. 1 pkt 4 ustawy o opłacie skarbowej, część IV załącznika do tej ustawy). Zwolnienia z opłaty skarbowej określone zostały w części IV, kolumnie 4 załącznika do ustawy o opłacie skarbowej.</w:t>
      </w:r>
    </w:p>
    <w:p w14:paraId="74E51C08" w14:textId="77777777" w:rsidR="00C563B5" w:rsidRPr="00C563B5" w:rsidRDefault="00C563B5" w:rsidP="00AC2116">
      <w:pPr>
        <w:pStyle w:val="Bezodstpw"/>
        <w:spacing w:after="100" w:afterAutospacing="1" w:line="360" w:lineRule="auto"/>
        <w:rPr>
          <w:rFonts w:cs="Calibri"/>
          <w:sz w:val="24"/>
          <w:szCs w:val="24"/>
        </w:rPr>
      </w:pPr>
      <w:r w:rsidRPr="00C563B5">
        <w:rPr>
          <w:rFonts w:cs="Calibri"/>
          <w:sz w:val="24"/>
          <w:szCs w:val="24"/>
        </w:rPr>
        <w:t xml:space="preserve">Oprócz pełnomocnictwa, do wniosku należy dołączyć oryginał dowodu wniesienia opłaty skarbowej za udzielenie pełnomocnictwa, uwierzytelnioną kopię dowodu </w:t>
      </w:r>
      <w:r w:rsidRPr="00C563B5">
        <w:rPr>
          <w:rStyle w:val="luchili"/>
          <w:rFonts w:cs="Calibri"/>
          <w:sz w:val="24"/>
          <w:szCs w:val="24"/>
        </w:rPr>
        <w:t xml:space="preserve">zapłaty lub </w:t>
      </w:r>
      <w:r w:rsidRPr="00C563B5">
        <w:rPr>
          <w:rFonts w:cs="Calibri"/>
          <w:sz w:val="24"/>
          <w:szCs w:val="24"/>
        </w:rPr>
        <w:t>wydruk potwierdzający dokonanie operacji bankowej (§ 3 ust. 1 rozporządzenia Ministra Finansów w sprawie zapłaty opłaty skarbowej).</w:t>
      </w:r>
    </w:p>
    <w:p w14:paraId="14714DF4" w14:textId="77777777" w:rsidR="00C563B5" w:rsidRPr="000077BA" w:rsidRDefault="00C563B5" w:rsidP="00C563B5">
      <w:pPr>
        <w:pStyle w:val="Bezodstpw"/>
        <w:spacing w:line="360" w:lineRule="auto"/>
        <w:rPr>
          <w:rFonts w:cs="Calibri"/>
          <w:b/>
          <w:bCs/>
          <w:sz w:val="24"/>
          <w:szCs w:val="24"/>
        </w:rPr>
      </w:pPr>
      <w:r w:rsidRPr="000077BA">
        <w:rPr>
          <w:rFonts w:cs="Calibri"/>
          <w:b/>
          <w:bCs/>
          <w:sz w:val="24"/>
          <w:szCs w:val="24"/>
        </w:rPr>
        <w:t>Złożenie wniosku:</w:t>
      </w:r>
    </w:p>
    <w:p w14:paraId="59C8449C" w14:textId="77777777" w:rsidR="00C563B5" w:rsidRPr="00C563B5" w:rsidRDefault="00C563B5" w:rsidP="00C563B5">
      <w:pPr>
        <w:pStyle w:val="Bezodstpw"/>
        <w:spacing w:line="360" w:lineRule="auto"/>
        <w:rPr>
          <w:rFonts w:cs="Calibri"/>
          <w:sz w:val="24"/>
          <w:szCs w:val="24"/>
        </w:rPr>
      </w:pPr>
      <w:r w:rsidRPr="00C563B5">
        <w:rPr>
          <w:rFonts w:cs="Calibri"/>
          <w:sz w:val="24"/>
          <w:szCs w:val="24"/>
        </w:rPr>
        <w:t xml:space="preserve">Wniosek można złożyć </w:t>
      </w:r>
      <w:r w:rsidRPr="00C563B5">
        <w:rPr>
          <w:rFonts w:cs="Calibri"/>
          <w:b/>
          <w:bCs/>
          <w:sz w:val="24"/>
          <w:szCs w:val="24"/>
        </w:rPr>
        <w:t>osobiście w siedzibie urzędu, przesłać pocztą/kurie</w:t>
      </w:r>
      <w:r w:rsidR="000077BA">
        <w:rPr>
          <w:rFonts w:cs="Calibri"/>
          <w:b/>
          <w:bCs/>
          <w:sz w:val="24"/>
          <w:szCs w:val="24"/>
        </w:rPr>
        <w:t>rem, faxem lub przez platformę e</w:t>
      </w:r>
      <w:r w:rsidRPr="00C563B5">
        <w:rPr>
          <w:rFonts w:cs="Calibri"/>
          <w:b/>
          <w:bCs/>
          <w:sz w:val="24"/>
          <w:szCs w:val="24"/>
        </w:rPr>
        <w:t>-</w:t>
      </w:r>
      <w:proofErr w:type="spellStart"/>
      <w:r w:rsidRPr="00C563B5">
        <w:rPr>
          <w:rFonts w:cs="Calibri"/>
          <w:b/>
          <w:bCs/>
          <w:sz w:val="24"/>
          <w:szCs w:val="24"/>
        </w:rPr>
        <w:t>puap</w:t>
      </w:r>
      <w:proofErr w:type="spellEnd"/>
      <w:r w:rsidRPr="00C563B5">
        <w:rPr>
          <w:rFonts w:cs="Calibri"/>
          <w:sz w:val="24"/>
          <w:szCs w:val="24"/>
        </w:rPr>
        <w:t xml:space="preserve">. </w:t>
      </w:r>
    </w:p>
    <w:p w14:paraId="72FCECA3" w14:textId="77777777" w:rsidR="00C563B5" w:rsidRPr="00C563B5" w:rsidRDefault="00C563B5" w:rsidP="00AC2116">
      <w:pPr>
        <w:pStyle w:val="Bezodstpw"/>
        <w:spacing w:after="100" w:afterAutospacing="1" w:line="360" w:lineRule="auto"/>
        <w:rPr>
          <w:rFonts w:cs="Calibri"/>
          <w:sz w:val="24"/>
          <w:szCs w:val="24"/>
        </w:rPr>
      </w:pPr>
      <w:r w:rsidRPr="00C563B5">
        <w:rPr>
          <w:rFonts w:cs="Calibri"/>
          <w:sz w:val="24"/>
          <w:szCs w:val="24"/>
        </w:rPr>
        <w:t>Wnioski wysłane na adres e-mail nie są skutecznie wniesione do urzędu, zatem tutejszy org</w:t>
      </w:r>
      <w:r w:rsidR="00AC2116">
        <w:rPr>
          <w:rFonts w:cs="Calibri"/>
          <w:sz w:val="24"/>
          <w:szCs w:val="24"/>
        </w:rPr>
        <w:t>an nie będzie ich rozpatrywał.</w:t>
      </w:r>
    </w:p>
    <w:p w14:paraId="6C0F0C7E" w14:textId="77777777" w:rsidR="00CF42BB" w:rsidRPr="00C563B5" w:rsidRDefault="00C563B5" w:rsidP="00AC2116">
      <w:pPr>
        <w:pStyle w:val="Bezodstpw"/>
        <w:spacing w:line="360" w:lineRule="auto"/>
        <w:rPr>
          <w:rFonts w:cs="Calibri"/>
          <w:sz w:val="24"/>
          <w:szCs w:val="24"/>
        </w:rPr>
      </w:pPr>
      <w:r w:rsidRPr="00C563B5">
        <w:rPr>
          <w:rFonts w:cs="Calibri"/>
          <w:sz w:val="24"/>
          <w:szCs w:val="24"/>
        </w:rPr>
        <w:t>* – aktualny numer rachunku bankowego do wniesienia opłaty skarbowej znajduje się na stronie inte</w:t>
      </w:r>
      <w:r w:rsidR="00AC2116">
        <w:rPr>
          <w:rFonts w:cs="Calibri"/>
          <w:sz w:val="24"/>
          <w:szCs w:val="24"/>
        </w:rPr>
        <w:t xml:space="preserve">rnetowej Urzędu Miasta Olsztyna </w:t>
      </w:r>
      <w:r w:rsidRPr="00C563B5">
        <w:rPr>
          <w:rFonts w:cs="Calibri"/>
          <w:sz w:val="24"/>
          <w:szCs w:val="24"/>
        </w:rPr>
        <w:t>(http://bip.olsztyn.eu/bip/dokument/281385/numery_rachunkow _bankowych/)</w:t>
      </w:r>
    </w:p>
    <w:sectPr w:rsidR="00CF42BB" w:rsidRPr="00C563B5" w:rsidSect="00C35D01">
      <w:footnotePr>
        <w:pos w:val="beneathText"/>
      </w:footnotePr>
      <w:pgSz w:w="11905" w:h="16837"/>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8584ACB"/>
    <w:multiLevelType w:val="hybridMultilevel"/>
    <w:tmpl w:val="3482E08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291CE8"/>
    <w:multiLevelType w:val="multilevel"/>
    <w:tmpl w:val="83AE1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696278"/>
    <w:multiLevelType w:val="hybridMultilevel"/>
    <w:tmpl w:val="AAC4AFA8"/>
    <w:lvl w:ilvl="0" w:tplc="681455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056A6D"/>
    <w:multiLevelType w:val="hybridMultilevel"/>
    <w:tmpl w:val="2E607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692E1A"/>
    <w:multiLevelType w:val="hybridMultilevel"/>
    <w:tmpl w:val="AAF64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223160"/>
    <w:multiLevelType w:val="hybridMultilevel"/>
    <w:tmpl w:val="D67007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4727B9"/>
    <w:multiLevelType w:val="hybridMultilevel"/>
    <w:tmpl w:val="5986F60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230B1A"/>
    <w:multiLevelType w:val="hybridMultilevel"/>
    <w:tmpl w:val="227EA8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05633"/>
    <w:multiLevelType w:val="hybridMultilevel"/>
    <w:tmpl w:val="60307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4C54C4"/>
    <w:multiLevelType w:val="hybridMultilevel"/>
    <w:tmpl w:val="432071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C649D"/>
    <w:multiLevelType w:val="hybridMultilevel"/>
    <w:tmpl w:val="5052F3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45CBC"/>
    <w:multiLevelType w:val="hybridMultilevel"/>
    <w:tmpl w:val="F1B06CDE"/>
    <w:lvl w:ilvl="0" w:tplc="0415000F">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A53796"/>
    <w:multiLevelType w:val="hybridMultilevel"/>
    <w:tmpl w:val="44920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101CA"/>
    <w:multiLevelType w:val="hybridMultilevel"/>
    <w:tmpl w:val="955A39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C85E45"/>
    <w:multiLevelType w:val="multilevel"/>
    <w:tmpl w:val="227EA8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A83D67"/>
    <w:multiLevelType w:val="hybridMultilevel"/>
    <w:tmpl w:val="49C45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1B73E60"/>
    <w:multiLevelType w:val="hybridMultilevel"/>
    <w:tmpl w:val="409C2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70E3C"/>
    <w:multiLevelType w:val="hybridMultilevel"/>
    <w:tmpl w:val="84A64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3010F8"/>
    <w:multiLevelType w:val="hybridMultilevel"/>
    <w:tmpl w:val="4B489A92"/>
    <w:lvl w:ilvl="0" w:tplc="B79A0334">
      <w:start w:val="17"/>
      <w:numFmt w:val="decimal"/>
      <w:lvlText w:val="%1)"/>
      <w:lvlJc w:val="left"/>
      <w:pPr>
        <w:tabs>
          <w:tab w:val="num" w:pos="525"/>
        </w:tabs>
        <w:ind w:left="525" w:hanging="405"/>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23" w15:restartNumberingAfterBreak="0">
    <w:nsid w:val="4AC0679A"/>
    <w:multiLevelType w:val="hybridMultilevel"/>
    <w:tmpl w:val="03BA4D6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F19464A"/>
    <w:multiLevelType w:val="hybridMultilevel"/>
    <w:tmpl w:val="64708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AC58EB"/>
    <w:multiLevelType w:val="hybridMultilevel"/>
    <w:tmpl w:val="13BA4D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7C262B"/>
    <w:multiLevelType w:val="hybridMultilevel"/>
    <w:tmpl w:val="0EC63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3C7F54"/>
    <w:multiLevelType w:val="hybridMultilevel"/>
    <w:tmpl w:val="047EA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66B3FA6"/>
    <w:multiLevelType w:val="hybridMultilevel"/>
    <w:tmpl w:val="052CE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5422EB"/>
    <w:multiLevelType w:val="hybridMultilevel"/>
    <w:tmpl w:val="EDB829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8C204F"/>
    <w:multiLevelType w:val="hybridMultilevel"/>
    <w:tmpl w:val="67360DA0"/>
    <w:lvl w:ilvl="0" w:tplc="1D4EB2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F425CF9"/>
    <w:multiLevelType w:val="hybridMultilevel"/>
    <w:tmpl w:val="A4B06710"/>
    <w:lvl w:ilvl="0" w:tplc="416E6D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555822678">
    <w:abstractNumId w:val="0"/>
  </w:num>
  <w:num w:numId="2" w16cid:durableId="1801727412">
    <w:abstractNumId w:val="1"/>
  </w:num>
  <w:num w:numId="3" w16cid:durableId="923144629">
    <w:abstractNumId w:val="2"/>
  </w:num>
  <w:num w:numId="4" w16cid:durableId="1467233035">
    <w:abstractNumId w:val="3"/>
  </w:num>
  <w:num w:numId="5" w16cid:durableId="1106775406">
    <w:abstractNumId w:val="11"/>
  </w:num>
  <w:num w:numId="6" w16cid:durableId="1926112162">
    <w:abstractNumId w:val="18"/>
  </w:num>
  <w:num w:numId="7" w16cid:durableId="1858159049">
    <w:abstractNumId w:val="13"/>
  </w:num>
  <w:num w:numId="8" w16cid:durableId="2114473457">
    <w:abstractNumId w:val="5"/>
  </w:num>
  <w:num w:numId="9" w16cid:durableId="844784868">
    <w:abstractNumId w:val="19"/>
  </w:num>
  <w:num w:numId="10" w16cid:durableId="863784826">
    <w:abstractNumId w:val="31"/>
  </w:num>
  <w:num w:numId="11" w16cid:durableId="1049257971">
    <w:abstractNumId w:val="15"/>
  </w:num>
  <w:num w:numId="12" w16cid:durableId="1041327029">
    <w:abstractNumId w:val="22"/>
  </w:num>
  <w:num w:numId="13" w16cid:durableId="389694057">
    <w:abstractNumId w:val="10"/>
  </w:num>
  <w:num w:numId="14" w16cid:durableId="709454785">
    <w:abstractNumId w:val="4"/>
  </w:num>
  <w:num w:numId="15" w16cid:durableId="1466772855">
    <w:abstractNumId w:val="25"/>
  </w:num>
  <w:num w:numId="16" w16cid:durableId="64423836">
    <w:abstractNumId w:val="20"/>
  </w:num>
  <w:num w:numId="17" w16cid:durableId="891889006">
    <w:abstractNumId w:val="16"/>
  </w:num>
  <w:num w:numId="18" w16cid:durableId="1952278527">
    <w:abstractNumId w:val="14"/>
  </w:num>
  <w:num w:numId="19" w16cid:durableId="9355939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240100">
    <w:abstractNumId w:val="30"/>
  </w:num>
  <w:num w:numId="21" w16cid:durableId="1629824555">
    <w:abstractNumId w:val="26"/>
  </w:num>
  <w:num w:numId="22" w16cid:durableId="1975865683">
    <w:abstractNumId w:val="21"/>
  </w:num>
  <w:num w:numId="23" w16cid:durableId="620841725">
    <w:abstractNumId w:val="29"/>
  </w:num>
  <w:num w:numId="24" w16cid:durableId="1073625593">
    <w:abstractNumId w:val="27"/>
  </w:num>
  <w:num w:numId="25" w16cid:durableId="1449424290">
    <w:abstractNumId w:val="28"/>
  </w:num>
  <w:num w:numId="26" w16cid:durableId="952786104">
    <w:abstractNumId w:val="8"/>
  </w:num>
  <w:num w:numId="27" w16cid:durableId="1808931441">
    <w:abstractNumId w:val="6"/>
  </w:num>
  <w:num w:numId="28" w16cid:durableId="1703243605">
    <w:abstractNumId w:val="24"/>
  </w:num>
  <w:num w:numId="29" w16cid:durableId="1334407490">
    <w:abstractNumId w:val="7"/>
  </w:num>
  <w:num w:numId="30" w16cid:durableId="754976718">
    <w:abstractNumId w:val="9"/>
  </w:num>
  <w:num w:numId="31" w16cid:durableId="326322601">
    <w:abstractNumId w:val="12"/>
  </w:num>
  <w:num w:numId="32" w16cid:durableId="21459212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8A"/>
    <w:rsid w:val="000077BA"/>
    <w:rsid w:val="00007F3C"/>
    <w:rsid w:val="00024137"/>
    <w:rsid w:val="0003003F"/>
    <w:rsid w:val="00033266"/>
    <w:rsid w:val="00054811"/>
    <w:rsid w:val="00076B2E"/>
    <w:rsid w:val="000A4978"/>
    <w:rsid w:val="000B4A9D"/>
    <w:rsid w:val="000C68AD"/>
    <w:rsid w:val="000C6D5C"/>
    <w:rsid w:val="000E16CD"/>
    <w:rsid w:val="000E35E6"/>
    <w:rsid w:val="0010098C"/>
    <w:rsid w:val="001015C2"/>
    <w:rsid w:val="00103026"/>
    <w:rsid w:val="00120B5B"/>
    <w:rsid w:val="0012720F"/>
    <w:rsid w:val="001320BC"/>
    <w:rsid w:val="001520AE"/>
    <w:rsid w:val="001754C1"/>
    <w:rsid w:val="00184008"/>
    <w:rsid w:val="00190886"/>
    <w:rsid w:val="00192C9D"/>
    <w:rsid w:val="001A528F"/>
    <w:rsid w:val="001B2D34"/>
    <w:rsid w:val="001B79CB"/>
    <w:rsid w:val="001D0FF0"/>
    <w:rsid w:val="001D5B67"/>
    <w:rsid w:val="001E3664"/>
    <w:rsid w:val="001F15E3"/>
    <w:rsid w:val="001F2E69"/>
    <w:rsid w:val="001F756B"/>
    <w:rsid w:val="002020B0"/>
    <w:rsid w:val="00206AE6"/>
    <w:rsid w:val="00207F38"/>
    <w:rsid w:val="00224A7F"/>
    <w:rsid w:val="002548A3"/>
    <w:rsid w:val="00281886"/>
    <w:rsid w:val="00293F92"/>
    <w:rsid w:val="00297FAE"/>
    <w:rsid w:val="002C058C"/>
    <w:rsid w:val="002C1AD8"/>
    <w:rsid w:val="002C6E8A"/>
    <w:rsid w:val="002D064A"/>
    <w:rsid w:val="002E0184"/>
    <w:rsid w:val="002E63BE"/>
    <w:rsid w:val="00304E65"/>
    <w:rsid w:val="00325837"/>
    <w:rsid w:val="003265D8"/>
    <w:rsid w:val="003266D2"/>
    <w:rsid w:val="003545C2"/>
    <w:rsid w:val="003769C7"/>
    <w:rsid w:val="00376D88"/>
    <w:rsid w:val="00382D0C"/>
    <w:rsid w:val="003849DD"/>
    <w:rsid w:val="003925A6"/>
    <w:rsid w:val="003A0E70"/>
    <w:rsid w:val="003C35ED"/>
    <w:rsid w:val="003C5B8F"/>
    <w:rsid w:val="003D180D"/>
    <w:rsid w:val="003E1CD2"/>
    <w:rsid w:val="003F34A2"/>
    <w:rsid w:val="00407B97"/>
    <w:rsid w:val="00422D5D"/>
    <w:rsid w:val="00437006"/>
    <w:rsid w:val="00493E31"/>
    <w:rsid w:val="004C31F4"/>
    <w:rsid w:val="004C5661"/>
    <w:rsid w:val="004F16D6"/>
    <w:rsid w:val="00524563"/>
    <w:rsid w:val="0053334E"/>
    <w:rsid w:val="00533B85"/>
    <w:rsid w:val="00542589"/>
    <w:rsid w:val="005472F4"/>
    <w:rsid w:val="005857AB"/>
    <w:rsid w:val="005A30C6"/>
    <w:rsid w:val="005A332C"/>
    <w:rsid w:val="00617BC7"/>
    <w:rsid w:val="0062122A"/>
    <w:rsid w:val="006245E8"/>
    <w:rsid w:val="00625B53"/>
    <w:rsid w:val="00655785"/>
    <w:rsid w:val="00656D77"/>
    <w:rsid w:val="00672E45"/>
    <w:rsid w:val="00720A78"/>
    <w:rsid w:val="00722D3D"/>
    <w:rsid w:val="0073409F"/>
    <w:rsid w:val="0073754B"/>
    <w:rsid w:val="007415E7"/>
    <w:rsid w:val="007654CA"/>
    <w:rsid w:val="00772E65"/>
    <w:rsid w:val="007839F0"/>
    <w:rsid w:val="007A01CD"/>
    <w:rsid w:val="007B0EF8"/>
    <w:rsid w:val="007E42DD"/>
    <w:rsid w:val="007E4FAA"/>
    <w:rsid w:val="007F74EC"/>
    <w:rsid w:val="00815AD4"/>
    <w:rsid w:val="00817A15"/>
    <w:rsid w:val="00826257"/>
    <w:rsid w:val="00826BE6"/>
    <w:rsid w:val="00842B0F"/>
    <w:rsid w:val="00854E84"/>
    <w:rsid w:val="0086071E"/>
    <w:rsid w:val="0086105F"/>
    <w:rsid w:val="00863793"/>
    <w:rsid w:val="00864FBF"/>
    <w:rsid w:val="0086531A"/>
    <w:rsid w:val="00866E5D"/>
    <w:rsid w:val="00892977"/>
    <w:rsid w:val="008D3872"/>
    <w:rsid w:val="008E55F1"/>
    <w:rsid w:val="00901C7D"/>
    <w:rsid w:val="009030C1"/>
    <w:rsid w:val="0090407A"/>
    <w:rsid w:val="00916582"/>
    <w:rsid w:val="00917688"/>
    <w:rsid w:val="00917FB0"/>
    <w:rsid w:val="009232B3"/>
    <w:rsid w:val="00941791"/>
    <w:rsid w:val="009421EF"/>
    <w:rsid w:val="00965445"/>
    <w:rsid w:val="00982EF0"/>
    <w:rsid w:val="009B560F"/>
    <w:rsid w:val="009B79FE"/>
    <w:rsid w:val="009D45E4"/>
    <w:rsid w:val="009D54EE"/>
    <w:rsid w:val="009E12AF"/>
    <w:rsid w:val="009F1683"/>
    <w:rsid w:val="009F4504"/>
    <w:rsid w:val="00AB688E"/>
    <w:rsid w:val="00AC2116"/>
    <w:rsid w:val="00AC55B6"/>
    <w:rsid w:val="00AD14AA"/>
    <w:rsid w:val="00AD59F7"/>
    <w:rsid w:val="00AD6752"/>
    <w:rsid w:val="00AD6BD8"/>
    <w:rsid w:val="00AD76B2"/>
    <w:rsid w:val="00AE65A9"/>
    <w:rsid w:val="00B15C3E"/>
    <w:rsid w:val="00B206D1"/>
    <w:rsid w:val="00B45C34"/>
    <w:rsid w:val="00B541AB"/>
    <w:rsid w:val="00B55510"/>
    <w:rsid w:val="00B6103C"/>
    <w:rsid w:val="00B714BD"/>
    <w:rsid w:val="00B9550C"/>
    <w:rsid w:val="00BA0AF1"/>
    <w:rsid w:val="00BA1DB5"/>
    <w:rsid w:val="00BA6CAC"/>
    <w:rsid w:val="00BB3EA8"/>
    <w:rsid w:val="00BB68C3"/>
    <w:rsid w:val="00BD7435"/>
    <w:rsid w:val="00BF105A"/>
    <w:rsid w:val="00C01192"/>
    <w:rsid w:val="00C30104"/>
    <w:rsid w:val="00C35D01"/>
    <w:rsid w:val="00C37605"/>
    <w:rsid w:val="00C51D35"/>
    <w:rsid w:val="00C563B5"/>
    <w:rsid w:val="00C71C64"/>
    <w:rsid w:val="00CA026A"/>
    <w:rsid w:val="00CF42BB"/>
    <w:rsid w:val="00D6255D"/>
    <w:rsid w:val="00D7066C"/>
    <w:rsid w:val="00D859E1"/>
    <w:rsid w:val="00D86BE3"/>
    <w:rsid w:val="00D946C6"/>
    <w:rsid w:val="00DA017D"/>
    <w:rsid w:val="00DA563B"/>
    <w:rsid w:val="00DD4CF8"/>
    <w:rsid w:val="00E1381B"/>
    <w:rsid w:val="00E143CF"/>
    <w:rsid w:val="00EA0FAC"/>
    <w:rsid w:val="00EA1658"/>
    <w:rsid w:val="00EC0763"/>
    <w:rsid w:val="00EC2431"/>
    <w:rsid w:val="00F31C71"/>
    <w:rsid w:val="00F63A59"/>
    <w:rsid w:val="00F66BE0"/>
    <w:rsid w:val="00F967AE"/>
    <w:rsid w:val="00FB4232"/>
    <w:rsid w:val="00FD0F87"/>
    <w:rsid w:val="00FD4A9E"/>
    <w:rsid w:val="00FD6B48"/>
    <w:rsid w:val="00FF3175"/>
    <w:rsid w:val="00FF7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C470A"/>
  <w15:chartTrackingRefBased/>
  <w15:docId w15:val="{F6FEB6F9-62A3-4D86-8450-DEAE5B4C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E4FAA"/>
    <w:pPr>
      <w:suppressAutoHyphens/>
      <w:overflowPunct w:val="0"/>
      <w:autoSpaceDE w:val="0"/>
      <w:textAlignment w:val="baseline"/>
    </w:pPr>
    <w:rPr>
      <w:sz w:val="24"/>
      <w:lang w:eastAsia="ar-SA"/>
    </w:rPr>
  </w:style>
  <w:style w:type="paragraph" w:styleId="Nagwek1">
    <w:name w:val="heading 1"/>
    <w:basedOn w:val="Normalny"/>
    <w:next w:val="Normalny"/>
    <w:qFormat/>
    <w:rsid w:val="002C6E8A"/>
    <w:pPr>
      <w:keepNext/>
      <w:numPr>
        <w:numId w:val="4"/>
      </w:numPr>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ny"/>
    <w:rsid w:val="00AD76B2"/>
    <w:pPr>
      <w:suppressAutoHyphens w:val="0"/>
      <w:overflowPunct/>
      <w:autoSpaceDE/>
      <w:spacing w:after="120"/>
      <w:jc w:val="both"/>
      <w:textAlignment w:val="auto"/>
    </w:pPr>
    <w:rPr>
      <w:szCs w:val="24"/>
      <w:lang w:eastAsia="pl-PL"/>
    </w:rPr>
  </w:style>
  <w:style w:type="character" w:customStyle="1" w:styleId="tabulatory">
    <w:name w:val="tabulatory"/>
    <w:basedOn w:val="Domylnaczcionkaakapitu"/>
    <w:rsid w:val="00FD0F87"/>
  </w:style>
  <w:style w:type="character" w:customStyle="1" w:styleId="txt-new">
    <w:name w:val="txt-new"/>
    <w:basedOn w:val="Domylnaczcionkaakapitu"/>
    <w:rsid w:val="004F16D6"/>
  </w:style>
  <w:style w:type="paragraph" w:styleId="NormalnyWeb">
    <w:name w:val="Normal (Web)"/>
    <w:basedOn w:val="Normalny"/>
    <w:uiPriority w:val="99"/>
    <w:rsid w:val="002548A3"/>
    <w:pPr>
      <w:suppressAutoHyphens w:val="0"/>
      <w:overflowPunct/>
      <w:autoSpaceDE/>
      <w:spacing w:before="100" w:beforeAutospacing="1" w:after="100" w:afterAutospacing="1"/>
      <w:textAlignment w:val="auto"/>
    </w:pPr>
    <w:rPr>
      <w:szCs w:val="24"/>
      <w:lang w:eastAsia="pl-PL"/>
    </w:rPr>
  </w:style>
  <w:style w:type="character" w:styleId="Pogrubienie">
    <w:name w:val="Strong"/>
    <w:uiPriority w:val="22"/>
    <w:qFormat/>
    <w:rsid w:val="002548A3"/>
    <w:rPr>
      <w:b/>
      <w:bCs/>
    </w:rPr>
  </w:style>
  <w:style w:type="paragraph" w:styleId="Tekstdymka">
    <w:name w:val="Balloon Text"/>
    <w:basedOn w:val="Normalny"/>
    <w:link w:val="TekstdymkaZnak"/>
    <w:rsid w:val="00C35D01"/>
    <w:rPr>
      <w:rFonts w:ascii="Segoe UI" w:hAnsi="Segoe UI" w:cs="Segoe UI"/>
      <w:sz w:val="18"/>
      <w:szCs w:val="18"/>
    </w:rPr>
  </w:style>
  <w:style w:type="character" w:customStyle="1" w:styleId="TekstdymkaZnak">
    <w:name w:val="Tekst dymka Znak"/>
    <w:link w:val="Tekstdymka"/>
    <w:rsid w:val="00C35D01"/>
    <w:rPr>
      <w:rFonts w:ascii="Segoe UI" w:hAnsi="Segoe UI" w:cs="Segoe UI"/>
      <w:sz w:val="18"/>
      <w:szCs w:val="18"/>
      <w:lang w:eastAsia="ar-SA"/>
    </w:rPr>
  </w:style>
  <w:style w:type="paragraph" w:styleId="Akapitzlist">
    <w:name w:val="List Paragraph"/>
    <w:basedOn w:val="Normalny"/>
    <w:uiPriority w:val="34"/>
    <w:qFormat/>
    <w:rsid w:val="007E4FAA"/>
    <w:pPr>
      <w:ind w:left="720"/>
      <w:contextualSpacing/>
    </w:pPr>
  </w:style>
  <w:style w:type="character" w:styleId="Hipercze">
    <w:name w:val="Hyperlink"/>
    <w:basedOn w:val="Domylnaczcionkaakapitu"/>
    <w:rsid w:val="007E4FAA"/>
    <w:rPr>
      <w:color w:val="0563C1" w:themeColor="hyperlink"/>
      <w:u w:val="single"/>
    </w:rPr>
  </w:style>
  <w:style w:type="paragraph" w:styleId="Bezodstpw">
    <w:name w:val="No Spacing"/>
    <w:basedOn w:val="Normalny"/>
    <w:uiPriority w:val="1"/>
    <w:qFormat/>
    <w:rsid w:val="00C563B5"/>
    <w:pPr>
      <w:suppressAutoHyphens w:val="0"/>
      <w:overflowPunct/>
      <w:autoSpaceDE/>
      <w:textAlignment w:val="auto"/>
    </w:pPr>
    <w:rPr>
      <w:rFonts w:ascii="Calibri" w:hAnsi="Calibri"/>
      <w:sz w:val="22"/>
      <w:szCs w:val="22"/>
      <w:lang w:eastAsia="en-US"/>
    </w:rPr>
  </w:style>
  <w:style w:type="character" w:customStyle="1" w:styleId="luchili">
    <w:name w:val="luc_hili"/>
    <w:rsid w:val="00C5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81182">
      <w:bodyDiv w:val="1"/>
      <w:marLeft w:val="0"/>
      <w:marRight w:val="0"/>
      <w:marTop w:val="0"/>
      <w:marBottom w:val="0"/>
      <w:divBdr>
        <w:top w:val="none" w:sz="0" w:space="0" w:color="auto"/>
        <w:left w:val="none" w:sz="0" w:space="0" w:color="auto"/>
        <w:bottom w:val="none" w:sz="0" w:space="0" w:color="auto"/>
        <w:right w:val="none" w:sz="0" w:space="0" w:color="auto"/>
      </w:divBdr>
    </w:div>
    <w:div w:id="769011896">
      <w:bodyDiv w:val="1"/>
      <w:marLeft w:val="0"/>
      <w:marRight w:val="0"/>
      <w:marTop w:val="0"/>
      <w:marBottom w:val="0"/>
      <w:divBdr>
        <w:top w:val="none" w:sz="0" w:space="0" w:color="auto"/>
        <w:left w:val="none" w:sz="0" w:space="0" w:color="auto"/>
        <w:bottom w:val="none" w:sz="0" w:space="0" w:color="auto"/>
        <w:right w:val="none" w:sz="0" w:space="0" w:color="auto"/>
      </w:divBdr>
      <w:divsChild>
        <w:div w:id="1254630363">
          <w:marLeft w:val="0"/>
          <w:marRight w:val="0"/>
          <w:marTop w:val="0"/>
          <w:marBottom w:val="0"/>
          <w:divBdr>
            <w:top w:val="none" w:sz="0" w:space="0" w:color="auto"/>
            <w:left w:val="none" w:sz="0" w:space="0" w:color="auto"/>
            <w:bottom w:val="none" w:sz="0" w:space="0" w:color="auto"/>
            <w:right w:val="none" w:sz="0" w:space="0" w:color="auto"/>
          </w:divBdr>
          <w:divsChild>
            <w:div w:id="6298577">
              <w:marLeft w:val="0"/>
              <w:marRight w:val="0"/>
              <w:marTop w:val="0"/>
              <w:marBottom w:val="0"/>
              <w:divBdr>
                <w:top w:val="none" w:sz="0" w:space="0" w:color="auto"/>
                <w:left w:val="none" w:sz="0" w:space="0" w:color="auto"/>
                <w:bottom w:val="none" w:sz="0" w:space="0" w:color="auto"/>
                <w:right w:val="none" w:sz="0" w:space="0" w:color="auto"/>
              </w:divBdr>
            </w:div>
            <w:div w:id="115873583">
              <w:marLeft w:val="0"/>
              <w:marRight w:val="0"/>
              <w:marTop w:val="0"/>
              <w:marBottom w:val="0"/>
              <w:divBdr>
                <w:top w:val="none" w:sz="0" w:space="0" w:color="auto"/>
                <w:left w:val="none" w:sz="0" w:space="0" w:color="auto"/>
                <w:bottom w:val="none" w:sz="0" w:space="0" w:color="auto"/>
                <w:right w:val="none" w:sz="0" w:space="0" w:color="auto"/>
              </w:divBdr>
            </w:div>
            <w:div w:id="307899056">
              <w:marLeft w:val="0"/>
              <w:marRight w:val="0"/>
              <w:marTop w:val="0"/>
              <w:marBottom w:val="0"/>
              <w:divBdr>
                <w:top w:val="none" w:sz="0" w:space="0" w:color="auto"/>
                <w:left w:val="none" w:sz="0" w:space="0" w:color="auto"/>
                <w:bottom w:val="none" w:sz="0" w:space="0" w:color="auto"/>
                <w:right w:val="none" w:sz="0" w:space="0" w:color="auto"/>
              </w:divBdr>
            </w:div>
            <w:div w:id="356927601">
              <w:marLeft w:val="0"/>
              <w:marRight w:val="0"/>
              <w:marTop w:val="0"/>
              <w:marBottom w:val="0"/>
              <w:divBdr>
                <w:top w:val="none" w:sz="0" w:space="0" w:color="auto"/>
                <w:left w:val="none" w:sz="0" w:space="0" w:color="auto"/>
                <w:bottom w:val="none" w:sz="0" w:space="0" w:color="auto"/>
                <w:right w:val="none" w:sz="0" w:space="0" w:color="auto"/>
              </w:divBdr>
            </w:div>
            <w:div w:id="859516460">
              <w:marLeft w:val="0"/>
              <w:marRight w:val="0"/>
              <w:marTop w:val="0"/>
              <w:marBottom w:val="0"/>
              <w:divBdr>
                <w:top w:val="none" w:sz="0" w:space="0" w:color="auto"/>
                <w:left w:val="none" w:sz="0" w:space="0" w:color="auto"/>
                <w:bottom w:val="none" w:sz="0" w:space="0" w:color="auto"/>
                <w:right w:val="none" w:sz="0" w:space="0" w:color="auto"/>
              </w:divBdr>
            </w:div>
            <w:div w:id="912661406">
              <w:marLeft w:val="0"/>
              <w:marRight w:val="0"/>
              <w:marTop w:val="0"/>
              <w:marBottom w:val="0"/>
              <w:divBdr>
                <w:top w:val="none" w:sz="0" w:space="0" w:color="auto"/>
                <w:left w:val="none" w:sz="0" w:space="0" w:color="auto"/>
                <w:bottom w:val="none" w:sz="0" w:space="0" w:color="auto"/>
                <w:right w:val="none" w:sz="0" w:space="0" w:color="auto"/>
              </w:divBdr>
            </w:div>
            <w:div w:id="940383178">
              <w:marLeft w:val="0"/>
              <w:marRight w:val="0"/>
              <w:marTop w:val="0"/>
              <w:marBottom w:val="0"/>
              <w:divBdr>
                <w:top w:val="none" w:sz="0" w:space="0" w:color="auto"/>
                <w:left w:val="none" w:sz="0" w:space="0" w:color="auto"/>
                <w:bottom w:val="none" w:sz="0" w:space="0" w:color="auto"/>
                <w:right w:val="none" w:sz="0" w:space="0" w:color="auto"/>
              </w:divBdr>
            </w:div>
            <w:div w:id="941764366">
              <w:marLeft w:val="0"/>
              <w:marRight w:val="0"/>
              <w:marTop w:val="0"/>
              <w:marBottom w:val="0"/>
              <w:divBdr>
                <w:top w:val="none" w:sz="0" w:space="0" w:color="auto"/>
                <w:left w:val="none" w:sz="0" w:space="0" w:color="auto"/>
                <w:bottom w:val="none" w:sz="0" w:space="0" w:color="auto"/>
                <w:right w:val="none" w:sz="0" w:space="0" w:color="auto"/>
              </w:divBdr>
            </w:div>
            <w:div w:id="1026102233">
              <w:marLeft w:val="0"/>
              <w:marRight w:val="0"/>
              <w:marTop w:val="0"/>
              <w:marBottom w:val="0"/>
              <w:divBdr>
                <w:top w:val="none" w:sz="0" w:space="0" w:color="auto"/>
                <w:left w:val="none" w:sz="0" w:space="0" w:color="auto"/>
                <w:bottom w:val="none" w:sz="0" w:space="0" w:color="auto"/>
                <w:right w:val="none" w:sz="0" w:space="0" w:color="auto"/>
              </w:divBdr>
            </w:div>
            <w:div w:id="1045328353">
              <w:marLeft w:val="0"/>
              <w:marRight w:val="0"/>
              <w:marTop w:val="0"/>
              <w:marBottom w:val="0"/>
              <w:divBdr>
                <w:top w:val="none" w:sz="0" w:space="0" w:color="auto"/>
                <w:left w:val="none" w:sz="0" w:space="0" w:color="auto"/>
                <w:bottom w:val="none" w:sz="0" w:space="0" w:color="auto"/>
                <w:right w:val="none" w:sz="0" w:space="0" w:color="auto"/>
              </w:divBdr>
            </w:div>
            <w:div w:id="1295596961">
              <w:marLeft w:val="0"/>
              <w:marRight w:val="0"/>
              <w:marTop w:val="0"/>
              <w:marBottom w:val="0"/>
              <w:divBdr>
                <w:top w:val="none" w:sz="0" w:space="0" w:color="auto"/>
                <w:left w:val="none" w:sz="0" w:space="0" w:color="auto"/>
                <w:bottom w:val="none" w:sz="0" w:space="0" w:color="auto"/>
                <w:right w:val="none" w:sz="0" w:space="0" w:color="auto"/>
              </w:divBdr>
            </w:div>
            <w:div w:id="1605117039">
              <w:marLeft w:val="0"/>
              <w:marRight w:val="0"/>
              <w:marTop w:val="0"/>
              <w:marBottom w:val="0"/>
              <w:divBdr>
                <w:top w:val="none" w:sz="0" w:space="0" w:color="auto"/>
                <w:left w:val="none" w:sz="0" w:space="0" w:color="auto"/>
                <w:bottom w:val="none" w:sz="0" w:space="0" w:color="auto"/>
                <w:right w:val="none" w:sz="0" w:space="0" w:color="auto"/>
              </w:divBdr>
            </w:div>
            <w:div w:id="1689984374">
              <w:marLeft w:val="0"/>
              <w:marRight w:val="0"/>
              <w:marTop w:val="0"/>
              <w:marBottom w:val="0"/>
              <w:divBdr>
                <w:top w:val="none" w:sz="0" w:space="0" w:color="auto"/>
                <w:left w:val="none" w:sz="0" w:space="0" w:color="auto"/>
                <w:bottom w:val="none" w:sz="0" w:space="0" w:color="auto"/>
                <w:right w:val="none" w:sz="0" w:space="0" w:color="auto"/>
              </w:divBdr>
            </w:div>
            <w:div w:id="1780638708">
              <w:marLeft w:val="0"/>
              <w:marRight w:val="0"/>
              <w:marTop w:val="0"/>
              <w:marBottom w:val="0"/>
              <w:divBdr>
                <w:top w:val="none" w:sz="0" w:space="0" w:color="auto"/>
                <w:left w:val="none" w:sz="0" w:space="0" w:color="auto"/>
                <w:bottom w:val="none" w:sz="0" w:space="0" w:color="auto"/>
                <w:right w:val="none" w:sz="0" w:space="0" w:color="auto"/>
              </w:divBdr>
            </w:div>
            <w:div w:id="1792433252">
              <w:marLeft w:val="0"/>
              <w:marRight w:val="0"/>
              <w:marTop w:val="0"/>
              <w:marBottom w:val="0"/>
              <w:divBdr>
                <w:top w:val="none" w:sz="0" w:space="0" w:color="auto"/>
                <w:left w:val="none" w:sz="0" w:space="0" w:color="auto"/>
                <w:bottom w:val="none" w:sz="0" w:space="0" w:color="auto"/>
                <w:right w:val="none" w:sz="0" w:space="0" w:color="auto"/>
              </w:divBdr>
            </w:div>
            <w:div w:id="1942764333">
              <w:marLeft w:val="0"/>
              <w:marRight w:val="0"/>
              <w:marTop w:val="0"/>
              <w:marBottom w:val="0"/>
              <w:divBdr>
                <w:top w:val="none" w:sz="0" w:space="0" w:color="auto"/>
                <w:left w:val="none" w:sz="0" w:space="0" w:color="auto"/>
                <w:bottom w:val="none" w:sz="0" w:space="0" w:color="auto"/>
                <w:right w:val="none" w:sz="0" w:space="0" w:color="auto"/>
              </w:divBdr>
            </w:div>
            <w:div w:id="2007828801">
              <w:marLeft w:val="0"/>
              <w:marRight w:val="0"/>
              <w:marTop w:val="0"/>
              <w:marBottom w:val="0"/>
              <w:divBdr>
                <w:top w:val="none" w:sz="0" w:space="0" w:color="auto"/>
                <w:left w:val="none" w:sz="0" w:space="0" w:color="auto"/>
                <w:bottom w:val="none" w:sz="0" w:space="0" w:color="auto"/>
                <w:right w:val="none" w:sz="0" w:space="0" w:color="auto"/>
              </w:divBdr>
            </w:div>
            <w:div w:id="21099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9322">
      <w:bodyDiv w:val="1"/>
      <w:marLeft w:val="0"/>
      <w:marRight w:val="0"/>
      <w:marTop w:val="0"/>
      <w:marBottom w:val="0"/>
      <w:divBdr>
        <w:top w:val="none" w:sz="0" w:space="0" w:color="auto"/>
        <w:left w:val="none" w:sz="0" w:space="0" w:color="auto"/>
        <w:bottom w:val="none" w:sz="0" w:space="0" w:color="auto"/>
        <w:right w:val="none" w:sz="0" w:space="0" w:color="auto"/>
      </w:divBdr>
      <w:divsChild>
        <w:div w:id="34081589">
          <w:marLeft w:val="0"/>
          <w:marRight w:val="0"/>
          <w:marTop w:val="0"/>
          <w:marBottom w:val="0"/>
          <w:divBdr>
            <w:top w:val="none" w:sz="0" w:space="0" w:color="auto"/>
            <w:left w:val="none" w:sz="0" w:space="0" w:color="auto"/>
            <w:bottom w:val="none" w:sz="0" w:space="0" w:color="auto"/>
            <w:right w:val="none" w:sz="0" w:space="0" w:color="auto"/>
          </w:divBdr>
        </w:div>
        <w:div w:id="133332096">
          <w:marLeft w:val="0"/>
          <w:marRight w:val="0"/>
          <w:marTop w:val="0"/>
          <w:marBottom w:val="0"/>
          <w:divBdr>
            <w:top w:val="none" w:sz="0" w:space="0" w:color="auto"/>
            <w:left w:val="none" w:sz="0" w:space="0" w:color="auto"/>
            <w:bottom w:val="none" w:sz="0" w:space="0" w:color="auto"/>
            <w:right w:val="none" w:sz="0" w:space="0" w:color="auto"/>
          </w:divBdr>
        </w:div>
        <w:div w:id="208273729">
          <w:marLeft w:val="0"/>
          <w:marRight w:val="0"/>
          <w:marTop w:val="0"/>
          <w:marBottom w:val="0"/>
          <w:divBdr>
            <w:top w:val="none" w:sz="0" w:space="0" w:color="auto"/>
            <w:left w:val="none" w:sz="0" w:space="0" w:color="auto"/>
            <w:bottom w:val="none" w:sz="0" w:space="0" w:color="auto"/>
            <w:right w:val="none" w:sz="0" w:space="0" w:color="auto"/>
          </w:divBdr>
        </w:div>
        <w:div w:id="240457679">
          <w:marLeft w:val="0"/>
          <w:marRight w:val="0"/>
          <w:marTop w:val="0"/>
          <w:marBottom w:val="0"/>
          <w:divBdr>
            <w:top w:val="none" w:sz="0" w:space="0" w:color="auto"/>
            <w:left w:val="none" w:sz="0" w:space="0" w:color="auto"/>
            <w:bottom w:val="none" w:sz="0" w:space="0" w:color="auto"/>
            <w:right w:val="none" w:sz="0" w:space="0" w:color="auto"/>
          </w:divBdr>
        </w:div>
        <w:div w:id="361058344">
          <w:marLeft w:val="0"/>
          <w:marRight w:val="0"/>
          <w:marTop w:val="0"/>
          <w:marBottom w:val="0"/>
          <w:divBdr>
            <w:top w:val="none" w:sz="0" w:space="0" w:color="auto"/>
            <w:left w:val="none" w:sz="0" w:space="0" w:color="auto"/>
            <w:bottom w:val="none" w:sz="0" w:space="0" w:color="auto"/>
            <w:right w:val="none" w:sz="0" w:space="0" w:color="auto"/>
          </w:divBdr>
        </w:div>
        <w:div w:id="575550901">
          <w:marLeft w:val="0"/>
          <w:marRight w:val="0"/>
          <w:marTop w:val="0"/>
          <w:marBottom w:val="0"/>
          <w:divBdr>
            <w:top w:val="none" w:sz="0" w:space="0" w:color="auto"/>
            <w:left w:val="none" w:sz="0" w:space="0" w:color="auto"/>
            <w:bottom w:val="none" w:sz="0" w:space="0" w:color="auto"/>
            <w:right w:val="none" w:sz="0" w:space="0" w:color="auto"/>
          </w:divBdr>
        </w:div>
        <w:div w:id="797920011">
          <w:marLeft w:val="0"/>
          <w:marRight w:val="0"/>
          <w:marTop w:val="0"/>
          <w:marBottom w:val="0"/>
          <w:divBdr>
            <w:top w:val="none" w:sz="0" w:space="0" w:color="auto"/>
            <w:left w:val="none" w:sz="0" w:space="0" w:color="auto"/>
            <w:bottom w:val="none" w:sz="0" w:space="0" w:color="auto"/>
            <w:right w:val="none" w:sz="0" w:space="0" w:color="auto"/>
          </w:divBdr>
        </w:div>
        <w:div w:id="809635327">
          <w:marLeft w:val="0"/>
          <w:marRight w:val="0"/>
          <w:marTop w:val="0"/>
          <w:marBottom w:val="0"/>
          <w:divBdr>
            <w:top w:val="none" w:sz="0" w:space="0" w:color="auto"/>
            <w:left w:val="none" w:sz="0" w:space="0" w:color="auto"/>
            <w:bottom w:val="none" w:sz="0" w:space="0" w:color="auto"/>
            <w:right w:val="none" w:sz="0" w:space="0" w:color="auto"/>
          </w:divBdr>
        </w:div>
        <w:div w:id="852961778">
          <w:marLeft w:val="0"/>
          <w:marRight w:val="0"/>
          <w:marTop w:val="0"/>
          <w:marBottom w:val="0"/>
          <w:divBdr>
            <w:top w:val="none" w:sz="0" w:space="0" w:color="auto"/>
            <w:left w:val="none" w:sz="0" w:space="0" w:color="auto"/>
            <w:bottom w:val="none" w:sz="0" w:space="0" w:color="auto"/>
            <w:right w:val="none" w:sz="0" w:space="0" w:color="auto"/>
          </w:divBdr>
        </w:div>
        <w:div w:id="1052651657">
          <w:marLeft w:val="0"/>
          <w:marRight w:val="0"/>
          <w:marTop w:val="0"/>
          <w:marBottom w:val="0"/>
          <w:divBdr>
            <w:top w:val="none" w:sz="0" w:space="0" w:color="auto"/>
            <w:left w:val="none" w:sz="0" w:space="0" w:color="auto"/>
            <w:bottom w:val="none" w:sz="0" w:space="0" w:color="auto"/>
            <w:right w:val="none" w:sz="0" w:space="0" w:color="auto"/>
          </w:divBdr>
        </w:div>
        <w:div w:id="1457485312">
          <w:marLeft w:val="0"/>
          <w:marRight w:val="0"/>
          <w:marTop w:val="0"/>
          <w:marBottom w:val="0"/>
          <w:divBdr>
            <w:top w:val="none" w:sz="0" w:space="0" w:color="auto"/>
            <w:left w:val="none" w:sz="0" w:space="0" w:color="auto"/>
            <w:bottom w:val="none" w:sz="0" w:space="0" w:color="auto"/>
            <w:right w:val="none" w:sz="0" w:space="0" w:color="auto"/>
          </w:divBdr>
        </w:div>
        <w:div w:id="1522470708">
          <w:marLeft w:val="0"/>
          <w:marRight w:val="0"/>
          <w:marTop w:val="0"/>
          <w:marBottom w:val="0"/>
          <w:divBdr>
            <w:top w:val="none" w:sz="0" w:space="0" w:color="auto"/>
            <w:left w:val="none" w:sz="0" w:space="0" w:color="auto"/>
            <w:bottom w:val="none" w:sz="0" w:space="0" w:color="auto"/>
            <w:right w:val="none" w:sz="0" w:space="0" w:color="auto"/>
          </w:divBdr>
        </w:div>
        <w:div w:id="1599481501">
          <w:marLeft w:val="0"/>
          <w:marRight w:val="0"/>
          <w:marTop w:val="0"/>
          <w:marBottom w:val="0"/>
          <w:divBdr>
            <w:top w:val="none" w:sz="0" w:space="0" w:color="auto"/>
            <w:left w:val="none" w:sz="0" w:space="0" w:color="auto"/>
            <w:bottom w:val="none" w:sz="0" w:space="0" w:color="auto"/>
            <w:right w:val="none" w:sz="0" w:space="0" w:color="auto"/>
          </w:divBdr>
        </w:div>
        <w:div w:id="1729307192">
          <w:marLeft w:val="0"/>
          <w:marRight w:val="0"/>
          <w:marTop w:val="0"/>
          <w:marBottom w:val="0"/>
          <w:divBdr>
            <w:top w:val="none" w:sz="0" w:space="0" w:color="auto"/>
            <w:left w:val="none" w:sz="0" w:space="0" w:color="auto"/>
            <w:bottom w:val="none" w:sz="0" w:space="0" w:color="auto"/>
            <w:right w:val="none" w:sz="0" w:space="0" w:color="auto"/>
          </w:divBdr>
        </w:div>
        <w:div w:id="1851672709">
          <w:marLeft w:val="0"/>
          <w:marRight w:val="0"/>
          <w:marTop w:val="0"/>
          <w:marBottom w:val="0"/>
          <w:divBdr>
            <w:top w:val="none" w:sz="0" w:space="0" w:color="auto"/>
            <w:left w:val="none" w:sz="0" w:space="0" w:color="auto"/>
            <w:bottom w:val="none" w:sz="0" w:space="0" w:color="auto"/>
            <w:right w:val="none" w:sz="0" w:space="0" w:color="auto"/>
          </w:divBdr>
        </w:div>
        <w:div w:id="1894122125">
          <w:marLeft w:val="0"/>
          <w:marRight w:val="0"/>
          <w:marTop w:val="0"/>
          <w:marBottom w:val="0"/>
          <w:divBdr>
            <w:top w:val="none" w:sz="0" w:space="0" w:color="auto"/>
            <w:left w:val="none" w:sz="0" w:space="0" w:color="auto"/>
            <w:bottom w:val="none" w:sz="0" w:space="0" w:color="auto"/>
            <w:right w:val="none" w:sz="0" w:space="0" w:color="auto"/>
          </w:divBdr>
        </w:div>
        <w:div w:id="2053378873">
          <w:marLeft w:val="0"/>
          <w:marRight w:val="0"/>
          <w:marTop w:val="0"/>
          <w:marBottom w:val="0"/>
          <w:divBdr>
            <w:top w:val="none" w:sz="0" w:space="0" w:color="auto"/>
            <w:left w:val="none" w:sz="0" w:space="0" w:color="auto"/>
            <w:bottom w:val="none" w:sz="0" w:space="0" w:color="auto"/>
            <w:right w:val="none" w:sz="0" w:space="0" w:color="auto"/>
          </w:divBdr>
        </w:div>
      </w:divsChild>
    </w:div>
    <w:div w:id="17728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1206</Words>
  <Characters>7236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Ministerstwo Środowiska</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dc:title>
  <dc:subject/>
  <dc:creator>ebalc</dc:creator>
  <cp:keywords/>
  <cp:lastModifiedBy>Iwona Bobek</cp:lastModifiedBy>
  <cp:revision>3</cp:revision>
  <cp:lastPrinted>2018-02-27T13:26:00Z</cp:lastPrinted>
  <dcterms:created xsi:type="dcterms:W3CDTF">2023-10-03T06:49:00Z</dcterms:created>
  <dcterms:modified xsi:type="dcterms:W3CDTF">2023-10-03T06:50:00Z</dcterms:modified>
</cp:coreProperties>
</file>