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08" w:rsidRPr="001439DB" w:rsidRDefault="00612AF2" w:rsidP="00F92A08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1439DB">
        <w:rPr>
          <w:rFonts w:asciiTheme="minorHAnsi" w:hAnsiTheme="minorHAnsi"/>
          <w:b/>
          <w:sz w:val="22"/>
          <w:szCs w:val="22"/>
        </w:rPr>
        <w:t xml:space="preserve">Załącznik nr </w:t>
      </w:r>
      <w:r w:rsidR="00547B35">
        <w:rPr>
          <w:rFonts w:asciiTheme="minorHAnsi" w:hAnsiTheme="minorHAnsi"/>
          <w:b/>
          <w:sz w:val="22"/>
          <w:szCs w:val="22"/>
        </w:rPr>
        <w:t>8</w:t>
      </w:r>
      <w:r w:rsidR="00993C23" w:rsidRPr="001439DB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F92A08" w:rsidRPr="009F0D2D" w:rsidRDefault="009F0D2D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r w:rsidRPr="009F0D2D">
        <w:rPr>
          <w:rFonts w:asciiTheme="minorHAnsi" w:hAnsiTheme="minorHAnsi"/>
          <w:sz w:val="22"/>
          <w:szCs w:val="22"/>
          <w:u w:val="single"/>
        </w:rPr>
        <w:t xml:space="preserve">Dotyczy </w:t>
      </w:r>
      <w:r w:rsidR="00DE55BF">
        <w:rPr>
          <w:rFonts w:asciiTheme="minorHAnsi" w:hAnsiTheme="minorHAnsi"/>
          <w:sz w:val="22"/>
          <w:szCs w:val="22"/>
          <w:u w:val="single"/>
        </w:rPr>
        <w:t>z</w:t>
      </w:r>
      <w:r w:rsidR="00993C23" w:rsidRPr="009F0D2D">
        <w:rPr>
          <w:rFonts w:asciiTheme="minorHAnsi" w:hAnsiTheme="minorHAnsi"/>
          <w:sz w:val="22"/>
          <w:szCs w:val="22"/>
          <w:u w:val="single"/>
        </w:rPr>
        <w:t xml:space="preserve">adania II </w:t>
      </w:r>
      <w:r w:rsidR="005B2B40">
        <w:rPr>
          <w:rFonts w:asciiTheme="minorHAnsi" w:hAnsiTheme="minorHAnsi"/>
          <w:sz w:val="22"/>
          <w:szCs w:val="22"/>
          <w:u w:val="single"/>
        </w:rPr>
        <w:t>i</w:t>
      </w:r>
      <w:r w:rsidR="00993C23" w:rsidRPr="009F0D2D">
        <w:rPr>
          <w:rFonts w:asciiTheme="minorHAnsi" w:hAnsiTheme="minorHAnsi"/>
          <w:sz w:val="22"/>
          <w:szCs w:val="22"/>
          <w:u w:val="single"/>
        </w:rPr>
        <w:t xml:space="preserve"> III</w:t>
      </w:r>
    </w:p>
    <w:p w:rsidR="001439DB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1439DB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1439DB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  <w:r w:rsidRPr="001439DB">
        <w:rPr>
          <w:rFonts w:asciiTheme="minorHAnsi" w:hAnsiTheme="minorHAnsi"/>
          <w:b/>
          <w:sz w:val="22"/>
          <w:szCs w:val="22"/>
        </w:rPr>
        <w:t xml:space="preserve">Wzór oświadczenia </w:t>
      </w:r>
      <w:r w:rsidR="001439DB">
        <w:rPr>
          <w:rFonts w:asciiTheme="minorHAnsi" w:hAnsiTheme="minorHAnsi"/>
          <w:b/>
          <w:sz w:val="22"/>
          <w:szCs w:val="22"/>
        </w:rPr>
        <w:t>oferenta</w:t>
      </w:r>
      <w:r w:rsidRPr="001439DB">
        <w:rPr>
          <w:rFonts w:asciiTheme="minorHAnsi" w:hAnsiTheme="minorHAnsi"/>
          <w:b/>
          <w:sz w:val="22"/>
          <w:szCs w:val="22"/>
        </w:rPr>
        <w:t xml:space="preserve"> o spełnianiu </w:t>
      </w:r>
      <w:r w:rsidR="00612AF2" w:rsidRPr="001439DB">
        <w:rPr>
          <w:rFonts w:asciiTheme="minorHAnsi" w:hAnsiTheme="minorHAnsi"/>
          <w:b/>
          <w:sz w:val="22"/>
          <w:szCs w:val="22"/>
        </w:rPr>
        <w:t xml:space="preserve">warunków określonych w pkt. 6.2 </w:t>
      </w:r>
      <w:r w:rsidRPr="001439DB">
        <w:rPr>
          <w:rFonts w:asciiTheme="minorHAnsi" w:hAnsiTheme="minorHAnsi"/>
          <w:b/>
          <w:sz w:val="22"/>
          <w:szCs w:val="22"/>
        </w:rPr>
        <w:t>Regulaminu</w:t>
      </w:r>
    </w:p>
    <w:p w:rsidR="001439DB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1439DB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1439DB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1439DB">
        <w:rPr>
          <w:rFonts w:asciiTheme="minorHAnsi" w:hAnsiTheme="minorHAnsi"/>
          <w:sz w:val="22"/>
          <w:szCs w:val="22"/>
        </w:rPr>
        <w:t>Oświadczam, że</w:t>
      </w:r>
      <w:r w:rsidR="007F5EA8" w:rsidRPr="001439DB">
        <w:rPr>
          <w:rFonts w:asciiTheme="minorHAnsi" w:hAnsiTheme="minorHAnsi"/>
          <w:sz w:val="22"/>
          <w:szCs w:val="22"/>
        </w:rPr>
        <w:t xml:space="preserve"> </w:t>
      </w:r>
      <w:r w:rsidR="007F5EA8" w:rsidRPr="001439DB">
        <w:rPr>
          <w:rFonts w:asciiTheme="minorHAnsi" w:hAnsiTheme="minorHAnsi"/>
          <w:i/>
          <w:sz w:val="22"/>
          <w:szCs w:val="22"/>
        </w:rPr>
        <w:t>….(nazwa organizacji)</w:t>
      </w:r>
      <w:r w:rsidR="007F5EA8" w:rsidRPr="001439DB">
        <w:rPr>
          <w:rFonts w:asciiTheme="minorHAnsi" w:hAnsiTheme="minorHAnsi"/>
          <w:sz w:val="22"/>
          <w:szCs w:val="22"/>
        </w:rPr>
        <w:t xml:space="preserve"> zrealizowała w </w:t>
      </w:r>
      <w:r w:rsidR="00B10153" w:rsidRPr="001439DB">
        <w:rPr>
          <w:rFonts w:asciiTheme="minorHAnsi" w:hAnsiTheme="minorHAnsi"/>
          <w:sz w:val="22"/>
          <w:szCs w:val="22"/>
        </w:rPr>
        <w:t>latach 201</w:t>
      </w:r>
      <w:r w:rsidR="001439DB">
        <w:rPr>
          <w:rFonts w:asciiTheme="minorHAnsi" w:hAnsiTheme="minorHAnsi"/>
          <w:sz w:val="22"/>
          <w:szCs w:val="22"/>
        </w:rPr>
        <w:t>3</w:t>
      </w:r>
      <w:r w:rsidR="00B10153" w:rsidRPr="001439DB">
        <w:rPr>
          <w:rFonts w:asciiTheme="minorHAnsi" w:hAnsiTheme="minorHAnsi"/>
          <w:sz w:val="22"/>
          <w:szCs w:val="22"/>
        </w:rPr>
        <w:t>-201</w:t>
      </w:r>
      <w:r w:rsidR="001439DB">
        <w:rPr>
          <w:rFonts w:asciiTheme="minorHAnsi" w:hAnsiTheme="minorHAnsi"/>
          <w:sz w:val="22"/>
          <w:szCs w:val="22"/>
        </w:rPr>
        <w:t>5</w:t>
      </w:r>
      <w:r w:rsidR="00E30CB8">
        <w:rPr>
          <w:rFonts w:asciiTheme="minorHAnsi" w:hAnsiTheme="minorHAnsi"/>
          <w:sz w:val="22"/>
          <w:szCs w:val="22"/>
        </w:rPr>
        <w:t xml:space="preserve"> następujące projekty</w:t>
      </w:r>
      <w:r w:rsidR="00E30CB8">
        <w:rPr>
          <w:rFonts w:asciiTheme="minorHAnsi" w:hAnsiTheme="minorHAnsi"/>
          <w:sz w:val="22"/>
          <w:szCs w:val="22"/>
        </w:rPr>
        <w:br/>
      </w:r>
      <w:r w:rsidR="007F5EA8" w:rsidRPr="001439DB">
        <w:rPr>
          <w:rFonts w:asciiTheme="minorHAnsi" w:hAnsiTheme="minorHAnsi"/>
          <w:sz w:val="22"/>
          <w:szCs w:val="22"/>
        </w:rPr>
        <w:t>z dziedziny edukacji globalnej rozumianej jak w</w:t>
      </w:r>
      <w:r w:rsidR="007C69BB" w:rsidRPr="001439DB">
        <w:rPr>
          <w:rFonts w:asciiTheme="minorHAnsi" w:hAnsiTheme="minorHAnsi"/>
          <w:sz w:val="22"/>
          <w:szCs w:val="22"/>
        </w:rPr>
        <w:t xml:space="preserve"> pkt. 2.2 Regulaminu</w:t>
      </w:r>
      <w:r w:rsidR="007F5EA8" w:rsidRPr="001439DB">
        <w:rPr>
          <w:rFonts w:asciiTheme="minorHAnsi" w:hAnsiTheme="minorHAnsi"/>
          <w:sz w:val="22"/>
          <w:szCs w:val="22"/>
        </w:rPr>
        <w:t>:</w:t>
      </w: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6624C5" w:rsidRPr="001439DB" w:rsidRDefault="003F312F" w:rsidP="003F312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Szczegółowy</w:t>
            </w: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624C5" w:rsidRPr="001439DB">
              <w:rPr>
                <w:rFonts w:asciiTheme="minorHAnsi" w:hAnsiTheme="minorHAnsi"/>
                <w:b/>
                <w:sz w:val="20"/>
                <w:szCs w:val="20"/>
              </w:rPr>
              <w:t>opis projektu/zrealizowanych działań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zgodnych z definicją edukacji globalnej zawartą w pkt. 2.2 Regulaminu</w:t>
            </w: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:rsidR="007F5EA8" w:rsidRPr="001439DB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C1" w:rsidRDefault="000569C1">
      <w:r>
        <w:separator/>
      </w:r>
    </w:p>
  </w:endnote>
  <w:endnote w:type="continuationSeparator" w:id="0">
    <w:p w:rsidR="000569C1" w:rsidRDefault="000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5" w:rsidRDefault="007D6D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7D6D35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7D6D35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5" w:rsidRDefault="007D6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C1" w:rsidRDefault="000569C1">
      <w:r>
        <w:separator/>
      </w:r>
    </w:p>
  </w:footnote>
  <w:footnote w:type="continuationSeparator" w:id="0">
    <w:p w:rsidR="000569C1" w:rsidRDefault="000569C1">
      <w:r>
        <w:continuationSeparator/>
      </w:r>
    </w:p>
  </w:footnote>
  <w:footnote w:id="1">
    <w:p w:rsidR="00993C23" w:rsidRPr="001439DB" w:rsidRDefault="00993C23">
      <w:pPr>
        <w:pStyle w:val="Tekstprzypisudolnego0"/>
        <w:rPr>
          <w:sz w:val="16"/>
          <w:szCs w:val="16"/>
        </w:rPr>
      </w:pPr>
      <w:r w:rsidRPr="001439DB">
        <w:rPr>
          <w:rStyle w:val="Odwoanieprzypisudolnego"/>
          <w:szCs w:val="16"/>
        </w:rPr>
        <w:footnoteRef/>
      </w:r>
      <w:r w:rsidRPr="001439DB">
        <w:rPr>
          <w:sz w:val="16"/>
          <w:szCs w:val="16"/>
        </w:rPr>
        <w:t xml:space="preserve"> Dla każdego projektu należy złożyć oddzielne oświadczenie.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5" w:rsidRDefault="007D6D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A5769A" w:rsidRDefault="000569C1" w:rsidP="003743E2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A5769A">
      <w:rPr>
        <w:rFonts w:asciiTheme="minorHAnsi" w:hAnsiTheme="minorHAnsi"/>
        <w:sz w:val="18"/>
        <w:szCs w:val="20"/>
      </w:rPr>
      <w:t>Regulamin konkursu „</w:t>
    </w:r>
    <w:r w:rsidRPr="00A5769A">
      <w:rPr>
        <w:rFonts w:asciiTheme="minorHAnsi" w:hAnsiTheme="minorHAnsi"/>
        <w:sz w:val="20"/>
      </w:rPr>
      <w:t xml:space="preserve">Edukacja globalna </w:t>
    </w:r>
    <w:r w:rsidRPr="00A5769A">
      <w:rPr>
        <w:rFonts w:asciiTheme="minorHAnsi" w:hAnsiTheme="minorHAnsi"/>
        <w:sz w:val="18"/>
        <w:szCs w:val="20"/>
      </w:rPr>
      <w:t>201</w:t>
    </w:r>
    <w:r w:rsidR="001439DB" w:rsidRPr="00A5769A">
      <w:rPr>
        <w:rFonts w:asciiTheme="minorHAnsi" w:hAnsiTheme="minorHAnsi"/>
        <w:sz w:val="18"/>
        <w:szCs w:val="20"/>
      </w:rPr>
      <w:t>6</w:t>
    </w:r>
    <w:r w:rsidRPr="00A5769A">
      <w:rPr>
        <w:rFonts w:asciiTheme="minorHAnsi" w:hAnsiTheme="minorHAnsi"/>
        <w:sz w:val="18"/>
        <w:szCs w:val="20"/>
      </w:rPr>
      <w:t>”</w:t>
    </w:r>
  </w:p>
  <w:p w:rsidR="000569C1" w:rsidRDefault="000569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5" w:rsidRDefault="007D6D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D6D35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62E1-B3F5-4F47-91ED-E1465B0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624</Characters>
  <Application>Microsoft Office Word</Application>
  <DocSecurity>0</DocSecurity>
  <Lines>5</Lines>
  <Paragraphs>1</Paragraphs>
  <ScaleCrop>false</ScaleCrop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2016-05-04T13:42:00Z</dcterms:created>
  <dcterms:modified xsi:type="dcterms:W3CDTF">2016-05-04T13:42:00Z</dcterms:modified>
</cp:coreProperties>
</file>