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C7" w:rsidRPr="00310B52" w:rsidRDefault="00BD39C7" w:rsidP="00957F6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032D">
        <w:rPr>
          <w:rFonts w:ascii="Times New Roman" w:hAnsi="Times New Roman" w:cs="Times New Roman"/>
        </w:rPr>
        <w:t>Załącznik nr 4</w:t>
      </w:r>
    </w:p>
    <w:p w:rsidR="00BD39C7" w:rsidRPr="00310B52" w:rsidRDefault="00BD39C7" w:rsidP="00957F6A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10B52">
        <w:rPr>
          <w:rFonts w:ascii="Times New Roman" w:hAnsi="Times New Roman" w:cs="Times New Roman"/>
        </w:rPr>
        <w:t xml:space="preserve">Zarządzenia nr </w:t>
      </w:r>
      <w:r w:rsidR="00154E12">
        <w:rPr>
          <w:rFonts w:ascii="Times New Roman" w:hAnsi="Times New Roman" w:cs="Times New Roman"/>
        </w:rPr>
        <w:t>27</w:t>
      </w:r>
      <w:r w:rsidRPr="00310B52">
        <w:rPr>
          <w:rFonts w:ascii="Times New Roman" w:hAnsi="Times New Roman" w:cs="Times New Roman"/>
        </w:rPr>
        <w:t xml:space="preserve">/2022 </w:t>
      </w:r>
    </w:p>
    <w:p w:rsidR="00BD39C7" w:rsidRPr="00310B52" w:rsidRDefault="00BD39C7" w:rsidP="00957F6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310B52">
        <w:rPr>
          <w:rFonts w:ascii="Times New Roman" w:hAnsi="Times New Roman" w:cs="Times New Roman"/>
        </w:rPr>
        <w:t>Prokuratora Okręgowego</w:t>
      </w:r>
    </w:p>
    <w:p w:rsidR="00BD39C7" w:rsidRPr="00310B52" w:rsidRDefault="00BD39C7" w:rsidP="00957F6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310B52">
        <w:rPr>
          <w:rFonts w:ascii="Times New Roman" w:hAnsi="Times New Roman" w:cs="Times New Roman"/>
        </w:rPr>
        <w:t xml:space="preserve">w Gorzowie Wlkp. </w:t>
      </w:r>
    </w:p>
    <w:p w:rsidR="00BD39C7" w:rsidRDefault="00BD39C7" w:rsidP="00957F6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310B52">
        <w:rPr>
          <w:rFonts w:ascii="Times New Roman" w:hAnsi="Times New Roman" w:cs="Times New Roman"/>
        </w:rPr>
        <w:t xml:space="preserve">z dnia   </w:t>
      </w:r>
      <w:r w:rsidR="00154E12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 </w:t>
      </w:r>
      <w:r w:rsidR="001A46E3">
        <w:rPr>
          <w:rFonts w:ascii="Times New Roman" w:hAnsi="Times New Roman" w:cs="Times New Roman"/>
        </w:rPr>
        <w:t xml:space="preserve"> kwietnia </w:t>
      </w:r>
      <w:r w:rsidRPr="00310B52">
        <w:rPr>
          <w:rFonts w:ascii="Times New Roman" w:hAnsi="Times New Roman" w:cs="Times New Roman"/>
        </w:rPr>
        <w:t xml:space="preserve"> 2022 r.</w:t>
      </w:r>
    </w:p>
    <w:p w:rsidR="00BC6A0F" w:rsidRDefault="00BC6A0F" w:rsidP="00BC6A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A0F" w:rsidRDefault="00BC6A0F" w:rsidP="00BC6A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BC6A0F" w:rsidRDefault="00BC6A0F" w:rsidP="00BC6A0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(imię i nazwisko)</w:t>
      </w:r>
    </w:p>
    <w:p w:rsidR="00BC6A0F" w:rsidRDefault="00BC6A0F" w:rsidP="00BC6A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A0F" w:rsidRDefault="00BC6A0F" w:rsidP="00BC6A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A0F" w:rsidRDefault="00BC6A0F" w:rsidP="00BC6A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BC6A0F" w:rsidRDefault="00BC6A0F" w:rsidP="00BC6A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(miejsce zamieszkania)</w:t>
      </w:r>
    </w:p>
    <w:p w:rsidR="00BC6A0F" w:rsidRDefault="00BC6A0F" w:rsidP="00BC6A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A0F" w:rsidRDefault="00BC6A0F" w:rsidP="00BC6A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5A5" w:rsidRDefault="008875A5" w:rsidP="00BC6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A0F" w:rsidRDefault="00BC6A0F" w:rsidP="00BC6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A0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875A5" w:rsidRPr="00BC6A0F" w:rsidRDefault="008875A5" w:rsidP="00BC6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9C7" w:rsidRDefault="00BD39C7" w:rsidP="00957F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39C7" w:rsidRDefault="00BC6A0F" w:rsidP="00BD39C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oświadczam, że zap</w:t>
      </w:r>
      <w:r w:rsidR="00F67EDB">
        <w:rPr>
          <w:rFonts w:ascii="Times New Roman" w:hAnsi="Times New Roman" w:cs="Times New Roman"/>
        </w:rPr>
        <w:t>oznałem się z treścią Ogłoszenia o  pisemnym przetargu ofertowym</w:t>
      </w:r>
      <w:r>
        <w:rPr>
          <w:rFonts w:ascii="Times New Roman" w:hAnsi="Times New Roman" w:cs="Times New Roman"/>
        </w:rPr>
        <w:t xml:space="preserve"> na sprzedaż samochodu osobowego marki Renault Thalia 1,4 o nr rej. FG </w:t>
      </w:r>
      <w:r w:rsidR="008875A5">
        <w:rPr>
          <w:rFonts w:ascii="Times New Roman" w:hAnsi="Times New Roman" w:cs="Times New Roman"/>
        </w:rPr>
        <w:t xml:space="preserve">37942  </w:t>
      </w:r>
      <w:r>
        <w:rPr>
          <w:rFonts w:ascii="Times New Roman" w:hAnsi="Times New Roman" w:cs="Times New Roman"/>
        </w:rPr>
        <w:t>będącego własnością Prokuratury Okręgowej w Gorzowie Wlkp.</w:t>
      </w:r>
      <w:r w:rsidR="008875A5">
        <w:rPr>
          <w:rFonts w:ascii="Times New Roman" w:hAnsi="Times New Roman" w:cs="Times New Roman"/>
        </w:rPr>
        <w:t xml:space="preserve"> i przyjmuję go bez zastrzeżeń.</w:t>
      </w:r>
    </w:p>
    <w:p w:rsidR="008875A5" w:rsidRDefault="008875A5" w:rsidP="00BD39C7">
      <w:pPr>
        <w:spacing w:line="240" w:lineRule="auto"/>
        <w:jc w:val="both"/>
        <w:rPr>
          <w:rFonts w:ascii="Times New Roman" w:hAnsi="Times New Roman" w:cs="Times New Roman"/>
        </w:rPr>
      </w:pPr>
    </w:p>
    <w:p w:rsidR="008875A5" w:rsidRDefault="008875A5" w:rsidP="00BD39C7">
      <w:pPr>
        <w:spacing w:line="240" w:lineRule="auto"/>
        <w:jc w:val="both"/>
        <w:rPr>
          <w:rFonts w:ascii="Times New Roman" w:hAnsi="Times New Roman" w:cs="Times New Roman"/>
        </w:rPr>
      </w:pPr>
    </w:p>
    <w:p w:rsidR="008875A5" w:rsidRDefault="008875A5" w:rsidP="00BD39C7">
      <w:pPr>
        <w:spacing w:line="240" w:lineRule="auto"/>
        <w:jc w:val="both"/>
        <w:rPr>
          <w:rFonts w:ascii="Times New Roman" w:hAnsi="Times New Roman" w:cs="Times New Roman"/>
        </w:rPr>
      </w:pPr>
    </w:p>
    <w:p w:rsidR="008875A5" w:rsidRDefault="008875A5" w:rsidP="008875A5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…………………………………………</w:t>
      </w:r>
    </w:p>
    <w:p w:rsidR="008875A5" w:rsidRDefault="008875A5" w:rsidP="008875A5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 i podpis)</w:t>
      </w:r>
    </w:p>
    <w:p w:rsidR="00886C64" w:rsidRDefault="00886C64"/>
    <w:sectPr w:rsidR="00886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C7"/>
    <w:rsid w:val="00154E12"/>
    <w:rsid w:val="001A46E3"/>
    <w:rsid w:val="0038621F"/>
    <w:rsid w:val="00577692"/>
    <w:rsid w:val="00886C64"/>
    <w:rsid w:val="008875A5"/>
    <w:rsid w:val="00957F6A"/>
    <w:rsid w:val="00B6032D"/>
    <w:rsid w:val="00B93DEB"/>
    <w:rsid w:val="00BC6A0F"/>
    <w:rsid w:val="00BD39C7"/>
    <w:rsid w:val="00F6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37C6E-E46D-481C-8AA9-C39AE206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Krzysztof (PO Gorzów Wielkopolski)</dc:creator>
  <cp:keywords/>
  <dc:description/>
  <cp:lastModifiedBy>Kowalczyk Krzysztof (PO Gorzów Wielkopolski)</cp:lastModifiedBy>
  <cp:revision>2</cp:revision>
  <dcterms:created xsi:type="dcterms:W3CDTF">2022-04-26T11:09:00Z</dcterms:created>
  <dcterms:modified xsi:type="dcterms:W3CDTF">2022-04-26T11:09:00Z</dcterms:modified>
</cp:coreProperties>
</file>