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592DF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521EC2DF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0E9E0728" w14:textId="77777777" w:rsidR="00EB7DAE" w:rsidRPr="00EB7DAE" w:rsidRDefault="00A06425" w:rsidP="00EB7DAE">
            <w:pPr>
              <w:pStyle w:val="Nagwek2"/>
              <w:rPr>
                <w:rFonts w:asciiTheme="majorHAnsi" w:hAnsiTheme="majorHAnsi" w:cstheme="majorHAnsi"/>
                <w:sz w:val="24"/>
                <w:szCs w:val="24"/>
              </w:rPr>
            </w:pPr>
            <w:r w:rsidRPr="00A06425">
              <w:rPr>
                <w:rFonts w:asciiTheme="minorHAnsi" w:hAnsiTheme="minorHAnsi" w:cstheme="minorHAnsi"/>
                <w:i/>
                <w:sz w:val="22"/>
                <w:szCs w:val="22"/>
              </w:rPr>
              <w:t>Nazwa dokumentu:</w:t>
            </w:r>
            <w:r w:rsidR="00EB7DAE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t xml:space="preserve"> </w:t>
            </w:r>
            <w:r w:rsidR="00EB7DAE" w:rsidRPr="00EB7DAE">
              <w:rPr>
                <w:rFonts w:asciiTheme="majorHAnsi" w:hAnsiTheme="majorHAnsi" w:cstheme="majorHAnsi"/>
                <w:sz w:val="24"/>
                <w:szCs w:val="24"/>
              </w:rPr>
              <w:t>Rozwój Systemu Obsługi List Refundacyjnych (SOLR 2.0)</w:t>
            </w:r>
          </w:p>
          <w:p w14:paraId="5EC039B8" w14:textId="5F85404D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  <w:p w14:paraId="0F733757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2BE8C24B" w14:textId="77777777" w:rsidTr="00A06425">
        <w:tc>
          <w:tcPr>
            <w:tcW w:w="562" w:type="dxa"/>
            <w:shd w:val="clear" w:color="auto" w:fill="auto"/>
            <w:vAlign w:val="center"/>
          </w:tcPr>
          <w:p w14:paraId="0126BCA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21269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D3593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7123B7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17F3B3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290E7D46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61875ADC" w14:textId="77777777" w:rsidTr="00A06425">
        <w:tc>
          <w:tcPr>
            <w:tcW w:w="562" w:type="dxa"/>
            <w:shd w:val="clear" w:color="auto" w:fill="auto"/>
          </w:tcPr>
          <w:p w14:paraId="1B728540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36E9F1A" w14:textId="5DAB441D" w:rsidR="00A06425" w:rsidRPr="00A06425" w:rsidRDefault="00EB7DA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15DA5A6D" w14:textId="56A3F5C6" w:rsidR="00A06425" w:rsidRPr="00A06425" w:rsidRDefault="00EB7DA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ogólna</w:t>
            </w:r>
          </w:p>
        </w:tc>
        <w:tc>
          <w:tcPr>
            <w:tcW w:w="4678" w:type="dxa"/>
            <w:shd w:val="clear" w:color="auto" w:fill="auto"/>
          </w:tcPr>
          <w:p w14:paraId="74CBC0FD" w14:textId="06ED2F0F" w:rsidR="00A06425" w:rsidRPr="00A06425" w:rsidRDefault="00EB7DA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System powinien spełniać wymagania określone w przepisach wydanych na podstawie art. 5 ust. 2b ustawy z dnia 14 lipca 1983 r. o narodowym zasobie archiwalnym i archiwach (Dz. U. z 2020 r. poz. 164)</w:t>
            </w:r>
          </w:p>
        </w:tc>
        <w:tc>
          <w:tcPr>
            <w:tcW w:w="5812" w:type="dxa"/>
            <w:shd w:val="clear" w:color="auto" w:fill="auto"/>
          </w:tcPr>
          <w:p w14:paraId="47B7AF5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CCF233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71D62601" w14:textId="77777777" w:rsidTr="00A06425">
        <w:tc>
          <w:tcPr>
            <w:tcW w:w="562" w:type="dxa"/>
            <w:shd w:val="clear" w:color="auto" w:fill="auto"/>
          </w:tcPr>
          <w:p w14:paraId="20B58E41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01F0F67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29EE0A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541E02D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1E60FD8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9EA053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7025A60" w14:textId="77777777" w:rsidTr="00A06425">
        <w:tc>
          <w:tcPr>
            <w:tcW w:w="562" w:type="dxa"/>
            <w:shd w:val="clear" w:color="auto" w:fill="auto"/>
          </w:tcPr>
          <w:p w14:paraId="3F7CE235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34FEF02F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351084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46B65C8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5D08D31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69681E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26D7C56" w14:textId="77777777" w:rsidTr="00A06425">
        <w:tc>
          <w:tcPr>
            <w:tcW w:w="562" w:type="dxa"/>
            <w:shd w:val="clear" w:color="auto" w:fill="auto"/>
          </w:tcPr>
          <w:p w14:paraId="4051FE73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249B58FF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6B1F29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23B4A7C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64947EB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FCEFA8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921534B" w14:textId="77777777" w:rsidTr="00A06425">
        <w:tc>
          <w:tcPr>
            <w:tcW w:w="562" w:type="dxa"/>
            <w:shd w:val="clear" w:color="auto" w:fill="auto"/>
          </w:tcPr>
          <w:p w14:paraId="2D47B5AD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33117DCC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113CDA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2FC66C7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6A3D074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424CD8A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E85340C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1A6021"/>
    <w:rsid w:val="002715B2"/>
    <w:rsid w:val="003124D1"/>
    <w:rsid w:val="003B4105"/>
    <w:rsid w:val="004D086F"/>
    <w:rsid w:val="005F6527"/>
    <w:rsid w:val="006705EC"/>
    <w:rsid w:val="006E16E9"/>
    <w:rsid w:val="00807385"/>
    <w:rsid w:val="00944932"/>
    <w:rsid w:val="009E5FDB"/>
    <w:rsid w:val="00A06425"/>
    <w:rsid w:val="00AC7796"/>
    <w:rsid w:val="00B871B6"/>
    <w:rsid w:val="00C64B1B"/>
    <w:rsid w:val="00CD5EB0"/>
    <w:rsid w:val="00E14C33"/>
    <w:rsid w:val="00EB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D71CCC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EB7D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EB7DAE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Koneczny Bartosz</cp:lastModifiedBy>
  <cp:revision>2</cp:revision>
  <dcterms:created xsi:type="dcterms:W3CDTF">2023-10-02T10:55:00Z</dcterms:created>
  <dcterms:modified xsi:type="dcterms:W3CDTF">2023-10-02T10:55:00Z</dcterms:modified>
</cp:coreProperties>
</file>