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C5E7" w14:textId="62132333" w:rsidR="00E26562" w:rsidRPr="002923EE" w:rsidRDefault="00E26562" w:rsidP="00E26562">
      <w:pPr>
        <w:suppressAutoHyphens/>
        <w:jc w:val="right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2923EE">
        <w:rPr>
          <w:rFonts w:ascii="Times New Roman" w:hAnsi="Times New Roman"/>
          <w:sz w:val="24"/>
          <w:szCs w:val="24"/>
          <w:lang w:val="pt-BR" w:eastAsia="ar-SA"/>
        </w:rPr>
        <w:t>Garwolin, dn. 1</w:t>
      </w:r>
      <w:r w:rsidR="002923EE" w:rsidRPr="002923EE">
        <w:rPr>
          <w:rFonts w:ascii="Times New Roman" w:hAnsi="Times New Roman"/>
          <w:sz w:val="24"/>
          <w:szCs w:val="24"/>
          <w:lang w:val="pt-BR" w:eastAsia="ar-SA"/>
        </w:rPr>
        <w:t>1</w:t>
      </w:r>
      <w:r w:rsidRPr="002923EE">
        <w:rPr>
          <w:rFonts w:ascii="Times New Roman" w:hAnsi="Times New Roman"/>
          <w:sz w:val="24"/>
          <w:szCs w:val="24"/>
          <w:lang w:val="pt-BR" w:eastAsia="ar-SA"/>
        </w:rPr>
        <w:t>.01.202</w:t>
      </w:r>
      <w:r w:rsidR="002923EE" w:rsidRPr="002923EE">
        <w:rPr>
          <w:rFonts w:ascii="Times New Roman" w:hAnsi="Times New Roman"/>
          <w:sz w:val="24"/>
          <w:szCs w:val="24"/>
          <w:lang w:val="pt-BR" w:eastAsia="ar-SA"/>
        </w:rPr>
        <w:t>4</w:t>
      </w:r>
      <w:r w:rsidRPr="002923EE">
        <w:rPr>
          <w:rFonts w:ascii="Times New Roman" w:hAnsi="Times New Roman"/>
          <w:sz w:val="24"/>
          <w:szCs w:val="24"/>
          <w:lang w:val="pt-BR" w:eastAsia="ar-SA"/>
        </w:rPr>
        <w:t xml:space="preserve"> r.</w:t>
      </w:r>
    </w:p>
    <w:p w14:paraId="321E947D" w14:textId="69706B22" w:rsidR="00E26562" w:rsidRPr="002923EE" w:rsidRDefault="00E26562" w:rsidP="000F2E65">
      <w:pPr>
        <w:suppressAutoHyphens/>
        <w:jc w:val="both"/>
        <w:rPr>
          <w:rFonts w:ascii="Times New Roman" w:hAnsi="Times New Roman"/>
          <w:sz w:val="24"/>
          <w:szCs w:val="24"/>
          <w:lang w:val="de-DE" w:eastAsia="ar-SA"/>
        </w:rPr>
      </w:pPr>
      <w:r w:rsidRPr="002923EE">
        <w:rPr>
          <w:rFonts w:ascii="Times New Roman" w:hAnsi="Times New Roman"/>
          <w:sz w:val="24"/>
          <w:szCs w:val="24"/>
          <w:lang w:val="de-DE" w:eastAsia="ar-SA"/>
        </w:rPr>
        <w:t>HK.9027.1.</w:t>
      </w:r>
      <w:r w:rsidR="002923EE" w:rsidRPr="002923EE">
        <w:rPr>
          <w:rFonts w:ascii="Times New Roman" w:hAnsi="Times New Roman"/>
          <w:sz w:val="24"/>
          <w:szCs w:val="24"/>
          <w:lang w:val="de-DE" w:eastAsia="ar-SA"/>
        </w:rPr>
        <w:t>4</w:t>
      </w:r>
      <w:r w:rsidRPr="002923EE">
        <w:rPr>
          <w:rFonts w:ascii="Times New Roman" w:hAnsi="Times New Roman"/>
          <w:sz w:val="24"/>
          <w:szCs w:val="24"/>
          <w:lang w:val="de-DE" w:eastAsia="ar-SA"/>
        </w:rPr>
        <w:t>.202</w:t>
      </w:r>
      <w:r w:rsidR="002923EE" w:rsidRPr="002923EE">
        <w:rPr>
          <w:rFonts w:ascii="Times New Roman" w:hAnsi="Times New Roman"/>
          <w:sz w:val="24"/>
          <w:szCs w:val="24"/>
          <w:lang w:val="de-DE" w:eastAsia="ar-SA"/>
        </w:rPr>
        <w:t>4</w:t>
      </w:r>
      <w:r w:rsidRPr="002923EE">
        <w:rPr>
          <w:rFonts w:ascii="Times New Roman" w:hAnsi="Times New Roman"/>
          <w:b/>
          <w:sz w:val="24"/>
          <w:szCs w:val="24"/>
          <w:lang w:eastAsia="ar-SA"/>
        </w:rPr>
        <w:t xml:space="preserve">              </w:t>
      </w:r>
      <w:r w:rsidRPr="002923EE">
        <w:rPr>
          <w:rFonts w:ascii="Times New Roman" w:hAnsi="Times New Roman"/>
          <w:sz w:val="24"/>
          <w:szCs w:val="24"/>
          <w:lang w:val="de-DE" w:eastAsia="ar-SA"/>
        </w:rPr>
        <w:t xml:space="preserve">                                </w:t>
      </w:r>
    </w:p>
    <w:p w14:paraId="25C247BB" w14:textId="77777777" w:rsidR="008C3B0E" w:rsidRDefault="008C3B0E" w:rsidP="00E26562">
      <w:pPr>
        <w:suppressAutoHyphens/>
        <w:spacing w:line="276" w:lineRule="auto"/>
        <w:ind w:left="4956" w:firstLine="708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14:paraId="5A3342B2" w14:textId="491E2D72" w:rsidR="00E26562" w:rsidRPr="00E26562" w:rsidRDefault="00E26562" w:rsidP="00E26562">
      <w:pPr>
        <w:suppressAutoHyphens/>
        <w:spacing w:line="276" w:lineRule="auto"/>
        <w:ind w:left="4956" w:firstLine="708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26562">
        <w:rPr>
          <w:rFonts w:ascii="Times New Roman" w:hAnsi="Times New Roman"/>
          <w:b/>
          <w:sz w:val="24"/>
          <w:szCs w:val="24"/>
          <w:lang w:eastAsia="zh-CN"/>
        </w:rPr>
        <w:t>Wójt Gminy Wilga</w:t>
      </w:r>
    </w:p>
    <w:p w14:paraId="7B9284D8" w14:textId="77777777" w:rsidR="00E26562" w:rsidRPr="00E26562" w:rsidRDefault="00E26562" w:rsidP="00E26562">
      <w:pPr>
        <w:suppressAutoHyphens/>
        <w:spacing w:line="276" w:lineRule="auto"/>
        <w:ind w:left="4956" w:firstLine="708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E26562">
        <w:rPr>
          <w:rFonts w:ascii="Times New Roman" w:hAnsi="Times New Roman"/>
          <w:b/>
          <w:sz w:val="24"/>
          <w:szCs w:val="24"/>
          <w:lang w:eastAsia="zh-CN"/>
        </w:rPr>
        <w:t>ul. Warszawska 38</w:t>
      </w:r>
    </w:p>
    <w:p w14:paraId="3EFF5F09" w14:textId="77777777" w:rsidR="00E26562" w:rsidRPr="00E26562" w:rsidRDefault="00E26562" w:rsidP="00E26562">
      <w:pPr>
        <w:suppressAutoHyphens/>
        <w:spacing w:line="276" w:lineRule="auto"/>
        <w:ind w:left="4956" w:firstLine="708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E26562">
        <w:rPr>
          <w:rFonts w:ascii="Times New Roman" w:hAnsi="Times New Roman"/>
          <w:b/>
          <w:sz w:val="24"/>
          <w:szCs w:val="24"/>
          <w:lang w:eastAsia="zh-CN"/>
        </w:rPr>
        <w:t>08-470 Wilga</w:t>
      </w:r>
    </w:p>
    <w:p w14:paraId="65EDACD1" w14:textId="77777777" w:rsidR="00E26562" w:rsidRDefault="00E26562" w:rsidP="00E26562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  <w:lang w:val="de-DE" w:eastAsia="ar-SA"/>
        </w:rPr>
      </w:pPr>
    </w:p>
    <w:p w14:paraId="6A0BB1E1" w14:textId="77777777" w:rsidR="00E26562" w:rsidRPr="00E26562" w:rsidRDefault="00E26562" w:rsidP="00E26562">
      <w:pPr>
        <w:suppressAutoHyphens/>
        <w:spacing w:line="276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E26562">
        <w:rPr>
          <w:rFonts w:ascii="Times New Roman" w:hAnsi="Times New Roman"/>
          <w:b/>
          <w:sz w:val="28"/>
          <w:szCs w:val="28"/>
          <w:lang w:eastAsia="ar-SA"/>
        </w:rPr>
        <w:t>OCENA OBSZAROWA JAKOŚCI WODY</w:t>
      </w:r>
    </w:p>
    <w:p w14:paraId="5DB3EA6A" w14:textId="45482B4E" w:rsidR="00E26562" w:rsidRPr="00E26562" w:rsidRDefault="00E26562" w:rsidP="00E26562">
      <w:pPr>
        <w:suppressAutoHyphens/>
        <w:spacing w:line="276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E26562">
        <w:rPr>
          <w:rFonts w:ascii="Times New Roman" w:hAnsi="Times New Roman"/>
          <w:b/>
          <w:sz w:val="28"/>
          <w:szCs w:val="28"/>
          <w:lang w:eastAsia="ar-SA"/>
        </w:rPr>
        <w:t>za 202</w:t>
      </w:r>
      <w:r w:rsidR="00613BBA">
        <w:rPr>
          <w:rFonts w:ascii="Times New Roman" w:hAnsi="Times New Roman"/>
          <w:b/>
          <w:sz w:val="28"/>
          <w:szCs w:val="28"/>
          <w:lang w:eastAsia="ar-SA"/>
        </w:rPr>
        <w:t>3</w:t>
      </w:r>
      <w:r w:rsidRPr="00E26562">
        <w:rPr>
          <w:rFonts w:ascii="Times New Roman" w:hAnsi="Times New Roman"/>
          <w:b/>
          <w:sz w:val="28"/>
          <w:szCs w:val="28"/>
          <w:lang w:eastAsia="ar-SA"/>
        </w:rPr>
        <w:t xml:space="preserve"> rok dla gminy Wilga</w:t>
      </w:r>
    </w:p>
    <w:p w14:paraId="0F193188" w14:textId="77777777" w:rsidR="008C3B0E" w:rsidRDefault="008C3B0E" w:rsidP="00EE2D0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D3A0FC" w14:textId="426A9D16" w:rsidR="00EE2D0C" w:rsidRDefault="00EE2D0C" w:rsidP="00EE2D0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DB178D7" w14:textId="77777777" w:rsidR="00BA767B" w:rsidRPr="00984C77" w:rsidRDefault="00BA767B" w:rsidP="00BA767B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art. 4 ust.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1 pkt 1 ustawy z dnia 14 marca 1985 r. o Państwowej Inspekcji Sanitarnej 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br/>
        <w:t>(Dz. U. z 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338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, z późn. zm.)</w:t>
      </w:r>
    </w:p>
    <w:p w14:paraId="7C75B195" w14:textId="77777777" w:rsidR="00BA767B" w:rsidRPr="00984C77" w:rsidRDefault="00BA767B" w:rsidP="00BA767B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art. 12 ust. 1 ustawy z dnia 7 czerwca 2001 r. o zbiorowym zaopatrzeniu w wodę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i zbiorowym odprowadzaniu ścieków (Dz. U. z 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537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, z późn. zm.)</w:t>
      </w:r>
    </w:p>
    <w:p w14:paraId="372F6A7A" w14:textId="53B238AF" w:rsidR="00EE2D0C" w:rsidRPr="00BA767B" w:rsidRDefault="00BA767B" w:rsidP="00BA767B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§ 23 ust. 1, 2, 3, ust. 4 pkt 1 i ust. 5 </w:t>
      </w:r>
      <w:bookmarkStart w:id="0" w:name="_Hlk29288333"/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rozporządzenia Ministra Zdrowia z dnia </w:t>
      </w:r>
      <w:bookmarkStart w:id="1" w:name="_Hlk29288960"/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7 grudnia 2017 r. w sprawie jakości wody przeznaczonej do spożycia przez ludzi (Dz. U. z 2017 r. poz. 2294)</w:t>
      </w:r>
      <w:bookmarkEnd w:id="0"/>
      <w:bookmarkEnd w:id="1"/>
    </w:p>
    <w:p w14:paraId="63FF772D" w14:textId="77777777" w:rsidR="008C3B0E" w:rsidRDefault="008C3B0E" w:rsidP="00E26562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D0DD565" w14:textId="548DEE65" w:rsidR="00E26562" w:rsidRPr="00E26562" w:rsidRDefault="00E26562" w:rsidP="00E26562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E26562">
        <w:rPr>
          <w:rFonts w:ascii="Times New Roman" w:hAnsi="Times New Roman"/>
          <w:sz w:val="24"/>
          <w:szCs w:val="24"/>
          <w:lang w:eastAsia="ar-SA"/>
        </w:rPr>
        <w:t>i w oparciu o wydaną ocenę jakości wody nr: HK.9027.1.</w:t>
      </w:r>
      <w:r w:rsidR="00FB692B">
        <w:rPr>
          <w:rFonts w:ascii="Times New Roman" w:hAnsi="Times New Roman"/>
          <w:sz w:val="24"/>
          <w:szCs w:val="24"/>
          <w:lang w:eastAsia="ar-SA"/>
        </w:rPr>
        <w:t>12</w:t>
      </w:r>
      <w:r w:rsidR="00EE2D0C">
        <w:rPr>
          <w:rFonts w:ascii="Times New Roman" w:hAnsi="Times New Roman"/>
          <w:sz w:val="24"/>
          <w:szCs w:val="24"/>
          <w:lang w:eastAsia="ar-SA"/>
        </w:rPr>
        <w:t>8</w:t>
      </w:r>
      <w:r w:rsidRPr="00E26562">
        <w:rPr>
          <w:rFonts w:ascii="Times New Roman" w:hAnsi="Times New Roman"/>
          <w:sz w:val="24"/>
          <w:szCs w:val="24"/>
          <w:lang w:eastAsia="ar-SA"/>
        </w:rPr>
        <w:t>.202</w:t>
      </w:r>
      <w:r w:rsidR="00EE2D0C">
        <w:rPr>
          <w:rFonts w:ascii="Times New Roman" w:hAnsi="Times New Roman"/>
          <w:sz w:val="24"/>
          <w:szCs w:val="24"/>
          <w:lang w:eastAsia="ar-SA"/>
        </w:rPr>
        <w:t>3</w:t>
      </w:r>
      <w:r w:rsidRPr="00E26562">
        <w:rPr>
          <w:rFonts w:ascii="Times New Roman" w:hAnsi="Times New Roman"/>
          <w:sz w:val="24"/>
          <w:szCs w:val="24"/>
          <w:lang w:eastAsia="ar-SA"/>
        </w:rPr>
        <w:t xml:space="preserve"> z dnia </w:t>
      </w:r>
      <w:r w:rsidR="00EE2D0C">
        <w:rPr>
          <w:rFonts w:ascii="Times New Roman" w:hAnsi="Times New Roman"/>
          <w:sz w:val="24"/>
          <w:szCs w:val="24"/>
          <w:lang w:eastAsia="ar-SA"/>
        </w:rPr>
        <w:t>08</w:t>
      </w:r>
      <w:r w:rsidRPr="00E26562">
        <w:rPr>
          <w:rFonts w:ascii="Times New Roman" w:hAnsi="Times New Roman"/>
          <w:sz w:val="24"/>
          <w:szCs w:val="24"/>
          <w:lang w:eastAsia="ar-SA"/>
        </w:rPr>
        <w:t>.12.202</w:t>
      </w:r>
      <w:r w:rsidR="00EE2D0C">
        <w:rPr>
          <w:rFonts w:ascii="Times New Roman" w:hAnsi="Times New Roman"/>
          <w:sz w:val="24"/>
          <w:szCs w:val="24"/>
          <w:lang w:eastAsia="ar-SA"/>
        </w:rPr>
        <w:t>3</w:t>
      </w:r>
      <w:r w:rsidRPr="00E26562">
        <w:rPr>
          <w:rFonts w:ascii="Times New Roman" w:hAnsi="Times New Roman"/>
          <w:sz w:val="24"/>
          <w:szCs w:val="24"/>
          <w:lang w:eastAsia="ar-SA"/>
        </w:rPr>
        <w:t xml:space="preserve"> r.                        </w:t>
      </w:r>
    </w:p>
    <w:p w14:paraId="76C0738F" w14:textId="77777777" w:rsidR="00E26562" w:rsidRPr="00BA767B" w:rsidRDefault="00E26562" w:rsidP="00E26562">
      <w:pPr>
        <w:suppressAutoHyphens/>
        <w:spacing w:line="276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2EF8CCCD" w14:textId="77777777" w:rsidR="00E26562" w:rsidRPr="00E26562" w:rsidRDefault="00E26562" w:rsidP="00E26562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E26562">
        <w:rPr>
          <w:rFonts w:ascii="Times New Roman" w:hAnsi="Times New Roman"/>
          <w:b/>
          <w:sz w:val="24"/>
          <w:szCs w:val="24"/>
          <w:lang w:eastAsia="ar-SA"/>
        </w:rPr>
        <w:t xml:space="preserve">    Państwowy Powiatowy Inspektor Sanitarny w Garwolinie</w:t>
      </w:r>
    </w:p>
    <w:p w14:paraId="19D59404" w14:textId="154AFF6F" w:rsidR="00E26562" w:rsidRPr="00E26562" w:rsidRDefault="00E26562" w:rsidP="00E26562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E26562">
        <w:rPr>
          <w:rFonts w:ascii="Times New Roman" w:hAnsi="Times New Roman"/>
          <w:b/>
          <w:sz w:val="24"/>
          <w:szCs w:val="24"/>
          <w:u w:val="single"/>
          <w:lang w:eastAsia="ar-SA"/>
        </w:rPr>
        <w:t>stwierdza przydatność wody do spożycia przez ludzi w 202</w:t>
      </w:r>
      <w:r w:rsidR="00EE2D0C">
        <w:rPr>
          <w:rFonts w:ascii="Times New Roman" w:hAnsi="Times New Roman"/>
          <w:b/>
          <w:sz w:val="24"/>
          <w:szCs w:val="24"/>
          <w:u w:val="single"/>
          <w:lang w:eastAsia="ar-SA"/>
        </w:rPr>
        <w:t>3</w:t>
      </w:r>
      <w:r w:rsidRPr="00E26562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 r. w gminie Wilga</w:t>
      </w:r>
    </w:p>
    <w:p w14:paraId="4B704A10" w14:textId="5F46E39B" w:rsidR="00E26562" w:rsidRPr="00E26562" w:rsidRDefault="00E26562" w:rsidP="00EE2D0C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E26562">
        <w:rPr>
          <w:rFonts w:ascii="Times New Roman" w:hAnsi="Times New Roman"/>
          <w:b/>
          <w:sz w:val="24"/>
          <w:szCs w:val="24"/>
          <w:lang w:eastAsia="ar-SA"/>
        </w:rPr>
        <w:t xml:space="preserve"> zaopatrywanej w wodę z wodociągu publicznego o produkcji</w:t>
      </w:r>
      <w:r w:rsidR="00EE2D0C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E26562">
        <w:rPr>
          <w:rFonts w:ascii="Times New Roman" w:hAnsi="Times New Roman"/>
          <w:b/>
          <w:sz w:val="24"/>
          <w:szCs w:val="24"/>
          <w:lang w:eastAsia="ar-SA"/>
        </w:rPr>
        <w:t>od 100 do 1000 m</w:t>
      </w:r>
      <w:r w:rsidRPr="00E26562">
        <w:rPr>
          <w:rFonts w:ascii="Times New Roman" w:hAnsi="Times New Roman"/>
          <w:b/>
          <w:sz w:val="24"/>
          <w:szCs w:val="24"/>
          <w:vertAlign w:val="superscript"/>
          <w:lang w:eastAsia="ar-SA"/>
        </w:rPr>
        <w:t>3</w:t>
      </w:r>
      <w:r w:rsidRPr="00E26562">
        <w:rPr>
          <w:rFonts w:ascii="Times New Roman" w:hAnsi="Times New Roman"/>
          <w:b/>
          <w:sz w:val="24"/>
          <w:szCs w:val="24"/>
          <w:lang w:eastAsia="ar-SA"/>
        </w:rPr>
        <w:t>/dobę,</w:t>
      </w:r>
    </w:p>
    <w:p w14:paraId="768C4430" w14:textId="77777777" w:rsidR="00EB72CB" w:rsidRDefault="00E26562" w:rsidP="00EB72CB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E26562">
        <w:rPr>
          <w:rFonts w:ascii="Times New Roman" w:hAnsi="Times New Roman"/>
          <w:b/>
          <w:sz w:val="24"/>
          <w:szCs w:val="24"/>
          <w:lang w:eastAsia="ar-SA"/>
        </w:rPr>
        <w:t xml:space="preserve">zarządzanego przez PHU HYDROMIX Sebastian Piętka, </w:t>
      </w:r>
    </w:p>
    <w:p w14:paraId="2DD62BFE" w14:textId="138AAF91" w:rsidR="00E26562" w:rsidRPr="00E26562" w:rsidRDefault="00EE2D0C" w:rsidP="00EB72CB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ul. Dworcowa 3D LU 3/2, 08-440 Pilawa</w:t>
      </w:r>
    </w:p>
    <w:p w14:paraId="0C62837F" w14:textId="77777777" w:rsidR="00E26562" w:rsidRPr="00E26562" w:rsidRDefault="00E26562" w:rsidP="00E26562">
      <w:pPr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14:paraId="5D6E97D8" w14:textId="77777777" w:rsidR="00E26562" w:rsidRDefault="00E26562" w:rsidP="00E26562">
      <w:pPr>
        <w:suppressAutoHyphens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26562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Uzasadnienie</w:t>
      </w:r>
    </w:p>
    <w:p w14:paraId="417986E0" w14:textId="77777777" w:rsidR="008C3B0E" w:rsidRPr="00E26562" w:rsidRDefault="008C3B0E" w:rsidP="00E26562">
      <w:pPr>
        <w:suppressAutoHyphens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35B39059" w14:textId="1E15DA87" w:rsidR="00EE2D0C" w:rsidRPr="00EE2D0C" w:rsidRDefault="00D7732F" w:rsidP="00EE2D0C">
      <w:pPr>
        <w:widowControl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27CB4">
        <w:rPr>
          <w:rFonts w:ascii="Times New Roman" w:eastAsia="Times New Roman" w:hAnsi="Times New Roman"/>
          <w:bCs/>
          <w:sz w:val="24"/>
          <w:szCs w:val="24"/>
          <w:lang w:eastAsia="pl-PL"/>
        </w:rPr>
        <w:t>Państwowy Powiatowy Inspektor Sanitarny w Garwolinie stwierdza,</w:t>
      </w:r>
      <w:r w:rsidR="008C3B0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427CB4">
        <w:rPr>
          <w:rFonts w:ascii="Times New Roman" w:eastAsia="Times New Roman" w:hAnsi="Times New Roman"/>
          <w:bCs/>
          <w:sz w:val="24"/>
          <w:szCs w:val="24"/>
          <w:lang w:eastAsia="pl-PL"/>
        </w:rPr>
        <w:t>że</w:t>
      </w:r>
      <w:r w:rsidR="008C3B0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427CB4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="008C3B0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427CB4">
        <w:rPr>
          <w:rFonts w:ascii="Times New Roman" w:eastAsia="Times New Roman" w:hAnsi="Times New Roman"/>
          <w:bCs/>
          <w:sz w:val="24"/>
          <w:szCs w:val="24"/>
          <w:lang w:eastAsia="pl-PL"/>
        </w:rPr>
        <w:t>1</w:t>
      </w:r>
      <w:r w:rsidR="00EE2D0C"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 w:rsidRPr="00427CB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 pobranych próbkach wody do badań w ww. wodociągu, w zakresie mikrobiologicznym </w:t>
      </w:r>
      <w:r w:rsidR="00EE2D0C" w:rsidRPr="00EE2D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</w:t>
      </w:r>
      <w:r w:rsidR="00EE2D0C"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 w:rsidR="00EE2D0C" w:rsidRPr="00EE2D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próbkach stwierdzono przekroczenie bakterii </w:t>
      </w:r>
      <w:r w:rsidR="00EE2D0C">
        <w:rPr>
          <w:rFonts w:ascii="Times New Roman" w:eastAsia="Times New Roman" w:hAnsi="Times New Roman"/>
          <w:bCs/>
          <w:sz w:val="24"/>
          <w:szCs w:val="24"/>
          <w:lang w:eastAsia="pl-PL"/>
        </w:rPr>
        <w:t>grupy coli</w:t>
      </w:r>
      <w:r w:rsidR="00EE2D0C" w:rsidRPr="00EE2D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EE2D0C"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 w:rsidR="00EE2D0C" w:rsidRPr="00EE2D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jtk</w:t>
      </w:r>
      <w:r w:rsidR="00EE2D0C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EE2D0C" w:rsidRPr="00EE2D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EE2D0C">
        <w:rPr>
          <w:rFonts w:ascii="Times New Roman" w:eastAsia="Times New Roman" w:hAnsi="Times New Roman"/>
          <w:bCs/>
          <w:sz w:val="24"/>
          <w:szCs w:val="24"/>
          <w:lang w:eastAsia="pl-PL"/>
        </w:rPr>
        <w:t>1</w:t>
      </w:r>
      <w:r w:rsidR="002923E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EE2D0C" w:rsidRPr="00EE2D0C">
        <w:rPr>
          <w:rFonts w:ascii="Times New Roman" w:eastAsia="Times New Roman" w:hAnsi="Times New Roman"/>
          <w:bCs/>
          <w:sz w:val="24"/>
          <w:szCs w:val="24"/>
          <w:lang w:eastAsia="pl-PL"/>
        </w:rPr>
        <w:t>jtk,</w:t>
      </w:r>
      <w:r w:rsidR="00EE2D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4</w:t>
      </w:r>
      <w:r w:rsidR="002923E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EE2D0C">
        <w:rPr>
          <w:rFonts w:ascii="Times New Roman" w:eastAsia="Times New Roman" w:hAnsi="Times New Roman"/>
          <w:bCs/>
          <w:sz w:val="24"/>
          <w:szCs w:val="24"/>
          <w:lang w:eastAsia="pl-PL"/>
        </w:rPr>
        <w:t>jtk</w:t>
      </w:r>
      <w:r w:rsidR="002923E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100 ml wody,</w:t>
      </w:r>
      <w:r w:rsidR="00EE2D0C" w:rsidRPr="00EE2D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przy normie 0</w:t>
      </w:r>
      <w:r w:rsidR="002923EE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="00EE2D0C" w:rsidRPr="00EE2D0C">
        <w:rPr>
          <w:rFonts w:ascii="Times New Roman" w:eastAsia="Times New Roman" w:hAnsi="Times New Roman"/>
          <w:bCs/>
          <w:sz w:val="24"/>
          <w:szCs w:val="24"/>
          <w:lang w:eastAsia="pl-PL"/>
        </w:rPr>
        <w:t>jtk. Pobrane próby kontrolne wykazały, iż jakość wody jest zgodna z obowiązującymi przepisami. W zakresie fizykochemicznym w ramach kontroli wewnętrznej prowadzonej przez administratora wodociągu i nadzoru prowadzonego przez Państwową Inspekcję Sanitarną, nie</w:t>
      </w:r>
      <w:r w:rsidR="008C3B0E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="00EE2D0C" w:rsidRPr="00EE2D0C">
        <w:rPr>
          <w:rFonts w:ascii="Times New Roman" w:eastAsia="Times New Roman" w:hAnsi="Times New Roman"/>
          <w:bCs/>
          <w:sz w:val="24"/>
          <w:szCs w:val="24"/>
          <w:lang w:eastAsia="pl-PL"/>
        </w:rPr>
        <w:t>stwierdzono ponadnormatywnych wartości badanych parametrów.</w:t>
      </w:r>
    </w:p>
    <w:p w14:paraId="7C3DB68C" w14:textId="2F1EB272" w:rsidR="00E26562" w:rsidRDefault="000F2E65" w:rsidP="000F2E65">
      <w:pPr>
        <w:widowControl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zh-CN"/>
        </w:rPr>
        <w:t>W</w:t>
      </w:r>
      <w:r w:rsidR="00E26562" w:rsidRPr="00E26562">
        <w:rPr>
          <w:rFonts w:ascii="Times New Roman" w:hAnsi="Times New Roman"/>
          <w:sz w:val="24"/>
          <w:szCs w:val="24"/>
          <w:lang w:eastAsia="zh-CN"/>
        </w:rPr>
        <w:t>oda uzdatniana poprzez napowietrzanie, filtrację na filtrach piaskowo-żwirowych, gdzie następuje odżelazianie i odmanganianie. Na wypadek awarii do dezynfekcji stosowany podchloryn sodu.</w:t>
      </w:r>
      <w:r w:rsidR="00EB72C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E26562" w:rsidRPr="00E26562">
        <w:rPr>
          <w:rFonts w:ascii="Times New Roman" w:hAnsi="Times New Roman"/>
          <w:sz w:val="24"/>
          <w:szCs w:val="24"/>
          <w:lang w:eastAsia="zh-CN"/>
        </w:rPr>
        <w:t>Ww. wodociąg produkował średnio w 202</w:t>
      </w:r>
      <w:r>
        <w:rPr>
          <w:rFonts w:ascii="Times New Roman" w:hAnsi="Times New Roman"/>
          <w:sz w:val="24"/>
          <w:szCs w:val="24"/>
          <w:lang w:eastAsia="zh-CN"/>
        </w:rPr>
        <w:t>3</w:t>
      </w:r>
      <w:r w:rsidR="00E26562" w:rsidRPr="00E26562">
        <w:rPr>
          <w:rFonts w:ascii="Times New Roman" w:hAnsi="Times New Roman"/>
          <w:sz w:val="24"/>
          <w:szCs w:val="24"/>
          <w:lang w:eastAsia="zh-CN"/>
        </w:rPr>
        <w:t xml:space="preserve"> r. </w:t>
      </w:r>
      <w:r>
        <w:rPr>
          <w:rFonts w:ascii="Times New Roman" w:hAnsi="Times New Roman"/>
          <w:sz w:val="24"/>
          <w:szCs w:val="24"/>
          <w:lang w:eastAsia="zh-CN"/>
        </w:rPr>
        <w:t>639</w:t>
      </w:r>
      <w:r w:rsidR="00E26562" w:rsidRPr="00E26562">
        <w:rPr>
          <w:rFonts w:ascii="Times New Roman" w:hAnsi="Times New Roman"/>
          <w:sz w:val="24"/>
          <w:szCs w:val="24"/>
          <w:lang w:eastAsia="zh-CN"/>
        </w:rPr>
        <w:t xml:space="preserve"> m</w:t>
      </w:r>
      <w:r w:rsidR="00E26562" w:rsidRPr="00E26562">
        <w:rPr>
          <w:rFonts w:ascii="Times New Roman" w:hAnsi="Times New Roman"/>
          <w:sz w:val="24"/>
          <w:szCs w:val="24"/>
          <w:vertAlign w:val="superscript"/>
          <w:lang w:eastAsia="zh-CN"/>
        </w:rPr>
        <w:t xml:space="preserve">3 </w:t>
      </w:r>
      <w:r w:rsidR="00E26562" w:rsidRPr="00E26562">
        <w:rPr>
          <w:rFonts w:ascii="Times New Roman" w:hAnsi="Times New Roman"/>
          <w:sz w:val="24"/>
          <w:szCs w:val="24"/>
          <w:lang w:eastAsia="zh-CN"/>
        </w:rPr>
        <w:t xml:space="preserve">wody/dobę, zaopatrując w nią </w:t>
      </w:r>
      <w:r>
        <w:rPr>
          <w:rFonts w:ascii="Times New Roman" w:hAnsi="Times New Roman"/>
          <w:sz w:val="24"/>
          <w:szCs w:val="24"/>
          <w:lang w:eastAsia="zh-CN"/>
        </w:rPr>
        <w:t>5097</w:t>
      </w:r>
      <w:r w:rsidR="00E26562" w:rsidRPr="00E26562">
        <w:rPr>
          <w:rFonts w:ascii="Times New Roman" w:hAnsi="Times New Roman"/>
          <w:sz w:val="24"/>
          <w:szCs w:val="24"/>
          <w:lang w:eastAsia="zh-CN"/>
        </w:rPr>
        <w:t xml:space="preserve"> mieszkańców gminy Wilga.</w:t>
      </w:r>
      <w:r w:rsidR="00E26562" w:rsidRPr="00E26562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14:paraId="2C85210D" w14:textId="77777777" w:rsidR="008C3B0E" w:rsidRPr="000F2E65" w:rsidRDefault="008C3B0E" w:rsidP="000F2E65">
      <w:pPr>
        <w:widowControl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4D9C975E" w14:textId="77777777" w:rsidR="00412262" w:rsidRDefault="00412262" w:rsidP="004122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Państwowy Powiatowy Inspektor Sanitarny w Garwolinie informuje, że nie odnotował w 2023 r. zgłoszeń reakcji niepożądanych związanych ze spożyciem wody na terenie miasta Garwolin i nie prowadził postępowania administracyjnego dotyczącego jakości wody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w ww. wodociągu</w:t>
      </w:r>
      <w:r w:rsidR="00E400EE">
        <w:rPr>
          <w:rFonts w:ascii="Times New Roman" w:hAnsi="Times New Roman"/>
          <w:sz w:val="24"/>
          <w:szCs w:val="24"/>
          <w:lang w:eastAsia="ar-SA"/>
        </w:rPr>
        <w:t>.</w:t>
      </w:r>
    </w:p>
    <w:p w14:paraId="693E982E" w14:textId="240960D5" w:rsidR="00E26562" w:rsidRPr="00E26562" w:rsidRDefault="00E26562" w:rsidP="004122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26562">
        <w:rPr>
          <w:rFonts w:ascii="Times New Roman" w:hAnsi="Times New Roman"/>
          <w:sz w:val="24"/>
          <w:szCs w:val="24"/>
          <w:lang w:eastAsia="ar-SA"/>
        </w:rPr>
        <w:t xml:space="preserve">Wobec powyższego, </w:t>
      </w:r>
      <w:r w:rsidRPr="00E26562">
        <w:rPr>
          <w:rFonts w:ascii="Times New Roman" w:hAnsi="Times New Roman"/>
          <w:b/>
          <w:sz w:val="24"/>
          <w:szCs w:val="24"/>
          <w:lang w:eastAsia="ar-SA"/>
        </w:rPr>
        <w:t>woda</w:t>
      </w:r>
      <w:r w:rsidRPr="00E26562">
        <w:rPr>
          <w:rFonts w:ascii="Times New Roman" w:hAnsi="Times New Roman"/>
          <w:b/>
          <w:sz w:val="24"/>
          <w:szCs w:val="24"/>
          <w:lang w:eastAsia="zh-CN"/>
        </w:rPr>
        <w:t xml:space="preserve"> przeznaczona do spożycia przez ludzi</w:t>
      </w:r>
      <w:r w:rsidRPr="00E26562">
        <w:rPr>
          <w:rFonts w:ascii="Times New Roman" w:hAnsi="Times New Roman"/>
          <w:b/>
          <w:sz w:val="24"/>
          <w:szCs w:val="24"/>
          <w:lang w:eastAsia="ar-SA"/>
        </w:rPr>
        <w:t xml:space="preserve"> spełnia wymagania zdrowotne dla  </w:t>
      </w:r>
      <w:r w:rsidRPr="00E26562">
        <w:rPr>
          <w:rFonts w:ascii="Times New Roman" w:hAnsi="Times New Roman"/>
          <w:b/>
          <w:sz w:val="24"/>
          <w:szCs w:val="24"/>
          <w:lang w:eastAsia="zh-CN"/>
        </w:rPr>
        <w:t xml:space="preserve">mieszkańców gminy Wilga </w:t>
      </w:r>
      <w:r w:rsidRPr="00E26562">
        <w:rPr>
          <w:rFonts w:ascii="Times New Roman" w:hAnsi="Times New Roman"/>
          <w:sz w:val="24"/>
          <w:szCs w:val="24"/>
          <w:lang w:eastAsia="zh-CN"/>
        </w:rPr>
        <w:t>zgodnie z zał. nr 1a i 2 rozporządzenia Ministra Zdrowia z dnia 7 grudnia 2017 r. w sprawie jakości wody przeznaczonej do spożycia przez ludzi</w:t>
      </w:r>
      <w:r w:rsidR="0013417A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E26562">
        <w:rPr>
          <w:rFonts w:ascii="Times New Roman" w:hAnsi="Times New Roman"/>
          <w:sz w:val="24"/>
          <w:szCs w:val="24"/>
          <w:lang w:eastAsia="zh-CN"/>
        </w:rPr>
        <w:t>(Dz. U. z 2017 r. poz. 2294).</w:t>
      </w:r>
      <w:r w:rsidRPr="00E26562">
        <w:rPr>
          <w:rFonts w:ascii="Times New Roman" w:hAnsi="Times New Roman"/>
          <w:sz w:val="24"/>
          <w:szCs w:val="24"/>
          <w:lang w:eastAsia="ar-SA"/>
        </w:rPr>
        <w:t xml:space="preserve">           </w:t>
      </w:r>
    </w:p>
    <w:p w14:paraId="2160FB46" w14:textId="218C5386" w:rsidR="00E26562" w:rsidRPr="00E26562" w:rsidRDefault="00E26562" w:rsidP="00E26562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09468C0" w14:textId="26C9EC64" w:rsidR="00E26562" w:rsidRPr="00E26562" w:rsidRDefault="00E26562" w:rsidP="00E26562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88349B1" w14:textId="4AB2D18F" w:rsidR="00E26562" w:rsidRPr="00E26562" w:rsidRDefault="00E26562" w:rsidP="00E26562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FAEF120" w14:textId="77777777" w:rsidR="00E26562" w:rsidRPr="00E26562" w:rsidRDefault="00E26562" w:rsidP="00E26562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5655322" w14:textId="77777777" w:rsidR="00E26562" w:rsidRPr="00E26562" w:rsidRDefault="00E26562" w:rsidP="00E26562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B331885" w14:textId="77777777" w:rsidR="00E26562" w:rsidRPr="00E26562" w:rsidRDefault="00E26562" w:rsidP="00E26562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2405FA3" w14:textId="77777777" w:rsidR="00E26562" w:rsidRPr="00E26562" w:rsidRDefault="00E26562" w:rsidP="00E26562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AA1C854" w14:textId="77777777" w:rsidR="00E26562" w:rsidRPr="00E26562" w:rsidRDefault="00E26562" w:rsidP="00E26562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B8F2FBC" w14:textId="77777777" w:rsidR="00E26562" w:rsidRPr="00E26562" w:rsidRDefault="00E26562" w:rsidP="00E26562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F270462" w14:textId="77777777" w:rsidR="00E26562" w:rsidRPr="00E26562" w:rsidRDefault="00E26562" w:rsidP="00E26562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6DFE935" w14:textId="77777777" w:rsidR="00E26562" w:rsidRPr="00E26562" w:rsidRDefault="00E26562" w:rsidP="00E26562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7028CA4" w14:textId="77777777" w:rsidR="00E26562" w:rsidRPr="00E26562" w:rsidRDefault="00E26562" w:rsidP="00E26562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7DA491D" w14:textId="77777777" w:rsidR="00E26562" w:rsidRPr="00E26562" w:rsidRDefault="00E26562" w:rsidP="00E26562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C33E010" w14:textId="77777777" w:rsidR="00E26562" w:rsidRPr="00E26562" w:rsidRDefault="00E26562" w:rsidP="00E26562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D278979" w14:textId="77777777" w:rsidR="00E26562" w:rsidRPr="00E26562" w:rsidRDefault="00E26562" w:rsidP="00E26562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0D1C19F" w14:textId="77777777" w:rsidR="00E26562" w:rsidRPr="00E26562" w:rsidRDefault="00E26562" w:rsidP="00E26562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9FDC25B" w14:textId="77777777" w:rsidR="00E26562" w:rsidRPr="00E26562" w:rsidRDefault="00E26562" w:rsidP="00E26562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71615D9" w14:textId="4435455D" w:rsidR="00E26562" w:rsidRPr="00E26562" w:rsidRDefault="00E26562" w:rsidP="00E26562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550D1D1" w14:textId="42E7306C" w:rsidR="00E26562" w:rsidRPr="00E26562" w:rsidRDefault="00E26562" w:rsidP="00E26562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88E0A4E" w14:textId="50C9F340" w:rsidR="00E26562" w:rsidRPr="00E26562" w:rsidRDefault="00E26562" w:rsidP="00E26562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E26562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E26562">
        <w:rPr>
          <w:rFonts w:ascii="Times New Roman" w:hAnsi="Times New Roman"/>
          <w:sz w:val="24"/>
          <w:szCs w:val="24"/>
          <w:u w:val="single"/>
          <w:lang w:eastAsia="ar-SA"/>
        </w:rPr>
        <w:t>Otrzymują:</w:t>
      </w:r>
    </w:p>
    <w:p w14:paraId="0C2E21D7" w14:textId="77777777" w:rsidR="00E26562" w:rsidRPr="00E26562" w:rsidRDefault="00E26562" w:rsidP="00E26562">
      <w:pPr>
        <w:numPr>
          <w:ilvl w:val="0"/>
          <w:numId w:val="7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26562">
        <w:rPr>
          <w:rFonts w:ascii="Times New Roman" w:hAnsi="Times New Roman"/>
          <w:sz w:val="24"/>
          <w:szCs w:val="24"/>
          <w:lang w:eastAsia="ar-SA"/>
        </w:rPr>
        <w:t>Adresat;</w:t>
      </w:r>
    </w:p>
    <w:p w14:paraId="60D4DDDD" w14:textId="77777777" w:rsidR="00E26562" w:rsidRPr="00E26562" w:rsidRDefault="00E26562" w:rsidP="00E26562">
      <w:pPr>
        <w:numPr>
          <w:ilvl w:val="0"/>
          <w:numId w:val="7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26562">
        <w:rPr>
          <w:rFonts w:ascii="Times New Roman" w:hAnsi="Times New Roman"/>
          <w:sz w:val="24"/>
          <w:szCs w:val="24"/>
          <w:lang w:eastAsia="ar-SA"/>
        </w:rPr>
        <w:t xml:space="preserve">Aa. </w:t>
      </w:r>
    </w:p>
    <w:p w14:paraId="6150604B" w14:textId="77777777" w:rsidR="00E26562" w:rsidRPr="00E26562" w:rsidRDefault="00E26562" w:rsidP="00E26562">
      <w:pPr>
        <w:suppressAutoHyphens/>
        <w:jc w:val="both"/>
        <w:rPr>
          <w:sz w:val="24"/>
          <w:szCs w:val="24"/>
          <w:lang w:eastAsia="zh-CN"/>
        </w:rPr>
      </w:pPr>
    </w:p>
    <w:p w14:paraId="316368B2" w14:textId="77777777" w:rsidR="007C5654" w:rsidRPr="007C5654" w:rsidRDefault="007C5654" w:rsidP="007C5654">
      <w:pPr>
        <w:spacing w:line="240" w:lineRule="auto"/>
        <w:jc w:val="left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4DB43746" w14:textId="77777777" w:rsidR="007C5654" w:rsidRPr="007C5654" w:rsidRDefault="007C5654" w:rsidP="007C5654">
      <w:pPr>
        <w:spacing w:line="240" w:lineRule="auto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  <w:r w:rsidRPr="007C565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C565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C565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C5654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14:paraId="15B964A1" w14:textId="77777777" w:rsidR="007C5654" w:rsidRPr="007C5654" w:rsidRDefault="007C5654" w:rsidP="007C5654">
      <w:pPr>
        <w:spacing w:line="240" w:lineRule="auto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7F0492" w14:textId="77777777" w:rsidR="009D31E9" w:rsidRDefault="009D31E9"/>
    <w:sectPr w:rsidR="009D31E9" w:rsidSect="008C3B0E">
      <w:headerReference w:type="first" r:id="rId7"/>
      <w:pgSz w:w="11906" w:h="16838"/>
      <w:pgMar w:top="1417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94D" w14:textId="77777777" w:rsidR="00483975" w:rsidRDefault="00483975" w:rsidP="009D31E9">
      <w:pPr>
        <w:spacing w:line="240" w:lineRule="auto"/>
      </w:pPr>
      <w:r>
        <w:separator/>
      </w:r>
    </w:p>
  </w:endnote>
  <w:endnote w:type="continuationSeparator" w:id="0">
    <w:p w14:paraId="1517A351" w14:textId="77777777" w:rsidR="00483975" w:rsidRDefault="00483975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1AB58" w14:textId="77777777" w:rsidR="00483975" w:rsidRDefault="00483975" w:rsidP="009D31E9">
      <w:pPr>
        <w:spacing w:line="240" w:lineRule="auto"/>
      </w:pPr>
      <w:r>
        <w:separator/>
      </w:r>
    </w:p>
  </w:footnote>
  <w:footnote w:type="continuationSeparator" w:id="0">
    <w:p w14:paraId="3D544F8F" w14:textId="77777777" w:rsidR="00483975" w:rsidRDefault="00483975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545C0EE5">
          <wp:simplePos x="0" y="0"/>
          <wp:positionH relativeFrom="margin">
            <wp:posOffset>-836295</wp:posOffset>
          </wp:positionH>
          <wp:positionV relativeFrom="margin">
            <wp:posOffset>-1791970</wp:posOffset>
          </wp:positionV>
          <wp:extent cx="7341870" cy="1524000"/>
          <wp:effectExtent l="0" t="0" r="0" b="0"/>
          <wp:wrapSquare wrapText="bothSides"/>
          <wp:docPr id="1383348496" name="Obraz 138334849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554"/>
    <w:multiLevelType w:val="hybridMultilevel"/>
    <w:tmpl w:val="D8F60420"/>
    <w:lvl w:ilvl="0" w:tplc="192C2E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603EA"/>
    <w:multiLevelType w:val="hybridMultilevel"/>
    <w:tmpl w:val="91DE9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27496"/>
    <w:multiLevelType w:val="hybridMultilevel"/>
    <w:tmpl w:val="164489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994D51"/>
    <w:multiLevelType w:val="hybridMultilevel"/>
    <w:tmpl w:val="5CE2A2F4"/>
    <w:lvl w:ilvl="0" w:tplc="90D22C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36353"/>
    <w:multiLevelType w:val="hybridMultilevel"/>
    <w:tmpl w:val="912CB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54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694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882958">
    <w:abstractNumId w:val="0"/>
  </w:num>
  <w:num w:numId="4" w16cid:durableId="1813475826">
    <w:abstractNumId w:val="5"/>
  </w:num>
  <w:num w:numId="5" w16cid:durableId="10576263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7026860">
    <w:abstractNumId w:val="0"/>
  </w:num>
  <w:num w:numId="7" w16cid:durableId="5778592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30965"/>
    <w:rsid w:val="00063869"/>
    <w:rsid w:val="00082B42"/>
    <w:rsid w:val="000F2E65"/>
    <w:rsid w:val="0013417A"/>
    <w:rsid w:val="00153DA4"/>
    <w:rsid w:val="00173951"/>
    <w:rsid w:val="00180BF1"/>
    <w:rsid w:val="00203C54"/>
    <w:rsid w:val="00226B36"/>
    <w:rsid w:val="002556A9"/>
    <w:rsid w:val="002923EE"/>
    <w:rsid w:val="00412262"/>
    <w:rsid w:val="00483975"/>
    <w:rsid w:val="00545967"/>
    <w:rsid w:val="00597580"/>
    <w:rsid w:val="005A5371"/>
    <w:rsid w:val="005A7FE8"/>
    <w:rsid w:val="005B10BE"/>
    <w:rsid w:val="00613BBA"/>
    <w:rsid w:val="006568B5"/>
    <w:rsid w:val="006D2B6F"/>
    <w:rsid w:val="00767D42"/>
    <w:rsid w:val="00791E67"/>
    <w:rsid w:val="007B38C1"/>
    <w:rsid w:val="007C5654"/>
    <w:rsid w:val="00832A30"/>
    <w:rsid w:val="00891AA9"/>
    <w:rsid w:val="008C3B0E"/>
    <w:rsid w:val="008C5977"/>
    <w:rsid w:val="00955C91"/>
    <w:rsid w:val="009D31E9"/>
    <w:rsid w:val="00A11E43"/>
    <w:rsid w:val="00A27023"/>
    <w:rsid w:val="00A76967"/>
    <w:rsid w:val="00AD3D03"/>
    <w:rsid w:val="00AE0328"/>
    <w:rsid w:val="00B06778"/>
    <w:rsid w:val="00B21947"/>
    <w:rsid w:val="00B403D3"/>
    <w:rsid w:val="00BA767B"/>
    <w:rsid w:val="00BB73C3"/>
    <w:rsid w:val="00BB7811"/>
    <w:rsid w:val="00C00876"/>
    <w:rsid w:val="00C0657C"/>
    <w:rsid w:val="00C1240F"/>
    <w:rsid w:val="00D7732F"/>
    <w:rsid w:val="00E26562"/>
    <w:rsid w:val="00E400EE"/>
    <w:rsid w:val="00E4378B"/>
    <w:rsid w:val="00E47958"/>
    <w:rsid w:val="00EB72CB"/>
    <w:rsid w:val="00EE1FB6"/>
    <w:rsid w:val="00EE2D0C"/>
    <w:rsid w:val="00F21A17"/>
    <w:rsid w:val="00F7694B"/>
    <w:rsid w:val="00F84678"/>
    <w:rsid w:val="00FB692B"/>
    <w:rsid w:val="00FD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0EE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55C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1A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5</cp:revision>
  <cp:lastPrinted>2022-09-29T11:26:00Z</cp:lastPrinted>
  <dcterms:created xsi:type="dcterms:W3CDTF">2024-01-10T12:03:00Z</dcterms:created>
  <dcterms:modified xsi:type="dcterms:W3CDTF">2024-01-11T13:42:00Z</dcterms:modified>
</cp:coreProperties>
</file>