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32DD" w14:textId="79B38684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</w:t>
      </w:r>
      <w:r w:rsidR="000F15D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BD0AB6">
        <w:rPr>
          <w:rFonts w:ascii="Arial" w:hAnsi="Arial" w:cs="Arial"/>
          <w:b/>
          <w:bCs/>
          <w:sz w:val="24"/>
          <w:szCs w:val="24"/>
        </w:rPr>
        <w:t>4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58E23FBE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E8EC7F" w14:textId="33C285A9" w:rsidR="00DC10F8" w:rsidRPr="00A05192" w:rsidRDefault="00F43AFC" w:rsidP="00AA7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</w:t>
      </w:r>
      <w:r w:rsidR="003F3C05">
        <w:rPr>
          <w:rFonts w:ascii="Arial" w:hAnsi="Arial" w:cs="Arial"/>
          <w:b/>
          <w:bCs/>
          <w:sz w:val="24"/>
          <w:szCs w:val="24"/>
        </w:rPr>
        <w:t>I</w:t>
      </w:r>
      <w:r w:rsidR="00E76A67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 xml:space="preserve">na sprzedaż </w:t>
      </w:r>
      <w:r w:rsidR="000F15DC">
        <w:rPr>
          <w:rFonts w:ascii="Arial" w:hAnsi="Arial" w:cs="Arial"/>
          <w:b/>
          <w:bCs/>
          <w:sz w:val="24"/>
          <w:szCs w:val="24"/>
        </w:rPr>
        <w:t xml:space="preserve">samochodu osobowego Suzuki Grand Vitara nr rej. DJA 85G4 </w:t>
      </w:r>
      <w:r w:rsidR="00AA7297">
        <w:rPr>
          <w:rFonts w:ascii="Arial" w:hAnsi="Arial" w:cs="Arial"/>
          <w:b/>
          <w:bCs/>
          <w:sz w:val="24"/>
          <w:szCs w:val="24"/>
        </w:rPr>
        <w:t>, stanowiącej składnik majątku ruchomego Nadleśnictwa Jawor</w:t>
      </w:r>
      <w:bookmarkEnd w:id="0"/>
      <w:r w:rsidR="00AA7297">
        <w:rPr>
          <w:rFonts w:ascii="Arial" w:hAnsi="Arial" w:cs="Arial"/>
          <w:b/>
          <w:bCs/>
          <w:sz w:val="24"/>
          <w:szCs w:val="24"/>
        </w:rPr>
        <w:t>.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zapoznałem/-am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17F98"/>
    <w:rsid w:val="000855B6"/>
    <w:rsid w:val="000F15DC"/>
    <w:rsid w:val="001C2079"/>
    <w:rsid w:val="001E07DE"/>
    <w:rsid w:val="00360D58"/>
    <w:rsid w:val="00365A1D"/>
    <w:rsid w:val="003F3C05"/>
    <w:rsid w:val="00401991"/>
    <w:rsid w:val="00475AF8"/>
    <w:rsid w:val="004776DD"/>
    <w:rsid w:val="0057062D"/>
    <w:rsid w:val="00590069"/>
    <w:rsid w:val="00612167"/>
    <w:rsid w:val="006225F0"/>
    <w:rsid w:val="006354FF"/>
    <w:rsid w:val="00717235"/>
    <w:rsid w:val="00765AC1"/>
    <w:rsid w:val="007B4C54"/>
    <w:rsid w:val="008B7422"/>
    <w:rsid w:val="008E34FC"/>
    <w:rsid w:val="00901DA4"/>
    <w:rsid w:val="009B2F6F"/>
    <w:rsid w:val="00A05192"/>
    <w:rsid w:val="00A34C33"/>
    <w:rsid w:val="00AA7297"/>
    <w:rsid w:val="00BD0AB6"/>
    <w:rsid w:val="00C73A66"/>
    <w:rsid w:val="00CA5E13"/>
    <w:rsid w:val="00D505C7"/>
    <w:rsid w:val="00DC10F8"/>
    <w:rsid w:val="00DE5455"/>
    <w:rsid w:val="00DE74C4"/>
    <w:rsid w:val="00E5362A"/>
    <w:rsid w:val="00E76A67"/>
    <w:rsid w:val="00EC5FF5"/>
    <w:rsid w:val="00EF11DF"/>
    <w:rsid w:val="00F35DAD"/>
    <w:rsid w:val="00F43AFC"/>
    <w:rsid w:val="00F7362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Martyna Waszkowiak</cp:lastModifiedBy>
  <cp:revision>20</cp:revision>
  <cp:lastPrinted>2024-10-17T08:43:00Z</cp:lastPrinted>
  <dcterms:created xsi:type="dcterms:W3CDTF">2021-10-01T11:05:00Z</dcterms:created>
  <dcterms:modified xsi:type="dcterms:W3CDTF">2024-11-21T11:18:00Z</dcterms:modified>
</cp:coreProperties>
</file>