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1" w:rsidRPr="00146987" w:rsidRDefault="009755E1" w:rsidP="009A1395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bookmarkStart w:id="0" w:name="_Hlk104290199"/>
      <w:bookmarkEnd w:id="0"/>
      <w:r w:rsidRPr="00146987">
        <w:rPr>
          <w:rFonts w:ascii="Arial" w:eastAsia="Calibri" w:hAnsi="Arial" w:cs="Arial"/>
          <w:sz w:val="21"/>
          <w:szCs w:val="21"/>
        </w:rPr>
        <w:t xml:space="preserve">Gdańsk, dnia        </w:t>
      </w:r>
      <w:r w:rsidR="00765B0A" w:rsidRPr="00146987">
        <w:rPr>
          <w:rFonts w:ascii="Arial" w:eastAsia="Calibri" w:hAnsi="Arial" w:cs="Arial"/>
          <w:sz w:val="21"/>
          <w:szCs w:val="21"/>
        </w:rPr>
        <w:t>marca</w:t>
      </w:r>
      <w:r w:rsidRPr="00146987">
        <w:rPr>
          <w:rFonts w:ascii="Arial" w:eastAsia="Calibri" w:hAnsi="Arial" w:cs="Arial"/>
          <w:sz w:val="21"/>
          <w:szCs w:val="21"/>
        </w:rPr>
        <w:t xml:space="preserve"> 2023 r.</w:t>
      </w:r>
    </w:p>
    <w:p w:rsidR="009755E1" w:rsidRPr="00146987" w:rsidRDefault="009755E1" w:rsidP="009A1395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146987">
        <w:rPr>
          <w:rFonts w:ascii="Arial" w:eastAsia="Calibri" w:hAnsi="Arial" w:cs="Arial"/>
          <w:sz w:val="21"/>
          <w:szCs w:val="21"/>
        </w:rPr>
        <w:t>RDOŚ-Gd-WOO.420.82.2022.AM.</w:t>
      </w:r>
      <w:r w:rsidR="00765B0A" w:rsidRPr="00146987">
        <w:rPr>
          <w:rFonts w:ascii="Arial" w:eastAsia="Calibri" w:hAnsi="Arial" w:cs="Arial"/>
          <w:sz w:val="21"/>
          <w:szCs w:val="21"/>
        </w:rPr>
        <w:t>8</w:t>
      </w:r>
      <w:r w:rsidRPr="00146987">
        <w:rPr>
          <w:rFonts w:ascii="Arial" w:eastAsia="Calibri" w:hAnsi="Arial" w:cs="Arial"/>
          <w:sz w:val="21"/>
          <w:szCs w:val="21"/>
        </w:rPr>
        <w:t>.</w:t>
      </w:r>
    </w:p>
    <w:p w:rsidR="009755E1" w:rsidRPr="00146987" w:rsidRDefault="009755E1" w:rsidP="009A1395">
      <w:pPr>
        <w:spacing w:after="0" w:line="276" w:lineRule="auto"/>
        <w:rPr>
          <w:rFonts w:ascii="Arial" w:eastAsia="Calibri" w:hAnsi="Arial" w:cs="Arial"/>
          <w:i/>
          <w:sz w:val="21"/>
          <w:szCs w:val="21"/>
        </w:rPr>
      </w:pPr>
      <w:r w:rsidRPr="00146987">
        <w:rPr>
          <w:rFonts w:ascii="Arial" w:eastAsia="Calibri" w:hAnsi="Arial" w:cs="Arial"/>
          <w:i/>
          <w:sz w:val="21"/>
          <w:szCs w:val="21"/>
        </w:rPr>
        <w:t>/</w:t>
      </w:r>
      <w:proofErr w:type="spellStart"/>
      <w:r w:rsidRPr="00146987">
        <w:rPr>
          <w:rFonts w:ascii="Arial" w:eastAsia="Calibri" w:hAnsi="Arial" w:cs="Arial"/>
          <w:i/>
          <w:sz w:val="21"/>
          <w:szCs w:val="21"/>
        </w:rPr>
        <w:t>zpo</w:t>
      </w:r>
      <w:proofErr w:type="spellEnd"/>
      <w:r w:rsidRPr="00146987">
        <w:rPr>
          <w:rFonts w:ascii="Arial" w:eastAsia="Calibri" w:hAnsi="Arial" w:cs="Arial"/>
          <w:i/>
          <w:sz w:val="21"/>
          <w:szCs w:val="21"/>
        </w:rPr>
        <w:t>/</w:t>
      </w:r>
    </w:p>
    <w:p w:rsidR="0095584B" w:rsidRPr="00146987" w:rsidRDefault="0095584B" w:rsidP="009A1395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755E1"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:rsidR="0095584B" w:rsidRPr="00146987" w:rsidRDefault="0095584B" w:rsidP="009A139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146987" w:rsidRPr="00146987" w:rsidRDefault="00146987" w:rsidP="00353CB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Calibri" w:hAnsi="Arial" w:cs="Arial"/>
          <w:sz w:val="21"/>
          <w:szCs w:val="21"/>
        </w:rPr>
      </w:pPr>
      <w:r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ustawy z dnia 14 czerwca 1960 roku - </w:t>
      </w:r>
      <w:r w:rsidRPr="00146987">
        <w:rPr>
          <w:rFonts w:ascii="Arial" w:eastAsia="Times New Roman" w:hAnsi="Arial" w:cs="Arial"/>
          <w:iCs/>
          <w:sz w:val="21"/>
          <w:szCs w:val="21"/>
          <w:lang w:eastAsia="pl-PL"/>
        </w:rPr>
        <w:t>Kodeks postępowania administracyjnego</w:t>
      </w:r>
      <w:r w:rsidRPr="0014698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(t. j. Dz. U. z 2022 r., poz. 2000 ze zm.</w:t>
      </w:r>
      <w:r w:rsidRPr="00146987">
        <w:rPr>
          <w:rFonts w:ascii="Arial" w:eastAsia="Times New Roman" w:hAnsi="Arial" w:cs="Arial"/>
          <w:iCs/>
          <w:sz w:val="21"/>
          <w:szCs w:val="21"/>
          <w:lang w:eastAsia="pl-PL"/>
        </w:rPr>
        <w:t>)</w:t>
      </w:r>
      <w:r w:rsidRPr="00146987">
        <w:rPr>
          <w:rFonts w:ascii="Arial" w:eastAsia="Times New Roman" w:hAnsi="Arial" w:cs="Arial"/>
          <w:sz w:val="21"/>
          <w:szCs w:val="21"/>
          <w:lang w:eastAsia="pl-PL"/>
        </w:rPr>
        <w:t>, w związku art. 74 ust. 3 ustawy z dnia 3 października 2008r. o udostępnianiu informacji o środowisku i jego ochronie, udziale społeczeństwa w ochronie środowiska oraz o ocenach oddziaływania na środowisko (</w:t>
      </w:r>
      <w:r w:rsidRPr="0014698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t. j. Dz. U. z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14698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2022 r., poz. 1029 ze zm.</w:t>
      </w:r>
      <w:r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  <w:r w:rsidRPr="00146987">
        <w:rPr>
          <w:rFonts w:ascii="Arial" w:eastAsia="Lucida Sans Unicode" w:hAnsi="Arial" w:cs="Arial"/>
          <w:bCs/>
          <w:sz w:val="21"/>
          <w:szCs w:val="21"/>
          <w:lang w:eastAsia="ar-SA" w:bidi="en-US"/>
        </w:rPr>
        <w:t xml:space="preserve">dalej </w:t>
      </w:r>
      <w:r w:rsidRPr="00146987">
        <w:rPr>
          <w:rFonts w:ascii="Arial" w:eastAsia="Lucida Sans Unicode" w:hAnsi="Arial" w:cs="Arial"/>
          <w:bCs/>
          <w:iCs/>
          <w:sz w:val="21"/>
          <w:szCs w:val="21"/>
          <w:lang w:eastAsia="ar-SA" w:bidi="en-US"/>
        </w:rPr>
        <w:t>u.o.o.ś.,</w:t>
      </w:r>
      <w:r w:rsidRPr="00146987">
        <w:rPr>
          <w:rFonts w:ascii="Arial" w:eastAsia="Lucida Sans Unicode" w:hAnsi="Arial" w:cs="Arial"/>
          <w:bCs/>
          <w:i/>
          <w:sz w:val="21"/>
          <w:szCs w:val="21"/>
          <w:lang w:eastAsia="ar-SA" w:bidi="en-US"/>
        </w:rPr>
        <w:t xml:space="preserve"> </w:t>
      </w:r>
      <w:r w:rsidRPr="00146987">
        <w:rPr>
          <w:rFonts w:ascii="Arial" w:hAnsi="Arial" w:cs="Arial"/>
          <w:sz w:val="21"/>
          <w:szCs w:val="21"/>
        </w:rPr>
        <w:t xml:space="preserve">Regionalny Dyrektor Ochrony Środowiska w Gdańsku zawiadamia </w:t>
      </w:r>
      <w:r w:rsidRPr="00146987">
        <w:rPr>
          <w:rFonts w:ascii="Arial" w:hAnsi="Arial" w:cs="Arial"/>
          <w:b/>
          <w:bCs/>
          <w:sz w:val="21"/>
          <w:szCs w:val="21"/>
        </w:rPr>
        <w:t>strony postępowania</w:t>
      </w:r>
      <w:r w:rsidRPr="00146987">
        <w:rPr>
          <w:rFonts w:ascii="Arial" w:hAnsi="Arial" w:cs="Arial"/>
          <w:sz w:val="21"/>
          <w:szCs w:val="21"/>
        </w:rPr>
        <w:t xml:space="preserve"> oraz na podstawie art. 38 oraz art. 85 ust. 3 u</w:t>
      </w:r>
      <w:r>
        <w:rPr>
          <w:rFonts w:ascii="Arial" w:hAnsi="Arial" w:cs="Arial"/>
          <w:sz w:val="21"/>
          <w:szCs w:val="21"/>
        </w:rPr>
        <w:t>.o.o.ś.</w:t>
      </w:r>
      <w:r w:rsidRPr="00146987">
        <w:rPr>
          <w:rFonts w:ascii="Arial" w:hAnsi="Arial" w:cs="Arial"/>
          <w:sz w:val="21"/>
          <w:szCs w:val="21"/>
        </w:rPr>
        <w:t xml:space="preserve"> zawiadamia </w:t>
      </w:r>
      <w:r w:rsidRPr="00146987">
        <w:rPr>
          <w:rFonts w:ascii="Arial" w:hAnsi="Arial" w:cs="Arial"/>
          <w:b/>
          <w:bCs/>
          <w:sz w:val="21"/>
          <w:szCs w:val="21"/>
        </w:rPr>
        <w:t>społeczeństwo</w:t>
      </w:r>
      <w:r w:rsidRPr="00146987">
        <w:rPr>
          <w:rFonts w:ascii="Arial" w:hAnsi="Arial" w:cs="Arial"/>
          <w:sz w:val="21"/>
          <w:szCs w:val="21"/>
        </w:rPr>
        <w:t>, że w</w:t>
      </w:r>
      <w:r>
        <w:rPr>
          <w:rFonts w:ascii="Arial" w:hAnsi="Arial" w:cs="Arial"/>
          <w:sz w:val="21"/>
          <w:szCs w:val="21"/>
        </w:rPr>
        <w:t xml:space="preserve"> </w:t>
      </w:r>
      <w:r w:rsidRPr="00146987">
        <w:rPr>
          <w:rFonts w:ascii="Arial" w:hAnsi="Arial" w:cs="Arial"/>
          <w:sz w:val="21"/>
          <w:szCs w:val="21"/>
        </w:rPr>
        <w:t xml:space="preserve">postępowaniu prowadzonym </w:t>
      </w:r>
      <w:r w:rsidRPr="00146987">
        <w:rPr>
          <w:rFonts w:ascii="Arial" w:eastAsia="Times New Roman" w:hAnsi="Arial" w:cs="Arial"/>
          <w:bCs/>
          <w:sz w:val="21"/>
          <w:szCs w:val="21"/>
          <w:lang w:eastAsia="pl-PL"/>
        </w:rPr>
        <w:t>na wniosek</w:t>
      </w:r>
      <w:r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 Inwestora:</w:t>
      </w:r>
      <w:r w:rsidR="00765B0A"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 Solar</w:t>
      </w:r>
      <w:r w:rsidR="008F6FDD">
        <w:rPr>
          <w:rFonts w:ascii="Arial" w:eastAsia="Times New Roman" w:hAnsi="Arial" w:cs="Arial"/>
          <w:sz w:val="21"/>
          <w:szCs w:val="21"/>
          <w:lang w:eastAsia="pl-PL"/>
        </w:rPr>
        <w:t>t</w:t>
      </w:r>
      <w:r w:rsidR="00765B0A"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 Sp.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765B0A" w:rsidRPr="00146987">
        <w:rPr>
          <w:rFonts w:ascii="Arial" w:eastAsia="Times New Roman" w:hAnsi="Arial" w:cs="Arial"/>
          <w:sz w:val="21"/>
          <w:szCs w:val="21"/>
          <w:lang w:eastAsia="pl-PL"/>
        </w:rPr>
        <w:t>z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765B0A" w:rsidRPr="00146987">
        <w:rPr>
          <w:rFonts w:ascii="Arial" w:eastAsia="Times New Roman" w:hAnsi="Arial" w:cs="Arial"/>
          <w:sz w:val="21"/>
          <w:szCs w:val="21"/>
          <w:lang w:eastAsia="pl-PL"/>
        </w:rPr>
        <w:t>o. o z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65B0A"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dnia 08.12.2022 r. </w:t>
      </w:r>
      <w:r w:rsidRPr="00146987">
        <w:rPr>
          <w:rFonts w:ascii="Arial" w:eastAsia="Times New Roman" w:hAnsi="Arial" w:cs="Arial"/>
          <w:sz w:val="21"/>
          <w:szCs w:val="21"/>
          <w:lang w:eastAsia="pl-PL"/>
        </w:rPr>
        <w:t>w sprawie wydania decyzji o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środowiskowych uwarunkowaniach dla przedsięwzięcia </w:t>
      </w:r>
      <w:r w:rsidRPr="00146987">
        <w:rPr>
          <w:rFonts w:ascii="Arial" w:eastAsia="Calibri" w:hAnsi="Arial" w:cs="Arial"/>
          <w:sz w:val="21"/>
          <w:szCs w:val="21"/>
        </w:rPr>
        <w:t xml:space="preserve">pn.: </w:t>
      </w:r>
    </w:p>
    <w:p w:rsidR="0095584B" w:rsidRPr="00146987" w:rsidRDefault="00146987" w:rsidP="00353CB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146987">
        <w:rPr>
          <w:rFonts w:ascii="Arial" w:eastAsia="Calibri" w:hAnsi="Arial" w:cs="Arial"/>
          <w:sz w:val="21"/>
          <w:szCs w:val="21"/>
        </w:rPr>
        <w:t>”</w:t>
      </w:r>
      <w:r w:rsidR="009755E1" w:rsidRPr="0014698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elektrowni wiatrowej Mościska o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9755E1" w:rsidRPr="0014698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mocy do 3,3 MW wraz z niezbędną infrastrukturą towarzyszącą, na działce nr 136 obręb Mościska, gmina Lubichowo, powiat starogardzki</w:t>
      </w:r>
      <w:r w:rsidRPr="0014698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”,</w:t>
      </w:r>
    </w:p>
    <w:p w:rsidR="00146987" w:rsidRPr="00146987" w:rsidRDefault="00146987" w:rsidP="009A1395">
      <w:pPr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146987" w:rsidRPr="00146987" w:rsidRDefault="00146987" w:rsidP="009A13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46987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została wydana decyzja znak RDOŚ-Gd-WOO.420.82.2022.AM.7.</w:t>
      </w:r>
      <w:r w:rsidRPr="00146987">
        <w:rPr>
          <w:rFonts w:ascii="Arial" w:eastAsia="Times New Roman" w:hAnsi="Arial" w:cs="Arial"/>
          <w:b/>
          <w:sz w:val="21"/>
          <w:szCs w:val="21"/>
          <w:u w:val="single"/>
          <w:lang w:val="de-DE" w:eastAsia="pl-PL"/>
        </w:rPr>
        <w:t xml:space="preserve"> </w:t>
      </w:r>
      <w:r w:rsidRPr="00146987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o umorzeniu postępowania jako bezprzedmiotowego. </w:t>
      </w:r>
    </w:p>
    <w:p w:rsidR="00146987" w:rsidRPr="00146987" w:rsidRDefault="00146987" w:rsidP="009A1395">
      <w:pPr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146987" w:rsidRPr="00146987" w:rsidRDefault="00146987" w:rsidP="00353CB8">
      <w:pPr>
        <w:autoSpaceDE w:val="0"/>
        <w:autoSpaceDN w:val="0"/>
        <w:spacing w:after="0" w:line="276" w:lineRule="auto"/>
        <w:rPr>
          <w:rFonts w:ascii="Arial" w:eastAsia="Calibri" w:hAnsi="Arial" w:cs="Arial"/>
          <w:iCs/>
          <w:sz w:val="21"/>
          <w:szCs w:val="21"/>
          <w:lang/>
        </w:rPr>
      </w:pPr>
      <w:r w:rsidRPr="00146987">
        <w:rPr>
          <w:rFonts w:ascii="Arial" w:eastAsia="Calibri" w:hAnsi="Arial" w:cs="Arial"/>
          <w:iCs/>
          <w:sz w:val="21"/>
          <w:szCs w:val="21"/>
          <w:lang/>
        </w:rPr>
        <w:t xml:space="preserve">Doręczenie decyzji </w:t>
      </w:r>
      <w:r w:rsidRPr="00146987">
        <w:rPr>
          <w:rFonts w:ascii="Arial" w:eastAsia="Calibri" w:hAnsi="Arial" w:cs="Arial"/>
          <w:b/>
          <w:bCs/>
          <w:iCs/>
          <w:sz w:val="21"/>
          <w:szCs w:val="21"/>
          <w:lang/>
        </w:rPr>
        <w:t xml:space="preserve">stronom postępowania 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146987" w:rsidRPr="00146987" w:rsidRDefault="00146987" w:rsidP="009A1395">
      <w:pPr>
        <w:autoSpaceDE w:val="0"/>
        <w:autoSpaceDN w:val="0"/>
        <w:spacing w:after="0" w:line="276" w:lineRule="auto"/>
        <w:rPr>
          <w:rFonts w:ascii="Arial" w:eastAsia="Calibri" w:hAnsi="Arial" w:cs="Arial"/>
          <w:iCs/>
          <w:sz w:val="21"/>
          <w:szCs w:val="21"/>
          <w:lang/>
        </w:rPr>
      </w:pPr>
    </w:p>
    <w:p w:rsidR="00146987" w:rsidRPr="00146987" w:rsidRDefault="00146987" w:rsidP="00353CB8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sz w:val="21"/>
          <w:szCs w:val="21"/>
          <w:lang/>
        </w:rPr>
      </w:pPr>
      <w:r w:rsidRPr="00146987">
        <w:rPr>
          <w:rFonts w:ascii="Arial" w:eastAsia="Calibri" w:hAnsi="Arial" w:cs="Arial"/>
          <w:iCs/>
          <w:sz w:val="21"/>
          <w:szCs w:val="21"/>
          <w:lang/>
        </w:rPr>
        <w:t xml:space="preserve">Z treścią decyzji </w:t>
      </w:r>
      <w:r w:rsidRPr="00146987">
        <w:rPr>
          <w:rFonts w:ascii="Arial" w:eastAsia="Calibri" w:hAnsi="Arial" w:cs="Arial"/>
          <w:sz w:val="21"/>
          <w:szCs w:val="21"/>
        </w:rPr>
        <w:t xml:space="preserve">oraz z dokumentacją sprawy </w:t>
      </w:r>
      <w:r w:rsidRPr="00146987">
        <w:rPr>
          <w:rFonts w:ascii="Arial" w:eastAsia="Calibri" w:hAnsi="Arial" w:cs="Arial"/>
          <w:b/>
          <w:bCs/>
          <w:sz w:val="21"/>
          <w:szCs w:val="21"/>
        </w:rPr>
        <w:t>strony postępowania</w:t>
      </w:r>
      <w:r w:rsidRPr="00146987">
        <w:rPr>
          <w:rFonts w:ascii="Arial" w:eastAsia="Calibri" w:hAnsi="Arial" w:cs="Arial"/>
          <w:sz w:val="21"/>
          <w:szCs w:val="21"/>
        </w:rPr>
        <w:t xml:space="preserve"> 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mogą się zapoznać w 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Wydziale Ocen Oddziaływania na Środowisko Regionalnej Dyrekcji Ochrony Środowiska w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 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Gdańsku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,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 xml:space="preserve"> ul.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 xml:space="preserve"> 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Chmielna 54/57, pok. nr 10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>3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 xml:space="preserve">, </w:t>
      </w:r>
      <w:r w:rsidRPr="00146987">
        <w:rPr>
          <w:rFonts w:ascii="Arial" w:eastAsia="Calibri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146987">
        <w:rPr>
          <w:rFonts w:ascii="Arial" w:eastAsia="Calibri" w:hAnsi="Arial" w:cs="Arial"/>
          <w:b/>
          <w:bCs/>
          <w:iCs/>
          <w:sz w:val="21"/>
          <w:szCs w:val="21"/>
          <w:lang/>
        </w:rPr>
        <w:t xml:space="preserve">). </w:t>
      </w:r>
    </w:p>
    <w:p w:rsidR="00146987" w:rsidRPr="00146987" w:rsidRDefault="00146987" w:rsidP="009A1395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</w:p>
    <w:p w:rsidR="00146987" w:rsidRPr="00146987" w:rsidRDefault="00146987" w:rsidP="00353CB8">
      <w:pPr>
        <w:spacing w:after="0" w:line="276" w:lineRule="auto"/>
        <w:rPr>
          <w:rFonts w:ascii="Arial" w:eastAsia="Calibri" w:hAnsi="Arial" w:cs="Arial"/>
          <w:sz w:val="21"/>
          <w:szCs w:val="21"/>
          <w:lang w:eastAsia="ar-SA"/>
        </w:rPr>
      </w:pPr>
      <w:r w:rsidRPr="00146987">
        <w:rPr>
          <w:rFonts w:ascii="Arial" w:eastAsia="Calibri" w:hAnsi="Arial" w:cs="Arial"/>
          <w:color w:val="000000"/>
          <w:sz w:val="21"/>
          <w:szCs w:val="21"/>
        </w:rPr>
        <w:t>Od niniejszej decyzji przysługuje stronie odwołanie do Generalnego Dyrektora Ochrony Środowiska za pośrednictwem Regionalnego Dyrektora Ochrony Środowiska w Gdańsku, w terminie 14 dnia od daty jej otrzymania, zgodnie z art.127 i 129 K.p.a. Doręczenie uważa się za dokonane po upływie czternastu dni od dnia publicznego ogłoszenia.</w:t>
      </w:r>
    </w:p>
    <w:p w:rsidR="00146987" w:rsidRPr="00146987" w:rsidRDefault="00146987" w:rsidP="009A1395">
      <w:pPr>
        <w:spacing w:after="0" w:line="276" w:lineRule="auto"/>
        <w:ind w:firstLine="708"/>
        <w:rPr>
          <w:rFonts w:ascii="Arial" w:eastAsia="Calibri" w:hAnsi="Arial" w:cs="Arial"/>
          <w:b/>
          <w:bCs/>
          <w:sz w:val="21"/>
          <w:szCs w:val="21"/>
        </w:rPr>
      </w:pPr>
    </w:p>
    <w:p w:rsidR="00146987" w:rsidRPr="00146987" w:rsidRDefault="00146987" w:rsidP="00353CB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146987">
        <w:rPr>
          <w:rFonts w:ascii="Arial" w:eastAsia="Calibri" w:hAnsi="Arial" w:cs="Arial"/>
          <w:b/>
          <w:bCs/>
          <w:sz w:val="21"/>
          <w:szCs w:val="21"/>
        </w:rPr>
        <w:t xml:space="preserve">Społeczeństwu </w:t>
      </w:r>
      <w:r w:rsidRPr="00146987">
        <w:rPr>
          <w:rFonts w:ascii="Arial" w:eastAsia="Calibri" w:hAnsi="Arial" w:cs="Arial"/>
          <w:sz w:val="21"/>
          <w:szCs w:val="21"/>
        </w:rPr>
        <w:t xml:space="preserve">decyzja udostępniona jest zgodnie z przepisami </w:t>
      </w:r>
      <w:r>
        <w:rPr>
          <w:rFonts w:ascii="Arial" w:eastAsia="Calibri" w:hAnsi="Arial" w:cs="Arial"/>
          <w:sz w:val="21"/>
          <w:szCs w:val="21"/>
        </w:rPr>
        <w:t>u.o.o.ś.</w:t>
      </w:r>
      <w:r w:rsidRPr="00146987">
        <w:rPr>
          <w:rFonts w:ascii="Arial" w:eastAsia="Calibri" w:hAnsi="Arial" w:cs="Arial"/>
          <w:sz w:val="21"/>
          <w:szCs w:val="21"/>
        </w:rPr>
        <w:t>, zawartymi w</w:t>
      </w:r>
      <w:r>
        <w:rPr>
          <w:rFonts w:ascii="Arial" w:eastAsia="Calibri" w:hAnsi="Arial" w:cs="Arial"/>
          <w:sz w:val="21"/>
          <w:szCs w:val="21"/>
        </w:rPr>
        <w:t> </w:t>
      </w:r>
      <w:r w:rsidRPr="00146987">
        <w:rPr>
          <w:rFonts w:ascii="Arial" w:eastAsia="Calibri" w:hAnsi="Arial" w:cs="Arial"/>
          <w:sz w:val="21"/>
          <w:szCs w:val="21"/>
        </w:rPr>
        <w:t>Dziale II „Udostępnianie informacji o środowisku i jego ochronie”.</w:t>
      </w:r>
    </w:p>
    <w:p w:rsidR="00146987" w:rsidRPr="00146987" w:rsidRDefault="00146987" w:rsidP="009A139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46987">
        <w:rPr>
          <w:rFonts w:ascii="Arial" w:eastAsia="Times New Roman" w:hAnsi="Arial" w:cs="Arial"/>
          <w:sz w:val="21"/>
          <w:szCs w:val="21"/>
          <w:lang w:eastAsia="pl-PL"/>
        </w:rPr>
        <w:t>Informację o powyższej decyzji zamieszczono także w publicznie dostępnym wykazie danych (</w:t>
      </w:r>
      <w:hyperlink r:id="rId7" w:history="1">
        <w:r w:rsidRPr="00146987">
          <w:rPr>
            <w:rFonts w:ascii="Arial" w:eastAsia="Times New Roman" w:hAnsi="Arial" w:cs="Arial"/>
            <w:sz w:val="21"/>
            <w:szCs w:val="21"/>
            <w:lang w:eastAsia="pl-PL"/>
          </w:rPr>
          <w:t>www.ekoportal.gov.pl</w:t>
        </w:r>
      </w:hyperlink>
      <w:r w:rsidRPr="00146987">
        <w:rPr>
          <w:rFonts w:ascii="Arial" w:eastAsia="Times New Roman" w:hAnsi="Arial" w:cs="Arial"/>
          <w:sz w:val="21"/>
          <w:szCs w:val="21"/>
          <w:lang w:eastAsia="pl-PL"/>
        </w:rPr>
        <w:t xml:space="preserve">) pod nr </w:t>
      </w:r>
      <w:r w:rsidR="00777329">
        <w:rPr>
          <w:rFonts w:ascii="Arial" w:eastAsia="Times New Roman" w:hAnsi="Arial" w:cs="Arial"/>
          <w:sz w:val="21"/>
          <w:szCs w:val="21"/>
          <w:lang w:eastAsia="pl-PL"/>
        </w:rPr>
        <w:t>203</w:t>
      </w:r>
      <w:r w:rsidRPr="00146987">
        <w:rPr>
          <w:rFonts w:ascii="Arial" w:eastAsia="Times New Roman" w:hAnsi="Arial" w:cs="Arial"/>
          <w:sz w:val="21"/>
          <w:szCs w:val="21"/>
          <w:lang w:eastAsia="pl-PL"/>
        </w:rPr>
        <w:t>/202</w:t>
      </w:r>
      <w:r w:rsidR="0077732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14698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146987" w:rsidRPr="00146987" w:rsidRDefault="00146987" w:rsidP="009A1395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:rsidR="0095584B" w:rsidRPr="00146987" w:rsidRDefault="00146987" w:rsidP="009A139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146987">
        <w:rPr>
          <w:rFonts w:ascii="Arial" w:eastAsia="Calibri" w:hAnsi="Arial" w:cs="Arial"/>
          <w:iCs/>
          <w:sz w:val="21"/>
          <w:szCs w:val="21"/>
          <w:lang/>
        </w:rPr>
        <w:t>Ponadto treść decyzji zostanie opublikowana</w:t>
      </w:r>
      <w:r w:rsidRPr="00146987">
        <w:rPr>
          <w:rFonts w:ascii="Arial" w:eastAsia="Calibri" w:hAnsi="Arial" w:cs="Arial"/>
          <w:iCs/>
          <w:sz w:val="21"/>
          <w:szCs w:val="21"/>
        </w:rPr>
        <w:t xml:space="preserve"> na okres 14 dni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 xml:space="preserve">, zgodnie z art. 85 ust. 3 </w:t>
      </w:r>
      <w:r>
        <w:rPr>
          <w:rFonts w:ascii="Arial" w:eastAsia="Calibri" w:hAnsi="Arial" w:cs="Arial"/>
          <w:iCs/>
          <w:sz w:val="21"/>
          <w:szCs w:val="21"/>
          <w:lang/>
        </w:rPr>
        <w:t>u.o.o.ś.</w:t>
      </w:r>
      <w:r w:rsidRPr="00146987">
        <w:rPr>
          <w:rFonts w:ascii="Arial" w:eastAsia="Calibri" w:hAnsi="Arial" w:cs="Arial"/>
          <w:iCs/>
          <w:sz w:val="21"/>
          <w:szCs w:val="21"/>
          <w:lang/>
        </w:rPr>
        <w:t xml:space="preserve"> w Biuletynie Informacji Publicznej Regionalnej Dyrekcji Ochrony Środowiska w Gdańsku </w:t>
      </w:r>
      <w:r w:rsidRPr="00146987">
        <w:rPr>
          <w:rFonts w:ascii="Arial" w:eastAsia="Calibri" w:hAnsi="Arial" w:cs="Arial"/>
          <w:iCs/>
          <w:sz w:val="21"/>
          <w:szCs w:val="21"/>
        </w:rPr>
        <w:t>(</w:t>
      </w:r>
      <w:r w:rsidRPr="00146987">
        <w:rPr>
          <w:rFonts w:ascii="Arial" w:eastAsia="Calibri" w:hAnsi="Arial" w:cs="Arial"/>
          <w:color w:val="000000"/>
          <w:sz w:val="21"/>
          <w:szCs w:val="21"/>
        </w:rPr>
        <w:t>https://www.gov.pl/web/rdos-gdansk/obwieszczenia-202</w:t>
      </w:r>
      <w:r>
        <w:rPr>
          <w:rFonts w:ascii="Arial" w:eastAsia="Calibri" w:hAnsi="Arial" w:cs="Arial"/>
          <w:color w:val="000000"/>
          <w:sz w:val="21"/>
          <w:szCs w:val="21"/>
        </w:rPr>
        <w:t>3</w:t>
      </w:r>
      <w:r w:rsidRPr="00146987">
        <w:rPr>
          <w:rFonts w:ascii="Arial" w:eastAsia="Calibri" w:hAnsi="Arial" w:cs="Arial"/>
          <w:iCs/>
          <w:sz w:val="21"/>
          <w:szCs w:val="21"/>
        </w:rPr>
        <w:t>).</w:t>
      </w:r>
    </w:p>
    <w:p w:rsidR="00146987" w:rsidRPr="00146987" w:rsidRDefault="00146987" w:rsidP="009A13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5584B" w:rsidRPr="00146987" w:rsidRDefault="0095584B" w:rsidP="009A13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146987">
        <w:rPr>
          <w:rFonts w:ascii="Arial" w:eastAsia="Times New Roman" w:hAnsi="Arial" w:cs="Arial"/>
          <w:sz w:val="21"/>
          <w:szCs w:val="21"/>
        </w:rPr>
        <w:t>Upubliczniono w dniach: od……………</w:t>
      </w:r>
      <w:r w:rsidR="00146987">
        <w:rPr>
          <w:rFonts w:ascii="Arial" w:eastAsia="Times New Roman" w:hAnsi="Arial" w:cs="Arial"/>
          <w:sz w:val="21"/>
          <w:szCs w:val="21"/>
        </w:rPr>
        <w:t>….</w:t>
      </w:r>
      <w:r w:rsidRPr="00146987">
        <w:rPr>
          <w:rFonts w:ascii="Arial" w:eastAsia="Times New Roman" w:hAnsi="Arial" w:cs="Arial"/>
          <w:sz w:val="21"/>
          <w:szCs w:val="21"/>
        </w:rPr>
        <w:t>…...do…………</w:t>
      </w:r>
      <w:r w:rsidR="00146987">
        <w:rPr>
          <w:rFonts w:ascii="Arial" w:eastAsia="Times New Roman" w:hAnsi="Arial" w:cs="Arial"/>
          <w:sz w:val="21"/>
          <w:szCs w:val="21"/>
        </w:rPr>
        <w:t>..</w:t>
      </w:r>
      <w:r w:rsidRPr="00146987">
        <w:rPr>
          <w:rFonts w:ascii="Arial" w:eastAsia="Times New Roman" w:hAnsi="Arial" w:cs="Arial"/>
          <w:sz w:val="21"/>
          <w:szCs w:val="21"/>
        </w:rPr>
        <w:t>……….</w:t>
      </w:r>
    </w:p>
    <w:p w:rsidR="0095584B" w:rsidRPr="00146987" w:rsidRDefault="0095584B" w:rsidP="009A13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5584B" w:rsidRPr="00146987" w:rsidRDefault="0095584B" w:rsidP="009A13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146987">
        <w:rPr>
          <w:rFonts w:ascii="Arial" w:eastAsia="Times New Roman" w:hAnsi="Arial" w:cs="Arial"/>
          <w:sz w:val="21"/>
          <w:szCs w:val="21"/>
        </w:rPr>
        <w:t>Pieczęć urzędu:</w:t>
      </w:r>
    </w:p>
    <w:p w:rsidR="0095584B" w:rsidRDefault="0095584B" w:rsidP="009A13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:rsidR="00146987" w:rsidRDefault="00146987" w:rsidP="009A13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:rsidR="00676F74" w:rsidRDefault="00676F74" w:rsidP="009A139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146987" w:rsidRPr="00146987" w:rsidRDefault="00146987" w:rsidP="009A139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46987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Pr="00146987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kpa</w:t>
      </w:r>
      <w:r w:rsidRPr="00146987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:rsidR="00146987" w:rsidRPr="00146987" w:rsidRDefault="00146987" w:rsidP="009A139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46987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46987" w:rsidRPr="00146987" w:rsidRDefault="00146987" w:rsidP="009A1395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146987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46987" w:rsidRPr="00146987" w:rsidRDefault="00146987" w:rsidP="009A1395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146987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146987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ustawy ooś</w:t>
      </w:r>
      <w:r w:rsidRPr="0014698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10</w:t>
      </w:r>
      <w:r w:rsidRPr="0014698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, stosuje się przepis </w:t>
      </w:r>
      <w:hyperlink r:id="rId8" w:anchor="/dokument/16784712#art%2849%29" w:history="1">
        <w:r w:rsidRPr="00146987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14698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95584B" w:rsidRPr="00765B0A" w:rsidRDefault="0095584B" w:rsidP="009A1395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:rsidR="00146987" w:rsidRDefault="00146987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146987" w:rsidRDefault="00146987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>
        <w:rPr>
          <w:rFonts w:ascii="Arial" w:eastAsia="Calibri" w:hAnsi="Arial" w:cs="Arial"/>
          <w:sz w:val="19"/>
          <w:szCs w:val="19"/>
          <w:u w:val="single"/>
          <w:lang w:eastAsia="pl-PL"/>
        </w:rPr>
        <w:t xml:space="preserve"> </w:t>
      </w:r>
    </w:p>
    <w:p w:rsidR="00676F74" w:rsidRDefault="00676F74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676F74" w:rsidRDefault="00676F74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676F74" w:rsidRDefault="00676F74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676F74" w:rsidRDefault="00676F74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146987" w:rsidRPr="00146987" w:rsidRDefault="00146987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146987" w:rsidRPr="00146987" w:rsidRDefault="00146987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95584B" w:rsidRPr="00146987" w:rsidRDefault="0095584B" w:rsidP="009A13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146987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:rsidR="0095584B" w:rsidRPr="00146987" w:rsidRDefault="0095584B" w:rsidP="009A139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146987">
        <w:rPr>
          <w:rFonts w:ascii="Arial" w:eastAsia="Times New Roman" w:hAnsi="Arial" w:cs="Arial"/>
          <w:sz w:val="19"/>
          <w:szCs w:val="19"/>
          <w:lang w:eastAsia="pl-PL"/>
        </w:rPr>
        <w:t>strona internetowa RDOŚ</w:t>
      </w:r>
      <w:r w:rsidR="00A76B04" w:rsidRPr="00146987">
        <w:rPr>
          <w:rFonts w:ascii="Arial" w:eastAsia="Times New Roman" w:hAnsi="Arial" w:cs="Arial"/>
          <w:sz w:val="19"/>
          <w:szCs w:val="19"/>
          <w:lang w:eastAsia="pl-PL"/>
        </w:rPr>
        <w:t xml:space="preserve"> w Gdańsku</w:t>
      </w:r>
      <w:r w:rsidR="00146987">
        <w:rPr>
          <w:rFonts w:ascii="Arial" w:eastAsia="Times New Roman" w:hAnsi="Arial" w:cs="Arial"/>
          <w:sz w:val="19"/>
          <w:szCs w:val="19"/>
          <w:lang w:eastAsia="pl-PL"/>
        </w:rPr>
        <w:t xml:space="preserve">      </w:t>
      </w:r>
      <w:r w:rsidR="00146987" w:rsidRPr="00146987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hyperlink r:id="rId9" w:history="1">
        <w:r w:rsidR="00146987" w:rsidRPr="00146987">
          <w:rPr>
            <w:rStyle w:val="Hipercze"/>
            <w:rFonts w:ascii="Arial" w:hAnsi="Arial" w:cs="Arial"/>
            <w:color w:val="auto"/>
            <w:sz w:val="18"/>
            <w:szCs w:val="18"/>
          </w:rPr>
          <w:t>https://www.gov.pl/web/rdos-gdansk/obwieszczenia-202</w:t>
        </w:r>
      </w:hyperlink>
      <w:r w:rsidR="00146987" w:rsidRPr="00146987">
        <w:rPr>
          <w:rStyle w:val="Hipercze"/>
          <w:rFonts w:ascii="Arial" w:hAnsi="Arial" w:cs="Arial"/>
          <w:color w:val="auto"/>
          <w:sz w:val="18"/>
          <w:szCs w:val="18"/>
        </w:rPr>
        <w:t>3</w:t>
      </w:r>
    </w:p>
    <w:p w:rsidR="00736D98" w:rsidRPr="00146987" w:rsidRDefault="0095584B" w:rsidP="009A139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146987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  <w:r w:rsidR="00A76B04" w:rsidRPr="00146987">
        <w:rPr>
          <w:rFonts w:ascii="Arial" w:eastAsia="Times New Roman" w:hAnsi="Arial" w:cs="Arial"/>
          <w:sz w:val="19"/>
          <w:szCs w:val="19"/>
          <w:lang w:eastAsia="pl-PL"/>
        </w:rPr>
        <w:t xml:space="preserve"> w Gdańsku</w:t>
      </w:r>
    </w:p>
    <w:p w:rsidR="0095584B" w:rsidRPr="00146987" w:rsidRDefault="0095584B" w:rsidP="009A139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146987">
        <w:rPr>
          <w:rFonts w:ascii="Arial" w:eastAsia="Times New Roman" w:hAnsi="Arial" w:cs="Arial"/>
          <w:sz w:val="19"/>
          <w:szCs w:val="19"/>
          <w:lang w:eastAsia="pl-PL"/>
        </w:rPr>
        <w:t xml:space="preserve">Gmina </w:t>
      </w:r>
      <w:r w:rsidR="00736D98" w:rsidRPr="00146987">
        <w:rPr>
          <w:rFonts w:ascii="Arial" w:eastAsia="Times New Roman" w:hAnsi="Arial" w:cs="Arial"/>
          <w:sz w:val="19"/>
          <w:szCs w:val="19"/>
          <w:lang w:eastAsia="pl-PL"/>
        </w:rPr>
        <w:t>Lubichowo,</w:t>
      </w:r>
      <w:r w:rsidR="00736D98" w:rsidRPr="00146987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="00736D98" w:rsidRPr="00146987">
        <w:rPr>
          <w:rStyle w:val="Pogrubienie"/>
          <w:rFonts w:ascii="Arial" w:hAnsi="Arial" w:cs="Arial"/>
          <w:b w:val="0"/>
          <w:bCs w:val="0"/>
          <w:sz w:val="19"/>
          <w:szCs w:val="19"/>
          <w:shd w:val="clear" w:color="auto" w:fill="FFFFFF"/>
        </w:rPr>
        <w:t>ul. Zblewska 8, 83-240 Lubichowo</w:t>
      </w:r>
    </w:p>
    <w:p w:rsidR="00DE14A9" w:rsidRPr="00146987" w:rsidRDefault="0095584B" w:rsidP="009A139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lang w:eastAsia="pl-PL"/>
        </w:rPr>
      </w:pPr>
      <w:r w:rsidRPr="00146987">
        <w:rPr>
          <w:rFonts w:ascii="Arial" w:eastAsia="Calibri" w:hAnsi="Arial" w:cs="Arial"/>
          <w:sz w:val="19"/>
          <w:szCs w:val="19"/>
          <w:lang w:eastAsia="pl-PL"/>
        </w:rPr>
        <w:t>aa</w:t>
      </w:r>
    </w:p>
    <w:sectPr w:rsidR="00DE14A9" w:rsidRPr="00146987" w:rsidSect="008A35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43" w:rsidRDefault="0029618F">
      <w:pPr>
        <w:spacing w:after="0" w:line="240" w:lineRule="auto"/>
      </w:pPr>
      <w:r>
        <w:separator/>
      </w:r>
    </w:p>
  </w:endnote>
  <w:endnote w:type="continuationSeparator" w:id="0">
    <w:p w:rsidR="00A47D43" w:rsidRDefault="0029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95584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5E2F3E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5E2F3E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353CB8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2</w:t>
            </w:r>
            <w:r w:rsidR="005E2F3E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5E2F3E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5E2F3E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353CB8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2</w:t>
            </w:r>
            <w:r w:rsidR="005E2F3E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95584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 w:rsidR="00676F74">
      <w:rPr>
        <w:rFonts w:ascii="Arial" w:eastAsiaTheme="minorEastAsia" w:hAnsi="Arial" w:cs="Arial"/>
        <w:sz w:val="18"/>
        <w:szCs w:val="18"/>
        <w:lang w:eastAsia="pl-PL"/>
      </w:rPr>
      <w:t>82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="00676F74"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</w:t>
    </w:r>
    <w:r w:rsidR="00676F74">
      <w:rPr>
        <w:rFonts w:ascii="Arial" w:eastAsiaTheme="minorEastAsia" w:hAnsi="Arial" w:cs="Arial"/>
        <w:sz w:val="18"/>
        <w:szCs w:val="18"/>
        <w:lang w:eastAsia="pl-PL"/>
      </w:rPr>
      <w:t>M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</w:t>
    </w:r>
    <w:r w:rsidR="00676F74">
      <w:rPr>
        <w:rFonts w:ascii="Arial" w:eastAsiaTheme="minorEastAsia" w:hAnsi="Arial" w:cs="Arial"/>
        <w:sz w:val="18"/>
        <w:szCs w:val="18"/>
        <w:lang w:eastAsia="pl-PL"/>
      </w:rPr>
      <w:t>7</w:t>
    </w:r>
  </w:p>
  <w:p w:rsidR="001F489F" w:rsidRDefault="00353CB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C3531D" w:rsidP="005E1CC4">
    <w:pPr>
      <w:pStyle w:val="Stopka"/>
      <w:tabs>
        <w:tab w:val="clear" w:pos="4536"/>
        <w:tab w:val="clear" w:pos="9072"/>
      </w:tabs>
      <w:ind w:hanging="426"/>
    </w:pPr>
    <w:r w:rsidRPr="00E61F14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43" w:rsidRDefault="0029618F">
      <w:pPr>
        <w:spacing w:after="0" w:line="240" w:lineRule="auto"/>
      </w:pPr>
      <w:r>
        <w:separator/>
      </w:r>
    </w:p>
  </w:footnote>
  <w:footnote w:type="continuationSeparator" w:id="0">
    <w:p w:rsidR="00A47D43" w:rsidRDefault="0029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353CB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5584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D6C"/>
    <w:multiLevelType w:val="hybridMultilevel"/>
    <w:tmpl w:val="99AE4DC0"/>
    <w:lvl w:ilvl="0" w:tplc="0EEE044C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84B"/>
    <w:rsid w:val="000C0CA9"/>
    <w:rsid w:val="00146987"/>
    <w:rsid w:val="0029618F"/>
    <w:rsid w:val="00353CB8"/>
    <w:rsid w:val="00493646"/>
    <w:rsid w:val="005E2F3E"/>
    <w:rsid w:val="00676F74"/>
    <w:rsid w:val="00736D98"/>
    <w:rsid w:val="00765B0A"/>
    <w:rsid w:val="00777329"/>
    <w:rsid w:val="008F6FDD"/>
    <w:rsid w:val="0095584B"/>
    <w:rsid w:val="009755E1"/>
    <w:rsid w:val="009A1395"/>
    <w:rsid w:val="00A47D43"/>
    <w:rsid w:val="00A76B04"/>
    <w:rsid w:val="00BD658B"/>
    <w:rsid w:val="00C3531D"/>
    <w:rsid w:val="00DE14A9"/>
    <w:rsid w:val="00F23A9F"/>
    <w:rsid w:val="00F7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58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58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584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36D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9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gdansk/obwieszczenia-202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2023-03-29T12:59:00Z</dcterms:created>
  <dcterms:modified xsi:type="dcterms:W3CDTF">2023-03-29T13:57:00Z</dcterms:modified>
</cp:coreProperties>
</file>