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537C5" w14:textId="77777777" w:rsidR="00C81D7C" w:rsidRDefault="0000000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załącznik nr 5  </w:t>
      </w:r>
      <w:r>
        <w:rPr>
          <w:rFonts w:ascii="Times New Roman" w:hAnsi="Times New Roman" w:cs="Times New Roman"/>
          <w:iCs/>
          <w:color w:val="auto"/>
          <w:sz w:val="20"/>
          <w:szCs w:val="20"/>
        </w:rPr>
        <w:t xml:space="preserve">do zapytania ofertowego o zakup produktów żywnościowych do stołówki internatu Ogólnokształcącej Szkoły Muzycznej I i II stopnia w Gdańsku </w:t>
      </w:r>
    </w:p>
    <w:p w14:paraId="22D9358B" w14:textId="77777777" w:rsidR="00C81D7C" w:rsidRDefault="00C81D7C">
      <w:pPr>
        <w:pStyle w:val="Default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</w:p>
    <w:p w14:paraId="01E7D916" w14:textId="77777777" w:rsidR="00C81D7C" w:rsidRDefault="00000000">
      <w:pPr>
        <w:pStyle w:val="Tekstprzypisudolnego"/>
        <w:jc w:val="right"/>
        <w:rPr>
          <w:sz w:val="23"/>
          <w:szCs w:val="23"/>
        </w:rPr>
      </w:pPr>
      <w:r>
        <w:rPr>
          <w:rFonts w:cs="Times New Roman"/>
          <w:b/>
          <w:sz w:val="23"/>
          <w:szCs w:val="23"/>
        </w:rPr>
        <w:t>Klauzula informacyjna z art. 13 RODO do zastosowania przez zamawiających w celu związanym z postępowaniem o udzielenie zamówienia publicznego poniżej 130000 zł</w:t>
      </w:r>
    </w:p>
    <w:p w14:paraId="367FCE53" w14:textId="77777777" w:rsidR="00C81D7C" w:rsidRDefault="00C81D7C">
      <w:pPr>
        <w:pStyle w:val="Standard"/>
        <w:spacing w:before="120" w:after="120" w:line="276" w:lineRule="auto"/>
        <w:jc w:val="both"/>
        <w:rPr>
          <w:rFonts w:cs="Times New Roman"/>
          <w:sz w:val="23"/>
          <w:szCs w:val="23"/>
        </w:rPr>
      </w:pPr>
    </w:p>
    <w:p w14:paraId="601B1BDF" w14:textId="77777777" w:rsidR="00C81D7C" w:rsidRDefault="00000000">
      <w:pPr>
        <w:pStyle w:val="Standard"/>
        <w:spacing w:after="150" w:line="360" w:lineRule="auto"/>
        <w:ind w:firstLine="567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 xml:space="preserve">Zgodnie z art. 13 ust. 1 i 2 </w:t>
      </w:r>
      <w:r>
        <w:rPr>
          <w:rFonts w:cs="Times New Roman"/>
          <w:sz w:val="23"/>
          <w:szCs w:val="23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r>
        <w:rPr>
          <w:rFonts w:eastAsia="Times New Roman" w:cs="Times New Roman"/>
          <w:sz w:val="23"/>
          <w:szCs w:val="23"/>
          <w:lang w:eastAsia="pl-PL"/>
        </w:rPr>
        <w:t>dalej „RODO”, informuję, że:</w:t>
      </w:r>
    </w:p>
    <w:p w14:paraId="0B092311" w14:textId="77777777" w:rsidR="00C81D7C" w:rsidRDefault="00000000">
      <w:pPr>
        <w:spacing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Administratorem Pani/Pana danych osobowych </w:t>
      </w:r>
      <w:r>
        <w:rPr>
          <w:rFonts w:ascii="Times New Roman" w:hAnsi="Times New Roman"/>
          <w:sz w:val="23"/>
          <w:szCs w:val="23"/>
        </w:rPr>
        <w:t>jest :</w:t>
      </w:r>
    </w:p>
    <w:p w14:paraId="7892E99C" w14:textId="77777777" w:rsidR="00C81D7C" w:rsidRDefault="00C81D7C">
      <w:pPr>
        <w:spacing w:after="0"/>
        <w:rPr>
          <w:rFonts w:ascii="Times New Roman" w:hAnsi="Times New Roman"/>
          <w:sz w:val="23"/>
          <w:szCs w:val="23"/>
        </w:rPr>
      </w:pPr>
    </w:p>
    <w:p w14:paraId="37190CD8" w14:textId="77777777" w:rsidR="00C81D7C" w:rsidRDefault="00000000">
      <w:pPr>
        <w:jc w:val="center"/>
        <w:rPr>
          <w:sz w:val="23"/>
          <w:szCs w:val="23"/>
        </w:rPr>
      </w:pPr>
      <w:r>
        <w:rPr>
          <w:rFonts w:ascii="Times New Roman" w:eastAsia="Arial" w:hAnsi="Times New Roman" w:cs="Times New Roman"/>
          <w:b/>
          <w:color w:val="000000"/>
          <w:sz w:val="23"/>
          <w:szCs w:val="23"/>
        </w:rPr>
        <w:t>OGÓLNOKSZTAŁCĄCA SZKOŁA MUZYCZNA I i II STOPNIA IM. FELIKSA NOWOWIEJSKIEGO</w:t>
      </w:r>
    </w:p>
    <w:p w14:paraId="570E8805" w14:textId="77777777" w:rsidR="00C81D7C" w:rsidRDefault="00000000">
      <w:pPr>
        <w:spacing w:after="0"/>
        <w:rPr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…………………………………………………………………………………………………..</w:t>
      </w:r>
    </w:p>
    <w:p w14:paraId="63850194" w14:textId="77777777" w:rsidR="00C81D7C" w:rsidRDefault="00000000">
      <w:pPr>
        <w:spacing w:after="0"/>
        <w:jc w:val="center"/>
        <w:rPr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( pełna nazwa administratora danych )</w:t>
      </w:r>
    </w:p>
    <w:p w14:paraId="009A7BD6" w14:textId="77777777" w:rsidR="00C81D7C" w:rsidRDefault="00C81D7C">
      <w:pPr>
        <w:spacing w:after="0"/>
        <w:jc w:val="center"/>
        <w:rPr>
          <w:rFonts w:ascii="Times New Roman" w:hAnsi="Times New Roman"/>
        </w:rPr>
      </w:pPr>
    </w:p>
    <w:p w14:paraId="418D77E4" w14:textId="77777777" w:rsidR="00C81D7C" w:rsidRDefault="00000000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</w:pPr>
      <w:r>
        <w:rPr>
          <w:rFonts w:eastAsia="Times New Roman" w:cs="Times New Roman"/>
          <w:sz w:val="23"/>
          <w:szCs w:val="23"/>
          <w:lang w:eastAsia="pl-PL"/>
        </w:rPr>
        <w:t>Kontakt z inspektorem ochrony danych możliwy jest</w:t>
      </w:r>
      <w:r>
        <w:rPr>
          <w:rFonts w:eastAsia="Times New Roman" w:cs="Times New Roman"/>
          <w:i/>
          <w:sz w:val="23"/>
          <w:szCs w:val="23"/>
          <w:lang w:eastAsia="pl-PL"/>
        </w:rPr>
        <w:t xml:space="preserve"> </w:t>
      </w:r>
      <w:r>
        <w:rPr>
          <w:rFonts w:eastAsia="Times New Roman" w:cs="Times New Roman"/>
          <w:sz w:val="23"/>
          <w:szCs w:val="23"/>
          <w:lang w:eastAsia="pl-PL"/>
        </w:rPr>
        <w:t>pod</w:t>
      </w:r>
      <w:r>
        <w:rPr>
          <w:rFonts w:eastAsia="Times New Roman" w:cs="Times New Roman"/>
          <w:i/>
          <w:sz w:val="23"/>
          <w:szCs w:val="23"/>
          <w:lang w:eastAsia="pl-PL"/>
        </w:rPr>
        <w:t xml:space="preserve"> </w:t>
      </w:r>
      <w:r>
        <w:rPr>
          <w:rFonts w:eastAsia="Times New Roman" w:cs="Times New Roman"/>
          <w:sz w:val="23"/>
          <w:szCs w:val="23"/>
          <w:lang w:eastAsia="pl-PL"/>
        </w:rPr>
        <w:t xml:space="preserve">adresem e-mail: </w:t>
      </w:r>
      <w:hyperlink r:id="rId5">
        <w:r w:rsidR="00C81D7C">
          <w:rPr>
            <w:rStyle w:val="czeinternetowe"/>
            <w:rFonts w:eastAsia="Times New Roman" w:cs="Times New Roman"/>
            <w:sz w:val="23"/>
            <w:szCs w:val="23"/>
            <w:lang w:eastAsia="pl-PL"/>
          </w:rPr>
          <w:t>gumienna.monika@osm.gdansk.pl</w:t>
        </w:r>
      </w:hyperlink>
      <w:r>
        <w:rPr>
          <w:rFonts w:eastAsia="Times New Roman" w:cs="Times New Roman"/>
          <w:color w:val="000000"/>
          <w:sz w:val="23"/>
          <w:szCs w:val="23"/>
          <w:lang w:eastAsia="pl-PL"/>
        </w:rPr>
        <w:t xml:space="preserve">  </w:t>
      </w:r>
      <w:r>
        <w:rPr>
          <w:rFonts w:eastAsia="Times New Roman" w:cs="Times New Roman"/>
          <w:sz w:val="23"/>
          <w:szCs w:val="23"/>
          <w:lang w:eastAsia="pl-PL"/>
        </w:rPr>
        <w:t>lub korespondencyjnie na adres administratora.</w:t>
      </w:r>
    </w:p>
    <w:p w14:paraId="6B3D33AD" w14:textId="77777777" w:rsidR="00C81D7C" w:rsidRDefault="00000000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Pani/Pana dane osobowe przetwarzane będą:</w:t>
      </w:r>
    </w:p>
    <w:p w14:paraId="25F474F3" w14:textId="6E4E0E7B" w:rsidR="00C81D7C" w:rsidRDefault="00000000">
      <w:pPr>
        <w:pStyle w:val="Akapitzlist"/>
        <w:numPr>
          <w:ilvl w:val="0"/>
          <w:numId w:val="2"/>
        </w:numPr>
        <w:spacing w:after="150" w:line="360" w:lineRule="auto"/>
        <w:ind w:left="426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na etapie postępowania o udzielenie zamówienia: na podstawie art. 6 ust. 1 lit. c</w:t>
      </w:r>
      <w:r>
        <w:rPr>
          <w:rFonts w:eastAsia="Times New Roman" w:cs="Times New Roman"/>
          <w:i/>
          <w:sz w:val="23"/>
          <w:szCs w:val="23"/>
          <w:lang w:eastAsia="pl-PL"/>
        </w:rPr>
        <w:t xml:space="preserve"> </w:t>
      </w:r>
      <w:r>
        <w:rPr>
          <w:rFonts w:eastAsia="Times New Roman" w:cs="Times New Roman"/>
          <w:sz w:val="23"/>
          <w:szCs w:val="23"/>
          <w:lang w:eastAsia="pl-PL"/>
        </w:rPr>
        <w:t xml:space="preserve">RODO w związku z art. 43 i  44 ustawy o finansach publicznych w celu </w:t>
      </w:r>
      <w:r>
        <w:rPr>
          <w:rFonts w:cs="Times New Roman"/>
          <w:sz w:val="23"/>
          <w:szCs w:val="23"/>
        </w:rPr>
        <w:t>związanym                                          z postępowaniem o udzielenie zamówienia publicznego poniżej 130</w:t>
      </w:r>
      <w:r w:rsidR="008D628F">
        <w:rPr>
          <w:rFonts w:cs="Times New Roman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000 zł: zapytania ofertowego  </w:t>
      </w:r>
      <w:r>
        <w:rPr>
          <w:rFonts w:cs="Times New Roman"/>
          <w:iCs/>
          <w:sz w:val="23"/>
          <w:szCs w:val="23"/>
        </w:rPr>
        <w:t>na</w:t>
      </w:r>
      <w:r>
        <w:rPr>
          <w:rFonts w:cs="Times New Roman"/>
          <w:i/>
          <w:iCs/>
          <w:sz w:val="23"/>
          <w:szCs w:val="23"/>
        </w:rPr>
        <w:t xml:space="preserve"> </w:t>
      </w:r>
      <w:r>
        <w:rPr>
          <w:rFonts w:cs="Times New Roman"/>
          <w:color w:val="000000"/>
          <w:sz w:val="23"/>
          <w:szCs w:val="23"/>
        </w:rPr>
        <w:t>sukcesywną dostawę artykułów spożywczych do stołówki szkolnej  na potrzeby wyżywienia uczniów w Ogólnokształcącej Szkole Muzycznej I i II stopnia                         im. Feliksa Nowowiejskiego w Gdańsku  w okresie od 2 stycznia 202</w:t>
      </w:r>
      <w:r w:rsidR="00AD7B02">
        <w:rPr>
          <w:rFonts w:cs="Times New Roman"/>
          <w:color w:val="000000"/>
          <w:sz w:val="23"/>
          <w:szCs w:val="23"/>
        </w:rPr>
        <w:t>5</w:t>
      </w:r>
      <w:r>
        <w:rPr>
          <w:rFonts w:cs="Times New Roman"/>
          <w:color w:val="000000"/>
          <w:sz w:val="23"/>
          <w:szCs w:val="23"/>
        </w:rPr>
        <w:t xml:space="preserve"> roku do 31 grudnia 202</w:t>
      </w:r>
      <w:r w:rsidR="00AD7B02">
        <w:rPr>
          <w:rFonts w:cs="Times New Roman"/>
          <w:color w:val="000000"/>
          <w:sz w:val="23"/>
          <w:szCs w:val="23"/>
        </w:rPr>
        <w:t>5</w:t>
      </w:r>
      <w:r>
        <w:rPr>
          <w:rFonts w:cs="Times New Roman"/>
          <w:color w:val="000000"/>
          <w:sz w:val="23"/>
          <w:szCs w:val="23"/>
        </w:rPr>
        <w:t xml:space="preserve"> roku</w:t>
      </w:r>
    </w:p>
    <w:p w14:paraId="2E3766EB" w14:textId="4408946B" w:rsidR="00C81D7C" w:rsidRDefault="00000000">
      <w:pPr>
        <w:pStyle w:val="Akapitzlist"/>
        <w:numPr>
          <w:ilvl w:val="0"/>
          <w:numId w:val="2"/>
        </w:numPr>
        <w:spacing w:after="150" w:line="360" w:lineRule="auto"/>
        <w:ind w:left="426"/>
        <w:jc w:val="both"/>
        <w:rPr>
          <w:sz w:val="23"/>
          <w:szCs w:val="23"/>
        </w:rPr>
      </w:pPr>
      <w:r>
        <w:rPr>
          <w:rFonts w:cs="Times New Roman"/>
          <w:color w:val="000000"/>
          <w:sz w:val="23"/>
          <w:szCs w:val="23"/>
        </w:rPr>
        <w:t xml:space="preserve">na etapie zawierania umowy: </w:t>
      </w:r>
      <w:r>
        <w:rPr>
          <w:rFonts w:eastAsia="Times New Roman" w:cs="Times New Roman"/>
          <w:color w:val="000000"/>
          <w:sz w:val="23"/>
          <w:szCs w:val="23"/>
          <w:lang w:eastAsia="pl-PL"/>
        </w:rPr>
        <w:t>na podstawie art. 6 ust. 1 lit. b</w:t>
      </w:r>
      <w:r>
        <w:rPr>
          <w:rFonts w:eastAsia="Times New Roman" w:cs="Times New Roman"/>
          <w:i/>
          <w:color w:val="000000"/>
          <w:sz w:val="23"/>
          <w:szCs w:val="23"/>
          <w:lang w:eastAsia="pl-PL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pl-PL"/>
        </w:rPr>
        <w:t>RODO w celu związanym z udzielanym zamówieniem publicznym poniżej 130</w:t>
      </w:r>
      <w:r w:rsidR="008D628F">
        <w:rPr>
          <w:rFonts w:eastAsia="Times New Roman" w:cs="Times New Roman"/>
          <w:color w:val="000000"/>
          <w:sz w:val="23"/>
          <w:szCs w:val="23"/>
          <w:lang w:eastAsia="pl-PL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pl-PL"/>
        </w:rPr>
        <w:t xml:space="preserve">000 zł tj.: w celu zawarcia                               i prawidłowego wykonania umowy, której przedmiotem jest: zapytanie ofertowe  </w:t>
      </w:r>
      <w:r>
        <w:rPr>
          <w:rFonts w:cs="Times New Roman"/>
          <w:sz w:val="23"/>
          <w:szCs w:val="23"/>
        </w:rPr>
        <w:t xml:space="preserve">                          </w:t>
      </w:r>
      <w:r>
        <w:rPr>
          <w:rFonts w:cs="Times New Roman"/>
          <w:i/>
          <w:iCs/>
          <w:sz w:val="23"/>
          <w:szCs w:val="23"/>
        </w:rPr>
        <w:t xml:space="preserve"> na </w:t>
      </w:r>
      <w:r>
        <w:rPr>
          <w:rFonts w:cs="Times New Roman"/>
          <w:color w:val="000000"/>
          <w:sz w:val="23"/>
          <w:szCs w:val="23"/>
        </w:rPr>
        <w:t>sukcesywną dostawę artykułów spożywczych do stołówki szkolnej  na potrzeby wyżywienia uczniów w Ogólnokształcącej Szkole Muzycznej I i II stopnia                                             im. Feliksa Nowowiejskiego w Gdańsku  w okresie od 2 stycznia 202</w:t>
      </w:r>
      <w:r w:rsidR="00AD7B02">
        <w:rPr>
          <w:rFonts w:cs="Times New Roman"/>
          <w:color w:val="000000"/>
          <w:sz w:val="23"/>
          <w:szCs w:val="23"/>
        </w:rPr>
        <w:t>5</w:t>
      </w:r>
      <w:r>
        <w:rPr>
          <w:rFonts w:cs="Times New Roman"/>
          <w:color w:val="000000"/>
          <w:sz w:val="23"/>
          <w:szCs w:val="23"/>
        </w:rPr>
        <w:t xml:space="preserve"> roku do 31 grudnia 202</w:t>
      </w:r>
      <w:r w:rsidR="00AD7B02">
        <w:rPr>
          <w:rFonts w:cs="Times New Roman"/>
          <w:color w:val="000000"/>
          <w:sz w:val="23"/>
          <w:szCs w:val="23"/>
        </w:rPr>
        <w:t>5</w:t>
      </w:r>
      <w:r>
        <w:rPr>
          <w:rFonts w:cs="Times New Roman"/>
          <w:color w:val="000000"/>
          <w:sz w:val="23"/>
          <w:szCs w:val="23"/>
        </w:rPr>
        <w:t xml:space="preserve"> roku</w:t>
      </w:r>
    </w:p>
    <w:p w14:paraId="1E741AA4" w14:textId="77777777" w:rsidR="00C81D7C" w:rsidRDefault="00C81D7C">
      <w:pPr>
        <w:spacing w:after="150" w:line="360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</w:p>
    <w:p w14:paraId="672ED42D" w14:textId="77777777" w:rsidR="00C81D7C" w:rsidRDefault="00000000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lastRenderedPageBreak/>
        <w:t xml:space="preserve">odbiorcami Pani/Pana danych osobowych będą osoby lub podmioty uprawnione na podstawie przepisów prawa lub umowy powierzenia danych osobowych;  </w:t>
      </w:r>
    </w:p>
    <w:p w14:paraId="0A8EB0F2" w14:textId="77777777" w:rsidR="00C81D7C" w:rsidRDefault="00000000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Pani/Pana dane osobowe będą przetwarzane do czasu osiągnięcia celu, w jakim je pozyskano, a po tym czasie przez okres oraz w zakresie wymaganym przez przepisy powszechnie obowiązującego prawa.;</w:t>
      </w:r>
    </w:p>
    <w:p w14:paraId="1F26EB4A" w14:textId="77777777" w:rsidR="00C81D7C" w:rsidRDefault="00000000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 xml:space="preserve">Podanie przez Pana/Panią danych osobowych jest obowiązkowe. W przypadku niepodania danych nie będzie możliwy udział w postępowaniu o udzielenie zamówienia poniżej 130 000 zł;  </w:t>
      </w:r>
    </w:p>
    <w:p w14:paraId="331D3247" w14:textId="77777777" w:rsidR="00C81D7C" w:rsidRDefault="00000000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w odniesieniu do Pani/Pana danych osobowych decyzje nie będą podejmowane w sposób zautomatyzowany, stosowanie do art. 22 RODO;</w:t>
      </w:r>
    </w:p>
    <w:p w14:paraId="021E90B5" w14:textId="77777777" w:rsidR="00C81D7C" w:rsidRDefault="00000000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posiada Pani/Pan:</w:t>
      </w:r>
    </w:p>
    <w:p w14:paraId="69A22B18" w14:textId="77777777" w:rsidR="00C81D7C" w:rsidRDefault="00000000">
      <w:pPr>
        <w:pStyle w:val="Akapitzlist"/>
        <w:numPr>
          <w:ilvl w:val="0"/>
          <w:numId w:val="3"/>
        </w:numPr>
        <w:spacing w:after="0" w:line="360" w:lineRule="auto"/>
        <w:ind w:left="709" w:hanging="283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na podstawie art. 15 RODO prawo dostępu do danych osobowych Pani/Pana dotyczących;</w:t>
      </w:r>
    </w:p>
    <w:p w14:paraId="0D5C3288" w14:textId="77777777" w:rsidR="00C81D7C" w:rsidRDefault="00000000">
      <w:pPr>
        <w:pStyle w:val="Akapitzlist"/>
        <w:numPr>
          <w:ilvl w:val="0"/>
          <w:numId w:val="3"/>
        </w:numPr>
        <w:spacing w:after="0" w:line="360" w:lineRule="auto"/>
        <w:ind w:left="709" w:hanging="283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 xml:space="preserve">na podstawie art. 16 RODO prawo do sprostowania Pani/Pana danych osobowych </w:t>
      </w:r>
      <w:r>
        <w:rPr>
          <w:rFonts w:eastAsia="Times New Roman" w:cs="Times New Roman"/>
          <w:b/>
          <w:sz w:val="23"/>
          <w:szCs w:val="23"/>
          <w:vertAlign w:val="superscript"/>
          <w:lang w:eastAsia="pl-PL"/>
        </w:rPr>
        <w:t>*</w:t>
      </w:r>
      <w:r>
        <w:rPr>
          <w:rFonts w:eastAsia="Times New Roman" w:cs="Times New Roman"/>
          <w:sz w:val="23"/>
          <w:szCs w:val="23"/>
          <w:lang w:eastAsia="pl-PL"/>
        </w:rPr>
        <w:t>;</w:t>
      </w:r>
    </w:p>
    <w:p w14:paraId="250B4AB9" w14:textId="77777777" w:rsidR="00C81D7C" w:rsidRDefault="00000000">
      <w:pPr>
        <w:pStyle w:val="Akapitzlist"/>
        <w:numPr>
          <w:ilvl w:val="0"/>
          <w:numId w:val="3"/>
        </w:numPr>
        <w:spacing w:after="0" w:line="360" w:lineRule="auto"/>
        <w:ind w:left="709" w:hanging="283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 xml:space="preserve">na podstawie art. 18 RODO prawo żądania od administratora ograniczenia przetwarzania danych osobowych z zastrzeżeniem przypadków, o których mowa w art. 18 ust. 2 RODO**;  </w:t>
      </w:r>
    </w:p>
    <w:p w14:paraId="3D3E6157" w14:textId="77777777" w:rsidR="00C81D7C" w:rsidRDefault="00000000">
      <w:pPr>
        <w:pStyle w:val="Akapitzlist"/>
        <w:numPr>
          <w:ilvl w:val="0"/>
          <w:numId w:val="3"/>
        </w:numPr>
        <w:spacing w:after="0" w:line="360" w:lineRule="auto"/>
        <w:ind w:left="709" w:hanging="283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1D29210C" w14:textId="77777777" w:rsidR="00C81D7C" w:rsidRDefault="00000000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nie przysługuje Pani/Panu:</w:t>
      </w:r>
    </w:p>
    <w:p w14:paraId="4DE5860D" w14:textId="77777777" w:rsidR="00C81D7C" w:rsidRDefault="00000000">
      <w:pPr>
        <w:pStyle w:val="Akapitzlist"/>
        <w:numPr>
          <w:ilvl w:val="0"/>
          <w:numId w:val="4"/>
        </w:numPr>
        <w:spacing w:after="0" w:line="360" w:lineRule="auto"/>
        <w:ind w:left="709" w:hanging="283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w związku z art. 17 ust. 3 lit. b, d lub e RODO prawo do usunięcia danych osobowych;</w:t>
      </w:r>
    </w:p>
    <w:p w14:paraId="79547F81" w14:textId="77777777" w:rsidR="00C81D7C" w:rsidRDefault="00000000">
      <w:pPr>
        <w:pStyle w:val="Akapitzlist"/>
        <w:numPr>
          <w:ilvl w:val="0"/>
          <w:numId w:val="4"/>
        </w:numPr>
        <w:spacing w:after="0" w:line="360" w:lineRule="auto"/>
        <w:ind w:left="709" w:hanging="283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prawo do przenoszenia danych osobowych, o którym mowa w art. 20 RODO;</w:t>
      </w:r>
    </w:p>
    <w:p w14:paraId="39AC6F73" w14:textId="77777777" w:rsidR="00C81D7C" w:rsidRDefault="00000000">
      <w:pPr>
        <w:pStyle w:val="Akapitzlist"/>
        <w:numPr>
          <w:ilvl w:val="0"/>
          <w:numId w:val="4"/>
        </w:numPr>
        <w:spacing w:after="0" w:line="360" w:lineRule="auto"/>
        <w:ind w:left="709" w:hanging="283"/>
        <w:jc w:val="both"/>
        <w:rPr>
          <w:sz w:val="23"/>
          <w:szCs w:val="23"/>
        </w:rPr>
      </w:pPr>
      <w:r>
        <w:rPr>
          <w:rFonts w:eastAsia="Times New Roman" w:cs="Times New Roman"/>
          <w:b/>
          <w:sz w:val="23"/>
          <w:szCs w:val="23"/>
          <w:lang w:eastAsia="pl-PL"/>
        </w:rPr>
        <w:t>na podstawie art. 21 RODO prawo sprzeciwu, wobec przetwarzania danych osobowych, gdyż podstawą prawną przetwarzania Pani/Pana danych osobowych jest art. 6 ust. 1 lit. c, a w dalszej kolejności</w:t>
      </w:r>
      <w:r>
        <w:rPr>
          <w:rFonts w:cs="Times New Roman"/>
          <w:sz w:val="23"/>
          <w:szCs w:val="23"/>
        </w:rPr>
        <w:t xml:space="preserve"> </w:t>
      </w:r>
      <w:r>
        <w:rPr>
          <w:rFonts w:eastAsia="Times New Roman" w:cs="Times New Roman"/>
          <w:b/>
          <w:sz w:val="23"/>
          <w:szCs w:val="23"/>
          <w:lang w:eastAsia="pl-PL"/>
        </w:rPr>
        <w:t>art. 6 ust. 1 lit. b RODO</w:t>
      </w:r>
      <w:r>
        <w:rPr>
          <w:rFonts w:eastAsia="Times New Roman" w:cs="Times New Roman"/>
          <w:sz w:val="23"/>
          <w:szCs w:val="23"/>
          <w:lang w:eastAsia="pl-PL"/>
        </w:rPr>
        <w:t>.</w:t>
      </w:r>
    </w:p>
    <w:p w14:paraId="273C64B9" w14:textId="77777777" w:rsidR="00C81D7C" w:rsidRDefault="00C81D7C">
      <w:pPr>
        <w:pStyle w:val="Akapitzlist"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</w:p>
    <w:p w14:paraId="52F0CDCB" w14:textId="77777777" w:rsidR="00C81D7C" w:rsidRDefault="00000000">
      <w:pPr>
        <w:pStyle w:val="Akapitzlist"/>
        <w:spacing w:after="150" w:line="360" w:lineRule="auto"/>
        <w:ind w:left="709"/>
        <w:jc w:val="right"/>
        <w:rPr>
          <w:rFonts w:cs="Times New Roman"/>
        </w:rPr>
      </w:pPr>
      <w:r>
        <w:rPr>
          <w:rFonts w:cs="Times New Roman"/>
        </w:rPr>
        <w:t>Zapoznałem się klauzulą:</w:t>
      </w:r>
    </w:p>
    <w:p w14:paraId="7B13D49C" w14:textId="77777777" w:rsidR="00C81D7C" w:rsidRDefault="00000000">
      <w:pPr>
        <w:pStyle w:val="Akapitzlist"/>
        <w:spacing w:after="150" w:line="360" w:lineRule="auto"/>
        <w:ind w:left="709"/>
        <w:jc w:val="right"/>
        <w:rPr>
          <w:rFonts w:cs="Times New Roman"/>
        </w:rPr>
      </w:pPr>
      <w:r>
        <w:rPr>
          <w:rFonts w:cs="Times New Roman"/>
        </w:rPr>
        <w:t>…...........................................</w:t>
      </w:r>
    </w:p>
    <w:p w14:paraId="42D06C24" w14:textId="77777777" w:rsidR="00C81D7C" w:rsidRDefault="00000000">
      <w:pPr>
        <w:pStyle w:val="Akapitzlist"/>
        <w:spacing w:after="0" w:line="240" w:lineRule="auto"/>
        <w:ind w:left="426"/>
        <w:jc w:val="both"/>
        <w:rPr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  <w:vertAlign w:val="superscript"/>
        </w:rPr>
        <w:t xml:space="preserve">* </w:t>
      </w:r>
      <w:r>
        <w:rPr>
          <w:rFonts w:ascii="Arial" w:hAnsi="Arial" w:cs="Arial"/>
          <w:b/>
          <w:i/>
          <w:sz w:val="16"/>
          <w:szCs w:val="16"/>
        </w:rPr>
        <w:t>Wyjaśnienie: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skorzystanie z prawa do sprostowania nie może skutkować zmianą </w:t>
      </w:r>
      <w:r>
        <w:rPr>
          <w:rFonts w:ascii="Arial" w:hAnsi="Arial" w:cs="Arial"/>
          <w:i/>
          <w:sz w:val="16"/>
          <w:szCs w:val="16"/>
        </w:rPr>
        <w:t>wyniku postępowania</w:t>
      </w:r>
      <w:r>
        <w:rPr>
          <w:rFonts w:ascii="Arial" w:hAnsi="Arial" w:cs="Arial"/>
          <w:i/>
          <w:sz w:val="16"/>
          <w:szCs w:val="16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50D18A80" w14:textId="77777777" w:rsidR="00C81D7C" w:rsidRDefault="00000000">
      <w:pPr>
        <w:pStyle w:val="Akapitzlist"/>
        <w:spacing w:after="0" w:line="240" w:lineRule="auto"/>
        <w:ind w:left="426"/>
        <w:jc w:val="both"/>
        <w:rPr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  <w:vertAlign w:val="superscript"/>
        </w:rPr>
        <w:t xml:space="preserve">** </w:t>
      </w:r>
      <w:r>
        <w:rPr>
          <w:rFonts w:ascii="Arial" w:hAnsi="Arial" w:cs="Arial"/>
          <w:b/>
          <w:i/>
          <w:sz w:val="16"/>
          <w:szCs w:val="16"/>
        </w:rPr>
        <w:t>Wyjaśnienie:</w:t>
      </w:r>
      <w:r>
        <w:rPr>
          <w:rFonts w:ascii="Arial" w:hAnsi="Arial" w:cs="Arial"/>
          <w:i/>
          <w:sz w:val="16"/>
          <w:szCs w:val="16"/>
        </w:rPr>
        <w:t xml:space="preserve"> prawo do ograniczenia przetwarzania nie ma zastosowania w odniesieniu do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C81D7C">
      <w:pgSz w:w="11906" w:h="16838"/>
      <w:pgMar w:top="1417" w:right="1417" w:bottom="1417" w:left="1417" w:header="0" w:footer="0" w:gutter="0"/>
      <w:cols w:space="708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F5964"/>
    <w:multiLevelType w:val="multilevel"/>
    <w:tmpl w:val="1772CC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C4F279A"/>
    <w:multiLevelType w:val="multilevel"/>
    <w:tmpl w:val="E2E8815A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  <w:color w:val="00000A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</w:abstractNum>
  <w:abstractNum w:abstractNumId="2" w15:restartNumberingAfterBreak="0">
    <w:nsid w:val="6E494827"/>
    <w:multiLevelType w:val="multilevel"/>
    <w:tmpl w:val="7AC43922"/>
    <w:lvl w:ilvl="0"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color w:val="00000A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</w:abstractNum>
  <w:abstractNum w:abstractNumId="3" w15:restartNumberingAfterBreak="0">
    <w:nsid w:val="6F487036"/>
    <w:multiLevelType w:val="multilevel"/>
    <w:tmpl w:val="3CCA873E"/>
    <w:lvl w:ilvl="0"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color w:val="00000A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</w:abstractNum>
  <w:abstractNum w:abstractNumId="4" w15:restartNumberingAfterBreak="0">
    <w:nsid w:val="720C00FE"/>
    <w:multiLevelType w:val="multilevel"/>
    <w:tmpl w:val="670818B8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</w:abstractNum>
  <w:num w:numId="1" w16cid:durableId="1532451376">
    <w:abstractNumId w:val="1"/>
  </w:num>
  <w:num w:numId="2" w16cid:durableId="1205753506">
    <w:abstractNumId w:val="4"/>
  </w:num>
  <w:num w:numId="3" w16cid:durableId="2136101387">
    <w:abstractNumId w:val="3"/>
  </w:num>
  <w:num w:numId="4" w16cid:durableId="318387054">
    <w:abstractNumId w:val="2"/>
  </w:num>
  <w:num w:numId="5" w16cid:durableId="1039470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1D7C"/>
    <w:rsid w:val="008D628F"/>
    <w:rsid w:val="00AD7B02"/>
    <w:rsid w:val="00C81D7C"/>
    <w:rsid w:val="00DD5574"/>
    <w:rsid w:val="00E7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E645E"/>
  <w15:docId w15:val="{22CD105E-57B4-46C5-B92E-045E587CA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6DF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nhideWhenUsed/>
    <w:rsid w:val="005F105C"/>
    <w:rPr>
      <w:color w:val="0563C1" w:themeColor="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9F6DF6"/>
    <w:rPr>
      <w:rFonts w:ascii="Times New Roman" w:eastAsia="SimSun" w:hAnsi="Times New Roman" w:cs="Lucida Sans"/>
      <w:kern w:val="2"/>
      <w:sz w:val="20"/>
      <w:szCs w:val="20"/>
      <w:lang w:eastAsia="zh-CN" w:bidi="hi-IN"/>
    </w:rPr>
  </w:style>
  <w:style w:type="character" w:customStyle="1" w:styleId="Domylnaczcionkaakapitu1">
    <w:name w:val="Domyślna czcionka akapitu1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color w:val="00000A"/>
      <w:sz w:val="23"/>
      <w:szCs w:val="23"/>
      <w:lang w:eastAsia="pl-P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0">
    <w:name w:val="WW8Num1z0"/>
    <w:qFormat/>
    <w:rPr>
      <w:rFonts w:ascii="Times New Roman" w:eastAsia="Times New Roman" w:hAnsi="Times New Roman" w:cs="Times New Roman"/>
      <w:color w:val="00000A"/>
      <w:sz w:val="23"/>
      <w:szCs w:val="23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customStyle="1" w:styleId="Standard">
    <w:name w:val="Standard"/>
    <w:qFormat/>
    <w:rsid w:val="009F6DF6"/>
    <w:pPr>
      <w:spacing w:after="160" w:line="252" w:lineRule="auto"/>
    </w:pPr>
    <w:rPr>
      <w:rFonts w:ascii="Times New Roman" w:eastAsia="SimSun" w:hAnsi="Times New Roman" w:cs="Lucida Sans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Standard"/>
    <w:link w:val="TekstprzypisudolnegoZnak"/>
    <w:semiHidden/>
    <w:unhideWhenUsed/>
    <w:rsid w:val="009F6DF6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qFormat/>
    <w:pPr>
      <w:spacing w:after="160" w:line="252" w:lineRule="exact"/>
      <w:ind w:left="720"/>
    </w:pPr>
    <w:rPr>
      <w:rFonts w:ascii="Times New Roman" w:eastAsia="SimSun" w:hAnsi="Times New Roman" w:cs="Lucida Sans"/>
      <w:lang w:bidi="hi-IN"/>
    </w:rPr>
  </w:style>
  <w:style w:type="paragraph" w:customStyle="1" w:styleId="Default">
    <w:name w:val="Default"/>
    <w:qFormat/>
    <w:rsid w:val="00AB3155"/>
    <w:rPr>
      <w:rFonts w:ascii="Calibri" w:eastAsia="Calibri" w:hAnsi="Calibri" w:cs="Calibri"/>
      <w:color w:val="000000"/>
      <w:sz w:val="24"/>
      <w:szCs w:val="24"/>
    </w:rPr>
  </w:style>
  <w:style w:type="paragraph" w:customStyle="1" w:styleId="Nagwek1">
    <w:name w:val="Nagłówek1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umienna.monika@osm.gdans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640</Words>
  <Characters>3845</Characters>
  <Application>Microsoft Office Word</Application>
  <DocSecurity>0</DocSecurity>
  <Lines>32</Lines>
  <Paragraphs>8</Paragraphs>
  <ScaleCrop>false</ScaleCrop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dc:description/>
  <cp:lastModifiedBy>IOSM</cp:lastModifiedBy>
  <cp:revision>22</cp:revision>
  <dcterms:created xsi:type="dcterms:W3CDTF">2022-12-06T11:25:00Z</dcterms:created>
  <dcterms:modified xsi:type="dcterms:W3CDTF">2024-12-03T09:04:00Z</dcterms:modified>
  <dc:language>pl-PL</dc:language>
</cp:coreProperties>
</file>