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1F2B" w14:textId="77777777" w:rsidR="00E40416" w:rsidRPr="00E209D6" w:rsidRDefault="00E40416" w:rsidP="000D5121">
      <w:pPr>
        <w:contextualSpacing/>
        <w:jc w:val="center"/>
        <w:rPr>
          <w:b/>
          <w:sz w:val="26"/>
          <w:szCs w:val="26"/>
        </w:rPr>
      </w:pPr>
      <w:r w:rsidRPr="00E209D6">
        <w:rPr>
          <w:b/>
          <w:sz w:val="26"/>
          <w:szCs w:val="26"/>
        </w:rPr>
        <w:t>Opis przedmiotu zamówienia</w:t>
      </w:r>
    </w:p>
    <w:p w14:paraId="27A66A1F" w14:textId="5C13758E" w:rsidR="000D5121" w:rsidRPr="00E209D6" w:rsidRDefault="0052477A" w:rsidP="007568BA">
      <w:pPr>
        <w:pStyle w:val="Akapitzlist"/>
        <w:numPr>
          <w:ilvl w:val="0"/>
          <w:numId w:val="1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Informacje</w:t>
      </w:r>
      <w:r w:rsidR="000D5121" w:rsidRPr="00E209D6">
        <w:rPr>
          <w:b/>
          <w:sz w:val="26"/>
          <w:szCs w:val="26"/>
        </w:rPr>
        <w:t xml:space="preserve"> ogólne:</w:t>
      </w:r>
    </w:p>
    <w:p w14:paraId="3641F543" w14:textId="77777777" w:rsidR="00D81786" w:rsidRPr="00E209D6" w:rsidRDefault="00D81786" w:rsidP="00D81786">
      <w:pPr>
        <w:ind w:left="2124" w:firstLine="708"/>
        <w:contextualSpacing/>
        <w:jc w:val="both"/>
        <w:rPr>
          <w:b/>
          <w:sz w:val="26"/>
          <w:szCs w:val="26"/>
        </w:rPr>
      </w:pPr>
    </w:p>
    <w:p w14:paraId="1B6AE88E" w14:textId="1B4E80CE" w:rsidR="00FB3016" w:rsidRPr="005D5550" w:rsidRDefault="00FB3016" w:rsidP="00FB3016">
      <w:pPr>
        <w:numPr>
          <w:ilvl w:val="0"/>
          <w:numId w:val="2"/>
        </w:numPr>
        <w:spacing w:line="360" w:lineRule="auto"/>
        <w:contextualSpacing/>
        <w:jc w:val="both"/>
        <w:rPr>
          <w:color w:val="FF0000"/>
          <w:sz w:val="26"/>
          <w:szCs w:val="26"/>
        </w:rPr>
      </w:pPr>
      <w:r w:rsidRPr="00E209D6">
        <w:rPr>
          <w:sz w:val="26"/>
          <w:szCs w:val="26"/>
        </w:rPr>
        <w:t xml:space="preserve">Podstawą rozpoczęcia wykonania usługi jest dyspozycja prokuratora zatrudnionego </w:t>
      </w:r>
      <w:r w:rsidRPr="00E209D6">
        <w:rPr>
          <w:sz w:val="26"/>
          <w:szCs w:val="26"/>
        </w:rPr>
        <w:br/>
        <w:t xml:space="preserve">w </w:t>
      </w:r>
      <w:r w:rsidR="00F9192A" w:rsidRPr="00E209D6">
        <w:rPr>
          <w:sz w:val="26"/>
          <w:szCs w:val="26"/>
        </w:rPr>
        <w:t xml:space="preserve">poszczególnej </w:t>
      </w:r>
      <w:r w:rsidRPr="002419CB">
        <w:rPr>
          <w:sz w:val="26"/>
          <w:szCs w:val="26"/>
        </w:rPr>
        <w:t xml:space="preserve">Prokuraturze złożona w formie: </w:t>
      </w:r>
      <w:r w:rsidR="002419CB" w:rsidRPr="002419CB">
        <w:rPr>
          <w:sz w:val="26"/>
          <w:szCs w:val="26"/>
        </w:rPr>
        <w:t xml:space="preserve">przy wykorzystaniu poczty elektronicznej, telefonicznej lub </w:t>
      </w:r>
      <w:r w:rsidRPr="002419CB">
        <w:rPr>
          <w:sz w:val="26"/>
          <w:szCs w:val="26"/>
        </w:rPr>
        <w:t>faxu.</w:t>
      </w:r>
    </w:p>
    <w:p w14:paraId="6F68418F" w14:textId="77777777" w:rsidR="00E40416" w:rsidRPr="00E209D6" w:rsidRDefault="00E40416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 zakres usług wynikających z przedmiotu z</w:t>
      </w:r>
      <w:bookmarkStart w:id="0" w:name="_GoBack"/>
      <w:bookmarkEnd w:id="0"/>
      <w:r w:rsidRPr="00E209D6">
        <w:rPr>
          <w:sz w:val="26"/>
          <w:szCs w:val="26"/>
        </w:rPr>
        <w:t>amówienia wchodzi:</w:t>
      </w:r>
    </w:p>
    <w:p w14:paraId="0DA81113" w14:textId="77777777" w:rsidR="00E40416" w:rsidRPr="00E209D6" w:rsidRDefault="00E40416" w:rsidP="00D128DF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przyjęcie zlecenia na przewóz zwłok oraz przyjazd na miejsce wskazane,</w:t>
      </w:r>
    </w:p>
    <w:p w14:paraId="03A3BEC7" w14:textId="77777777" w:rsidR="00E40416" w:rsidRPr="00E209D6" w:rsidRDefault="00E40416" w:rsidP="00D128DF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włożenie zwłok do worka lub w razie potrzeby do pojemnika,</w:t>
      </w:r>
    </w:p>
    <w:p w14:paraId="3BDA8699" w14:textId="77777777" w:rsidR="00E40416" w:rsidRPr="00E209D6" w:rsidRDefault="00E40416" w:rsidP="00D128DF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przewiezienie zwłok na miejsce wskazane przez wydającego zlecenie,</w:t>
      </w:r>
    </w:p>
    <w:p w14:paraId="496A7F29" w14:textId="77777777" w:rsidR="00E40416" w:rsidRPr="00E209D6" w:rsidRDefault="00E40416" w:rsidP="00D128DF">
      <w:pPr>
        <w:numPr>
          <w:ilvl w:val="0"/>
          <w:numId w:val="1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wyładunek i przeniesienie zwłok w miejsce wskazane oraz przekazanie zwłok osobom uprawnionym,</w:t>
      </w:r>
    </w:p>
    <w:p w14:paraId="159D3119" w14:textId="77777777" w:rsidR="00342496" w:rsidRPr="00E209D6" w:rsidRDefault="00E40416" w:rsidP="00D128DF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zapewnienie kadry do wykonywania czynności oraz niezbędnych środków technicznych i materiałów (m.in. specjalistyczny pojazd, nosze,</w:t>
      </w:r>
      <w:r w:rsidR="002B54CF" w:rsidRPr="00E209D6">
        <w:rPr>
          <w:sz w:val="26"/>
          <w:szCs w:val="26"/>
        </w:rPr>
        <w:t xml:space="preserve"> worki, jednorazowe rękawiczki, </w:t>
      </w:r>
      <w:r w:rsidRPr="00E209D6">
        <w:rPr>
          <w:sz w:val="26"/>
          <w:szCs w:val="26"/>
        </w:rPr>
        <w:t>odzież i obuwie ochronne i inne)</w:t>
      </w:r>
      <w:r w:rsidR="00342496" w:rsidRPr="00E209D6">
        <w:rPr>
          <w:sz w:val="26"/>
          <w:szCs w:val="26"/>
        </w:rPr>
        <w:t>,</w:t>
      </w:r>
    </w:p>
    <w:p w14:paraId="4A714075" w14:textId="77777777" w:rsidR="00AE4632" w:rsidRPr="00E209D6" w:rsidRDefault="00AE4632" w:rsidP="00D128DF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zapewnienie wszystkich niezbędnych środków i materiałów do właściwego wykonania usługi, w szczególności pojazdów samochodowych przystosowanych do przewozu zwłok lub szczątków ludzkich, noszy worków na zwłoki, środków dezynfekujących, odzieży ochronnej i innych, </w:t>
      </w:r>
    </w:p>
    <w:p w14:paraId="75C2A111" w14:textId="77777777" w:rsidR="00342496" w:rsidRPr="00E209D6" w:rsidRDefault="00342496" w:rsidP="00D128DF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inne niezbędne materiały potrzebne do prawidłowego </w:t>
      </w:r>
      <w:r w:rsidR="00457869" w:rsidRPr="00E209D6">
        <w:rPr>
          <w:sz w:val="26"/>
          <w:szCs w:val="26"/>
        </w:rPr>
        <w:t>wykonania realizacji przedmiotu zamówienia.</w:t>
      </w:r>
    </w:p>
    <w:p w14:paraId="46A9FDD7" w14:textId="4BD59EEB" w:rsidR="00E40416" w:rsidRPr="00E209D6" w:rsidRDefault="00264999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 Zwłoki mogą być w stanie rozkładu, z wypadków komunikacyjnych, itp. Do przewozu  zwłok transportem drogowym mogą być wykorzystane pojazdy samochodowe zarejestrowane jako specjalne, zgodnie z przepisami o ruchu drogowym. Środki transportu winny</w:t>
      </w:r>
      <w:r w:rsidR="00CE0870">
        <w:rPr>
          <w:sz w:val="26"/>
          <w:szCs w:val="26"/>
        </w:rPr>
        <w:t xml:space="preserve"> spełniać wymagania określone w </w:t>
      </w:r>
      <w:r w:rsidRPr="00E209D6">
        <w:rPr>
          <w:sz w:val="26"/>
          <w:szCs w:val="26"/>
        </w:rPr>
        <w:t>Rozporządzeniu Ministra Zdrowia</w:t>
      </w:r>
      <w:r w:rsidR="00CE0870">
        <w:rPr>
          <w:sz w:val="26"/>
          <w:szCs w:val="26"/>
        </w:rPr>
        <w:t xml:space="preserve"> z dnia </w:t>
      </w:r>
      <w:r w:rsidR="00477EBF" w:rsidRPr="00E209D6">
        <w:rPr>
          <w:sz w:val="26"/>
          <w:szCs w:val="26"/>
        </w:rPr>
        <w:t xml:space="preserve">27 grudnia 2007 r. w sprawie wydawania pozwoleń i zaświadczeń na przewóz zwłok </w:t>
      </w:r>
      <w:r w:rsidR="00CE0870">
        <w:rPr>
          <w:sz w:val="26"/>
          <w:szCs w:val="26"/>
        </w:rPr>
        <w:t>i szczątków ludzkich (Dz.U. </w:t>
      </w:r>
      <w:r w:rsidR="00840981" w:rsidRPr="00E209D6">
        <w:rPr>
          <w:sz w:val="26"/>
          <w:szCs w:val="26"/>
        </w:rPr>
        <w:t>z 2007 r. nr 249 poz. 1866).</w:t>
      </w:r>
    </w:p>
    <w:p w14:paraId="027BF3E8" w14:textId="77777777" w:rsidR="00E40416" w:rsidRPr="00E209D6" w:rsidRDefault="00E40416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Wszystkie czynności związane z prze</w:t>
      </w:r>
      <w:r w:rsidR="00CE0870">
        <w:rPr>
          <w:sz w:val="26"/>
          <w:szCs w:val="26"/>
        </w:rPr>
        <w:t>wozem zwłok muszą odbywać się z </w:t>
      </w:r>
      <w:r w:rsidRPr="00E209D6">
        <w:rPr>
          <w:sz w:val="26"/>
          <w:szCs w:val="26"/>
        </w:rPr>
        <w:t>zachowaniem najwyższych standardów etycznych, zapewniających poszanowanie godności zwłok ludzkich.</w:t>
      </w:r>
    </w:p>
    <w:p w14:paraId="6848B3BE" w14:textId="77777777" w:rsidR="00D128DF" w:rsidRPr="00E209D6" w:rsidRDefault="00D128DF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lastRenderedPageBreak/>
        <w:t>Wykonawca odpowiedzialny jest za przebieg oraz terminowe wykonanie zamówienia. Wykonawca zobowiązuje się do świadczenie usług 24 godziny na dobę, 7</w:t>
      </w:r>
      <w:r w:rsidR="000D5121" w:rsidRPr="00E209D6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>dni w tygodniu.</w:t>
      </w:r>
    </w:p>
    <w:p w14:paraId="48245D29" w14:textId="164AE909" w:rsidR="00D128DF" w:rsidRPr="00E209D6" w:rsidRDefault="00D128DF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Czas dojazdu do miejsca zdarzenia maksymalnie </w:t>
      </w:r>
      <w:r w:rsidRPr="00F80CCF">
        <w:rPr>
          <w:sz w:val="26"/>
          <w:szCs w:val="26"/>
        </w:rPr>
        <w:t xml:space="preserve">do </w:t>
      </w:r>
      <w:r w:rsidR="00F80CCF" w:rsidRPr="00F80CCF">
        <w:rPr>
          <w:sz w:val="26"/>
          <w:szCs w:val="26"/>
        </w:rPr>
        <w:t>2</w:t>
      </w:r>
      <w:r w:rsidR="006A7028" w:rsidRPr="00F80CCF">
        <w:rPr>
          <w:sz w:val="26"/>
          <w:szCs w:val="26"/>
        </w:rPr>
        <w:t xml:space="preserve"> godzin</w:t>
      </w:r>
      <w:r w:rsidRPr="00F80CCF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od momentu zgłoszenia. </w:t>
      </w:r>
    </w:p>
    <w:p w14:paraId="3616D645" w14:textId="77777777" w:rsidR="007568BA" w:rsidRPr="00CE0870" w:rsidRDefault="008E4BBC" w:rsidP="00D128DF">
      <w:pPr>
        <w:numPr>
          <w:ilvl w:val="0"/>
          <w:numId w:val="2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Ilość przewozów dokonywanych na zlecenie danej Prokuratury będzie uzależnione </w:t>
      </w:r>
      <w:r w:rsidR="00534AD1" w:rsidRPr="00E209D6">
        <w:rPr>
          <w:sz w:val="26"/>
          <w:szCs w:val="26"/>
        </w:rPr>
        <w:br/>
      </w:r>
      <w:r w:rsidRPr="00E209D6">
        <w:rPr>
          <w:sz w:val="26"/>
          <w:szCs w:val="26"/>
        </w:rPr>
        <w:t xml:space="preserve">od liczby zdarzeń rejestrowych w tym zakresie. Całkowite wynagrodzenie określone </w:t>
      </w:r>
      <w:r w:rsidR="00534AD1" w:rsidRPr="00E209D6">
        <w:rPr>
          <w:sz w:val="26"/>
          <w:szCs w:val="26"/>
        </w:rPr>
        <w:br/>
      </w:r>
      <w:r w:rsidRPr="00E209D6">
        <w:rPr>
          <w:sz w:val="26"/>
          <w:szCs w:val="26"/>
        </w:rPr>
        <w:t>w umowie jest wartością szacunkową. Wykonaw</w:t>
      </w:r>
      <w:r w:rsidR="00CE0870">
        <w:rPr>
          <w:sz w:val="26"/>
          <w:szCs w:val="26"/>
        </w:rPr>
        <w:t>cy nie przysługuje roszczenie z </w:t>
      </w:r>
      <w:r w:rsidRPr="00E209D6">
        <w:rPr>
          <w:sz w:val="26"/>
          <w:szCs w:val="26"/>
        </w:rPr>
        <w:t xml:space="preserve">tytułu braku zleceń. Przez jedno zlecenie rozumie się jedno zdarzenie- zrealizowanego przewozu zwłok tzn. jeden przejazd na danej trasie zgodnie ze zleceniem prokuratora. </w:t>
      </w:r>
    </w:p>
    <w:p w14:paraId="2526EFE2" w14:textId="77777777" w:rsidR="002A2E6A" w:rsidRPr="00E209D6" w:rsidRDefault="002A2E6A" w:rsidP="002A2E6A">
      <w:pPr>
        <w:pStyle w:val="Akapitzlist"/>
        <w:spacing w:line="360" w:lineRule="auto"/>
        <w:ind w:left="1080"/>
        <w:jc w:val="both"/>
        <w:rPr>
          <w:b/>
          <w:sz w:val="26"/>
          <w:szCs w:val="26"/>
        </w:rPr>
      </w:pPr>
    </w:p>
    <w:p w14:paraId="131284AC" w14:textId="11F95122" w:rsidR="005B3DCF" w:rsidRPr="005B3DCF" w:rsidRDefault="002419CB" w:rsidP="005B3DC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color w:val="FF0000"/>
          <w:sz w:val="26"/>
          <w:szCs w:val="26"/>
        </w:rPr>
      </w:pPr>
      <w:r w:rsidRPr="0052477A">
        <w:rPr>
          <w:b/>
          <w:sz w:val="26"/>
          <w:szCs w:val="26"/>
        </w:rPr>
        <w:t>Informacje</w:t>
      </w:r>
      <w:r w:rsidR="007568BA" w:rsidRPr="0052477A">
        <w:rPr>
          <w:b/>
          <w:sz w:val="26"/>
          <w:szCs w:val="26"/>
        </w:rPr>
        <w:t xml:space="preserve"> </w:t>
      </w:r>
      <w:r w:rsidR="007568BA" w:rsidRPr="00E209D6">
        <w:rPr>
          <w:b/>
          <w:sz w:val="26"/>
          <w:szCs w:val="26"/>
        </w:rPr>
        <w:t>dot</w:t>
      </w:r>
      <w:r w:rsidR="007568BA" w:rsidRPr="005B3DCF">
        <w:rPr>
          <w:b/>
          <w:sz w:val="26"/>
          <w:szCs w:val="26"/>
        </w:rPr>
        <w:t xml:space="preserve">. </w:t>
      </w:r>
      <w:r w:rsidR="002A2E6A" w:rsidRPr="005B3DCF">
        <w:rPr>
          <w:b/>
          <w:sz w:val="26"/>
          <w:szCs w:val="26"/>
        </w:rPr>
        <w:t>PR Konin</w:t>
      </w:r>
      <w:r w:rsidR="00CE0870" w:rsidRPr="005B3DCF">
        <w:rPr>
          <w:b/>
          <w:sz w:val="26"/>
          <w:szCs w:val="26"/>
        </w:rPr>
        <w:t xml:space="preserve"> </w:t>
      </w:r>
      <w:r w:rsidR="00323255" w:rsidRPr="005B3DCF">
        <w:rPr>
          <w:b/>
          <w:sz w:val="26"/>
          <w:szCs w:val="26"/>
        </w:rPr>
        <w:t>oraz</w:t>
      </w:r>
      <w:r w:rsidR="00CE0870" w:rsidRPr="005B3DCF">
        <w:rPr>
          <w:b/>
          <w:sz w:val="26"/>
          <w:szCs w:val="26"/>
        </w:rPr>
        <w:t xml:space="preserve"> PO Konin</w:t>
      </w:r>
    </w:p>
    <w:p w14:paraId="2072C99C" w14:textId="77777777" w:rsidR="002A2E6A" w:rsidRPr="00E209D6" w:rsidRDefault="002A2E6A" w:rsidP="002A2E6A">
      <w:pPr>
        <w:numPr>
          <w:ilvl w:val="0"/>
          <w:numId w:val="14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Ilość przewozów dokonywanych na zlecenie Prokuratury Rejonowej w Koninie</w:t>
      </w:r>
      <w:r w:rsidR="00323255">
        <w:rPr>
          <w:sz w:val="26"/>
          <w:szCs w:val="26"/>
        </w:rPr>
        <w:t xml:space="preserve"> oraz Prokuratury Okręgowej w Koninie</w:t>
      </w:r>
      <w:r w:rsidRPr="00E209D6">
        <w:rPr>
          <w:sz w:val="26"/>
          <w:szCs w:val="26"/>
        </w:rPr>
        <w:t xml:space="preserve"> będzie uzależnione od liczby zdarzeń rejestrowych w tym zakresie. Całkowite wynagrodzenie określone w umowie jest wartością szacunkową. Wykonawcy nie przysługuje roszczenie z tytułu braku zleceń. Przez jedno zlecenie rozumie się jedno zdarzenie</w:t>
      </w:r>
      <w:r w:rsidR="00323255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- zrealizowanego przewozu zwłok tzn. jeden przejazd na danej trasie zgodnie ze zleceniem prokuratora. </w:t>
      </w:r>
    </w:p>
    <w:p w14:paraId="6EAD38C4" w14:textId="77777777" w:rsidR="00A83AE4" w:rsidRDefault="002A2E6A" w:rsidP="00A83AE4">
      <w:pPr>
        <w:numPr>
          <w:ilvl w:val="0"/>
          <w:numId w:val="14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Zbieranie i przewóz zwłok ludzkich na zlecenie Prokuratury Rejonowej w Koninie</w:t>
      </w:r>
      <w:r w:rsidR="00323255">
        <w:rPr>
          <w:sz w:val="26"/>
          <w:szCs w:val="26"/>
        </w:rPr>
        <w:t xml:space="preserve"> oraz Prokuratury Okręgowej w Koninie</w:t>
      </w:r>
      <w:r w:rsidRPr="00E209D6">
        <w:rPr>
          <w:sz w:val="26"/>
          <w:szCs w:val="26"/>
        </w:rPr>
        <w:t>:</w:t>
      </w:r>
    </w:p>
    <w:p w14:paraId="0667A1E8" w14:textId="77777777" w:rsidR="00A83AE4" w:rsidRDefault="002A2E6A" w:rsidP="00A83AE4">
      <w:pPr>
        <w:spacing w:after="160" w:line="360" w:lineRule="auto"/>
        <w:ind w:left="397"/>
        <w:contextualSpacing/>
        <w:jc w:val="both"/>
        <w:rPr>
          <w:sz w:val="26"/>
          <w:szCs w:val="26"/>
        </w:rPr>
      </w:pPr>
      <w:r w:rsidRPr="00A83AE4">
        <w:rPr>
          <w:sz w:val="26"/>
          <w:szCs w:val="26"/>
        </w:rPr>
        <w:t>a) z miejsca zdarzenia do Wojewódzkiego Szpitala Zespolonego, ul. Kard. Stefana Wyszyńskiego 1, 62 – 510 Konin lub innego odpowiedniego zakładu także poza obszarem działania Prokuratury Rejonowej w Koninie</w:t>
      </w:r>
      <w:r w:rsidR="00323255" w:rsidRPr="00A83AE4">
        <w:rPr>
          <w:sz w:val="26"/>
          <w:szCs w:val="26"/>
        </w:rPr>
        <w:t xml:space="preserve"> oraz Prokuratury Okręgowej w Koninie</w:t>
      </w:r>
      <w:r w:rsidRPr="00A83AE4">
        <w:rPr>
          <w:sz w:val="26"/>
          <w:szCs w:val="26"/>
        </w:rPr>
        <w:t>,</w:t>
      </w:r>
    </w:p>
    <w:p w14:paraId="50BAE792" w14:textId="77777777" w:rsidR="002A2E6A" w:rsidRPr="00E209D6" w:rsidRDefault="002A2E6A" w:rsidP="00A83AE4">
      <w:pPr>
        <w:spacing w:line="360" w:lineRule="auto"/>
        <w:ind w:left="39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b) z zakładów, o </w:t>
      </w:r>
      <w:r w:rsidR="009147C0">
        <w:rPr>
          <w:sz w:val="26"/>
          <w:szCs w:val="26"/>
        </w:rPr>
        <w:t>których mowa w pkt</w:t>
      </w:r>
      <w:r w:rsidR="004C499D">
        <w:rPr>
          <w:sz w:val="26"/>
          <w:szCs w:val="26"/>
        </w:rPr>
        <w:t xml:space="preserve">. </w:t>
      </w:r>
      <w:r w:rsidRPr="009147C0">
        <w:rPr>
          <w:sz w:val="26"/>
          <w:szCs w:val="26"/>
        </w:rPr>
        <w:t>a)</w:t>
      </w:r>
      <w:r w:rsidR="004C499D">
        <w:rPr>
          <w:sz w:val="26"/>
          <w:szCs w:val="26"/>
        </w:rPr>
        <w:t xml:space="preserve"> powyżej</w:t>
      </w:r>
      <w:r w:rsidRPr="009147C0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>do innej odpowiedniej placówki także poza obszarem działania Prokuratury Rejonowej w Koninie</w:t>
      </w:r>
      <w:r w:rsidR="00323255">
        <w:rPr>
          <w:sz w:val="26"/>
          <w:szCs w:val="26"/>
        </w:rPr>
        <w:t xml:space="preserve"> oraz Prokuratury Okręgowej w Koninie</w:t>
      </w:r>
      <w:r w:rsidRPr="00E209D6">
        <w:rPr>
          <w:sz w:val="26"/>
          <w:szCs w:val="26"/>
        </w:rPr>
        <w:t>.</w:t>
      </w:r>
    </w:p>
    <w:p w14:paraId="2D529EE9" w14:textId="77777777" w:rsidR="002A2E6A" w:rsidRPr="002D0994" w:rsidRDefault="002A2E6A" w:rsidP="00161549">
      <w:pPr>
        <w:pStyle w:val="Akapitzlist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2D0994">
        <w:rPr>
          <w:sz w:val="26"/>
          <w:szCs w:val="26"/>
        </w:rPr>
        <w:t>Przez „miejsce zdarze</w:t>
      </w:r>
      <w:r w:rsidR="000A5B75">
        <w:rPr>
          <w:sz w:val="26"/>
          <w:szCs w:val="26"/>
        </w:rPr>
        <w:t xml:space="preserve">nia”, o którym mowa </w:t>
      </w:r>
      <w:r w:rsidR="009147C0" w:rsidRPr="002D0994">
        <w:rPr>
          <w:sz w:val="26"/>
          <w:szCs w:val="26"/>
        </w:rPr>
        <w:t>w pkt</w:t>
      </w:r>
      <w:r w:rsidR="00B66EC2" w:rsidRPr="002D0994">
        <w:rPr>
          <w:sz w:val="26"/>
          <w:szCs w:val="26"/>
        </w:rPr>
        <w:t>.</w:t>
      </w:r>
      <w:r w:rsidR="00323255" w:rsidRPr="002D0994">
        <w:rPr>
          <w:sz w:val="26"/>
          <w:szCs w:val="26"/>
        </w:rPr>
        <w:t xml:space="preserve"> </w:t>
      </w:r>
      <w:r w:rsidR="00487971" w:rsidRPr="002D0994">
        <w:rPr>
          <w:sz w:val="26"/>
          <w:szCs w:val="26"/>
        </w:rPr>
        <w:t>2</w:t>
      </w:r>
      <w:r w:rsidRPr="002D0994">
        <w:rPr>
          <w:sz w:val="26"/>
          <w:szCs w:val="26"/>
        </w:rPr>
        <w:t>a) rozumie się obszar działania Prokuratury Rejonowej w Koninie</w:t>
      </w:r>
      <w:r w:rsidR="00323255" w:rsidRPr="002D0994">
        <w:rPr>
          <w:sz w:val="26"/>
          <w:szCs w:val="26"/>
        </w:rPr>
        <w:t xml:space="preserve"> oraz Prokuratury Okręgowej w Koninie</w:t>
      </w:r>
      <w:r w:rsidRPr="002D0994">
        <w:rPr>
          <w:sz w:val="26"/>
          <w:szCs w:val="26"/>
        </w:rPr>
        <w:t xml:space="preserve"> tj. miasto </w:t>
      </w:r>
      <w:r w:rsidRPr="002D0994">
        <w:rPr>
          <w:sz w:val="26"/>
          <w:szCs w:val="26"/>
        </w:rPr>
        <w:lastRenderedPageBreak/>
        <w:t>Konin oraz gminy: Golina, Grodziec, Kazimierz Biskupi, Kleczew, Kramsk, Krzymów, Rychwał, Rzgów, Skulsk, Stare Miasto, Ślesin i Wilczyn.</w:t>
      </w:r>
    </w:p>
    <w:p w14:paraId="55A72670" w14:textId="774B459A" w:rsidR="000A5B75" w:rsidRDefault="002A2E6A" w:rsidP="000A5B75">
      <w:pPr>
        <w:spacing w:line="360" w:lineRule="auto"/>
        <w:ind w:left="426"/>
        <w:contextualSpacing/>
        <w:jc w:val="both"/>
        <w:rPr>
          <w:sz w:val="26"/>
          <w:szCs w:val="26"/>
        </w:rPr>
      </w:pPr>
      <w:r w:rsidRPr="002D0994">
        <w:rPr>
          <w:sz w:val="26"/>
          <w:szCs w:val="26"/>
        </w:rPr>
        <w:t xml:space="preserve">W sytuacjach wyjątkowych zlecenie może obejmować przewóz zwłok spoza obszaru działania Prokuratury </w:t>
      </w:r>
      <w:r w:rsidRPr="00082177">
        <w:rPr>
          <w:sz w:val="26"/>
          <w:szCs w:val="26"/>
        </w:rPr>
        <w:t xml:space="preserve">Rejonowej w Koninie </w:t>
      </w:r>
      <w:r w:rsidR="00323255" w:rsidRPr="00082177">
        <w:rPr>
          <w:sz w:val="26"/>
          <w:szCs w:val="26"/>
        </w:rPr>
        <w:t>oraz</w:t>
      </w:r>
      <w:r w:rsidR="004C499D">
        <w:rPr>
          <w:sz w:val="26"/>
          <w:szCs w:val="26"/>
        </w:rPr>
        <w:t xml:space="preserve"> </w:t>
      </w:r>
      <w:r w:rsidR="004C499D" w:rsidRPr="0052477A">
        <w:rPr>
          <w:sz w:val="26"/>
          <w:szCs w:val="26"/>
        </w:rPr>
        <w:t>Prokuratury</w:t>
      </w:r>
      <w:r w:rsidR="002419CB" w:rsidRPr="0052477A">
        <w:rPr>
          <w:sz w:val="26"/>
          <w:szCs w:val="26"/>
        </w:rPr>
        <w:t xml:space="preserve"> Okręgowej w Koninie</w:t>
      </w:r>
      <w:r w:rsidR="00323255" w:rsidRPr="0052477A">
        <w:rPr>
          <w:sz w:val="26"/>
          <w:szCs w:val="26"/>
        </w:rPr>
        <w:t xml:space="preserve"> </w:t>
      </w:r>
      <w:r w:rsidRPr="0052477A">
        <w:rPr>
          <w:sz w:val="26"/>
          <w:szCs w:val="26"/>
        </w:rPr>
        <w:t>w</w:t>
      </w:r>
      <w:r w:rsidRPr="00082177">
        <w:rPr>
          <w:sz w:val="26"/>
          <w:szCs w:val="26"/>
        </w:rPr>
        <w:t xml:space="preserve"> miejsca wskazane w </w:t>
      </w:r>
      <w:r w:rsidR="00B66EC2" w:rsidRPr="00082177">
        <w:rPr>
          <w:sz w:val="26"/>
          <w:szCs w:val="26"/>
        </w:rPr>
        <w:t>pkt.</w:t>
      </w:r>
      <w:r w:rsidRPr="00082177">
        <w:rPr>
          <w:sz w:val="26"/>
          <w:szCs w:val="26"/>
        </w:rPr>
        <w:t xml:space="preserve"> </w:t>
      </w:r>
      <w:r w:rsidR="00B66EC2" w:rsidRPr="00082177">
        <w:rPr>
          <w:sz w:val="26"/>
          <w:szCs w:val="26"/>
        </w:rPr>
        <w:t>2a) i b)</w:t>
      </w:r>
      <w:r w:rsidRPr="00082177">
        <w:rPr>
          <w:sz w:val="26"/>
          <w:szCs w:val="26"/>
        </w:rPr>
        <w:t>.</w:t>
      </w:r>
    </w:p>
    <w:p w14:paraId="087A6FB5" w14:textId="77777777" w:rsidR="00161549" w:rsidRPr="000A5B75" w:rsidRDefault="00161549" w:rsidP="000A5B75">
      <w:pPr>
        <w:pStyle w:val="Akapitzlist"/>
        <w:numPr>
          <w:ilvl w:val="0"/>
          <w:numId w:val="14"/>
        </w:numPr>
        <w:spacing w:line="360" w:lineRule="auto"/>
        <w:jc w:val="both"/>
        <w:rPr>
          <w:color w:val="FF0000"/>
          <w:sz w:val="26"/>
          <w:szCs w:val="26"/>
        </w:rPr>
      </w:pPr>
      <w:r w:rsidRPr="000A5B75">
        <w:rPr>
          <w:bCs/>
          <w:color w:val="000000"/>
          <w:sz w:val="26"/>
          <w:szCs w:val="26"/>
        </w:rPr>
        <w:t>W wyjątkowych przypadkach Wykonawca zobowiązuje się do przewiezienia zwłok lub szczątków ludzkich poza obszar działania Prokuratury Rejonowej w Koninie, ale w obrębie działania Prokuratury Okręgowej w Koninie i za wynagrodzeniem zgodnym z ryczałtem ustalonym</w:t>
      </w:r>
      <w:r w:rsidR="00787696" w:rsidRPr="000A5B75">
        <w:rPr>
          <w:bCs/>
          <w:color w:val="000000"/>
          <w:sz w:val="26"/>
          <w:szCs w:val="26"/>
        </w:rPr>
        <w:t xml:space="preserve"> w</w:t>
      </w:r>
      <w:r w:rsidRPr="000A5B75">
        <w:rPr>
          <w:bCs/>
          <w:color w:val="000000"/>
          <w:sz w:val="26"/>
          <w:szCs w:val="26"/>
        </w:rPr>
        <w:t xml:space="preserve"> umowie. Do wysokości wynagrodzenia ryczałtowego</w:t>
      </w:r>
      <w:r w:rsidR="00E76366" w:rsidRPr="000A5B75">
        <w:rPr>
          <w:bCs/>
          <w:color w:val="000000"/>
          <w:sz w:val="26"/>
          <w:szCs w:val="26"/>
        </w:rPr>
        <w:t xml:space="preserve"> Wykonawca doliczy </w:t>
      </w:r>
      <w:r w:rsidRPr="000A5B75">
        <w:rPr>
          <w:bCs/>
          <w:color w:val="000000"/>
          <w:sz w:val="26"/>
          <w:szCs w:val="26"/>
        </w:rPr>
        <w:t>w takim przypadku dodatkowo opłatę za transport w wysokości ……….. zł netto plus 8 % podatek VAT za 1 km</w:t>
      </w:r>
      <w:r w:rsidR="004C499D" w:rsidRPr="000A5B75">
        <w:rPr>
          <w:bCs/>
          <w:color w:val="000000"/>
          <w:sz w:val="26"/>
          <w:szCs w:val="26"/>
        </w:rPr>
        <w:t xml:space="preserve"> poza obszar działania Prokuratury Rejonowej w Koninie</w:t>
      </w:r>
      <w:r w:rsidRPr="000A5B75">
        <w:rPr>
          <w:bCs/>
          <w:color w:val="000000"/>
          <w:sz w:val="26"/>
          <w:szCs w:val="26"/>
        </w:rPr>
        <w:t>. Takie same zasady rozliczeń obowiązują w razie zlecenia przewozu zwłok lub szczątków ludzkich poza obszar właściwości Prokuratury Okręgowej w Koninie. Wynagrodzenie będzie naliczane za faktycznie przejechane kilometry.</w:t>
      </w:r>
    </w:p>
    <w:p w14:paraId="5C1C1E23" w14:textId="77777777" w:rsidR="002A2E6A" w:rsidRPr="00E209D6" w:rsidRDefault="002A2E6A" w:rsidP="002A2E6A">
      <w:pPr>
        <w:spacing w:line="360" w:lineRule="auto"/>
        <w:jc w:val="both"/>
        <w:rPr>
          <w:b/>
          <w:sz w:val="26"/>
          <w:szCs w:val="26"/>
        </w:rPr>
      </w:pPr>
    </w:p>
    <w:p w14:paraId="189D3E92" w14:textId="67A7AF36" w:rsidR="005B3DCF" w:rsidRPr="005B3DCF" w:rsidRDefault="0052477A" w:rsidP="005B3DC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6"/>
          <w:szCs w:val="26"/>
        </w:rPr>
      </w:pPr>
      <w:r w:rsidRPr="0052477A">
        <w:rPr>
          <w:b/>
          <w:sz w:val="26"/>
          <w:szCs w:val="26"/>
        </w:rPr>
        <w:t>Informacje</w:t>
      </w:r>
      <w:r w:rsidR="005B3DCF" w:rsidRPr="0052477A">
        <w:rPr>
          <w:b/>
          <w:sz w:val="26"/>
          <w:szCs w:val="26"/>
        </w:rPr>
        <w:t xml:space="preserve"> d</w:t>
      </w:r>
      <w:r w:rsidR="005B3DCF" w:rsidRPr="005B3DCF">
        <w:rPr>
          <w:b/>
          <w:sz w:val="26"/>
          <w:szCs w:val="26"/>
        </w:rPr>
        <w:t>ot. PR Słupca</w:t>
      </w:r>
    </w:p>
    <w:p w14:paraId="17787402" w14:textId="77777777" w:rsidR="002A2E6A" w:rsidRPr="00E209D6" w:rsidRDefault="002A2E6A" w:rsidP="002A2E6A">
      <w:pPr>
        <w:numPr>
          <w:ilvl w:val="0"/>
          <w:numId w:val="15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Ilość przewozów dokonywanych na zlecenie Prokuratury Rejonowej w Słupcy będzie uzależniona od liczby zdarzeń rejestrowych w tym zakresie. Całkowite wynagrodzenie określone w umowie jest wartością szacunkową. Wykonawcy nie przysługuje roszczenie z tytułu braku zleceń. Przez jedno zlecenie rozumie się jedno zdarzenie</w:t>
      </w:r>
      <w:r w:rsidR="00E76366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- zrealizowanego przewozu zwłok tzn. jeden przejazd na danej trasie zgodnie ze zleceniem prokuratora. </w:t>
      </w:r>
    </w:p>
    <w:p w14:paraId="03073CDC" w14:textId="77777777" w:rsidR="002A2E6A" w:rsidRPr="00E209D6" w:rsidRDefault="002A2E6A" w:rsidP="002A2E6A">
      <w:pPr>
        <w:numPr>
          <w:ilvl w:val="0"/>
          <w:numId w:val="15"/>
        </w:numPr>
        <w:spacing w:after="160" w:line="360" w:lineRule="auto"/>
        <w:contextualSpacing/>
        <w:jc w:val="both"/>
        <w:rPr>
          <w:b/>
          <w:sz w:val="26"/>
          <w:szCs w:val="26"/>
        </w:rPr>
      </w:pPr>
      <w:r w:rsidRPr="00E209D6">
        <w:rPr>
          <w:spacing w:val="-2"/>
          <w:sz w:val="26"/>
          <w:szCs w:val="26"/>
        </w:rPr>
        <w:t>Zbieranie i przewóz zwłok ludzkich na zlecenie Prokuratury Rejonowej w Słupcy:</w:t>
      </w:r>
    </w:p>
    <w:p w14:paraId="47B66604" w14:textId="77777777" w:rsidR="002A2E6A" w:rsidRPr="00E209D6" w:rsidRDefault="002A2E6A" w:rsidP="002A2E6A">
      <w:pPr>
        <w:spacing w:line="360" w:lineRule="auto"/>
        <w:ind w:left="39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a) z miejsca zdarzenia do </w:t>
      </w:r>
      <w:r w:rsidRPr="00E209D6">
        <w:rPr>
          <w:spacing w:val="-2"/>
          <w:sz w:val="26"/>
          <w:szCs w:val="26"/>
        </w:rPr>
        <w:t xml:space="preserve">Samodzielnego Publicznego Zespołu Opieki Zdrowotnej, </w:t>
      </w:r>
      <w:r w:rsidRPr="00E209D6">
        <w:rPr>
          <w:spacing w:val="-7"/>
          <w:sz w:val="26"/>
          <w:szCs w:val="26"/>
        </w:rPr>
        <w:t>ul. Traugutta 7, 62-400 Słupca</w:t>
      </w:r>
      <w:r w:rsidRPr="00E209D6">
        <w:rPr>
          <w:sz w:val="26"/>
          <w:szCs w:val="26"/>
        </w:rPr>
        <w:t xml:space="preserve"> lub innego odpowiedniego zakładu także poza obszarem działania Prokuratury Rejonowej w Słupcy,</w:t>
      </w:r>
    </w:p>
    <w:p w14:paraId="3B7473BC" w14:textId="77777777" w:rsidR="002A2E6A" w:rsidRPr="00E209D6" w:rsidRDefault="002A2E6A" w:rsidP="002A2E6A">
      <w:pPr>
        <w:spacing w:line="360" w:lineRule="auto"/>
        <w:ind w:left="397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b) z zakładów, o których mowa w pkt.</w:t>
      </w:r>
      <w:r w:rsidR="00DD65F3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>a)</w:t>
      </w:r>
      <w:r w:rsidR="00A83AE4">
        <w:rPr>
          <w:sz w:val="26"/>
          <w:szCs w:val="26"/>
        </w:rPr>
        <w:t xml:space="preserve"> powyżej</w:t>
      </w:r>
      <w:r w:rsidRPr="00E209D6">
        <w:rPr>
          <w:sz w:val="26"/>
          <w:szCs w:val="26"/>
        </w:rPr>
        <w:t xml:space="preserve"> do innej odpowiedniej placówki także poza obszarem działania Prokuratury Rejonowej w Słupcy.</w:t>
      </w:r>
    </w:p>
    <w:p w14:paraId="7D88BA53" w14:textId="77777777" w:rsidR="002A2E6A" w:rsidRPr="00E209D6" w:rsidRDefault="002A2E6A" w:rsidP="002A2E6A">
      <w:pPr>
        <w:numPr>
          <w:ilvl w:val="0"/>
          <w:numId w:val="15"/>
        </w:numPr>
        <w:spacing w:after="160" w:line="360" w:lineRule="auto"/>
        <w:contextualSpacing/>
        <w:jc w:val="both"/>
        <w:rPr>
          <w:sz w:val="26"/>
          <w:szCs w:val="26"/>
        </w:rPr>
      </w:pPr>
      <w:r w:rsidRPr="00E209D6">
        <w:rPr>
          <w:spacing w:val="-2"/>
          <w:sz w:val="26"/>
          <w:szCs w:val="26"/>
        </w:rPr>
        <w:lastRenderedPageBreak/>
        <w:t xml:space="preserve">Przez „miejsce </w:t>
      </w:r>
      <w:r w:rsidR="00A83AE4">
        <w:rPr>
          <w:spacing w:val="-2"/>
          <w:sz w:val="26"/>
          <w:szCs w:val="26"/>
        </w:rPr>
        <w:t xml:space="preserve">zdarzenia”, o którym mowa </w:t>
      </w:r>
      <w:r w:rsidRPr="00E209D6">
        <w:rPr>
          <w:spacing w:val="-2"/>
          <w:sz w:val="26"/>
          <w:szCs w:val="26"/>
        </w:rPr>
        <w:t>w pkt.</w:t>
      </w:r>
      <w:r w:rsidR="00E76366">
        <w:rPr>
          <w:spacing w:val="-2"/>
          <w:sz w:val="26"/>
          <w:szCs w:val="26"/>
        </w:rPr>
        <w:t xml:space="preserve"> </w:t>
      </w:r>
      <w:r w:rsidR="00487971">
        <w:rPr>
          <w:spacing w:val="-2"/>
          <w:sz w:val="26"/>
          <w:szCs w:val="26"/>
        </w:rPr>
        <w:t>2</w:t>
      </w:r>
      <w:r w:rsidRPr="00E209D6">
        <w:rPr>
          <w:spacing w:val="-2"/>
          <w:sz w:val="26"/>
          <w:szCs w:val="26"/>
        </w:rPr>
        <w:t xml:space="preserve">a) rozumie się obszar działania Prokuratury Rejonowej w Słupcy tj. </w:t>
      </w:r>
      <w:r w:rsidRPr="00E209D6">
        <w:rPr>
          <w:sz w:val="26"/>
          <w:szCs w:val="26"/>
        </w:rPr>
        <w:t>miasto Słupca oraz gminy: Lądek, Orchowo, Ostrowite, Powidz, Pyzdry, Słupca, Strzałkowo, Witkowo i Zagórów.</w:t>
      </w:r>
    </w:p>
    <w:p w14:paraId="016109DA" w14:textId="77777777" w:rsidR="002A2E6A" w:rsidRPr="00E209D6" w:rsidRDefault="002A2E6A" w:rsidP="002A2E6A">
      <w:pPr>
        <w:spacing w:line="360" w:lineRule="auto"/>
        <w:ind w:left="397"/>
        <w:contextualSpacing/>
        <w:jc w:val="both"/>
        <w:rPr>
          <w:sz w:val="26"/>
          <w:szCs w:val="26"/>
        </w:rPr>
      </w:pPr>
      <w:r w:rsidRPr="00E209D6">
        <w:rPr>
          <w:spacing w:val="-2"/>
          <w:sz w:val="26"/>
          <w:szCs w:val="26"/>
        </w:rPr>
        <w:t>W sytuacjach wyjątkowych zlecenie może obejmować przewóz zwłok spoza obszaru działania Prokuratury Rejonowej w Sł</w:t>
      </w:r>
      <w:r w:rsidR="00161549" w:rsidRPr="00E209D6">
        <w:rPr>
          <w:spacing w:val="-2"/>
          <w:sz w:val="26"/>
          <w:szCs w:val="26"/>
        </w:rPr>
        <w:t xml:space="preserve">upcy w miejsca wskazane w pkt. </w:t>
      </w:r>
      <w:r w:rsidR="00DD65F3">
        <w:rPr>
          <w:spacing w:val="-2"/>
          <w:sz w:val="26"/>
          <w:szCs w:val="26"/>
        </w:rPr>
        <w:t>2</w:t>
      </w:r>
      <w:r w:rsidRPr="00E209D6">
        <w:rPr>
          <w:spacing w:val="-2"/>
          <w:sz w:val="26"/>
          <w:szCs w:val="26"/>
        </w:rPr>
        <w:t>a</w:t>
      </w:r>
      <w:r w:rsidR="00DD65F3">
        <w:rPr>
          <w:spacing w:val="-2"/>
          <w:sz w:val="26"/>
          <w:szCs w:val="26"/>
        </w:rPr>
        <w:t>)</w:t>
      </w:r>
      <w:r w:rsidRPr="00E209D6">
        <w:rPr>
          <w:spacing w:val="-2"/>
          <w:sz w:val="26"/>
          <w:szCs w:val="26"/>
        </w:rPr>
        <w:t xml:space="preserve"> i b</w:t>
      </w:r>
      <w:r w:rsidR="00DD65F3">
        <w:rPr>
          <w:spacing w:val="-2"/>
          <w:sz w:val="26"/>
          <w:szCs w:val="26"/>
        </w:rPr>
        <w:t>)</w:t>
      </w:r>
      <w:r w:rsidRPr="00E209D6">
        <w:rPr>
          <w:spacing w:val="-2"/>
          <w:sz w:val="26"/>
          <w:szCs w:val="26"/>
        </w:rPr>
        <w:t>.</w:t>
      </w:r>
    </w:p>
    <w:p w14:paraId="02C3A1E0" w14:textId="77777777" w:rsidR="00161549" w:rsidRPr="00E209D6" w:rsidRDefault="00161549" w:rsidP="00161549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209D6">
        <w:rPr>
          <w:rFonts w:eastAsia="Calibri"/>
          <w:sz w:val="26"/>
          <w:szCs w:val="26"/>
          <w:lang w:eastAsia="en-US"/>
        </w:rPr>
        <w:t xml:space="preserve">W wyjątkowych przypadkach Wykonawca zobowiązuje się do przewiezienia zwłok lub szczątków ludzkich poza obszar działania Prokuratury Rejonowej w Słupcy, ale w obrębie działania Prokuratury Okręgowej w Koninie i za wynagrodzeniem zgodnym z ryczałtem ustalonym </w:t>
      </w:r>
      <w:r w:rsidR="00244FC5">
        <w:rPr>
          <w:rFonts w:eastAsia="Calibri"/>
          <w:sz w:val="26"/>
          <w:szCs w:val="26"/>
          <w:lang w:eastAsia="en-US"/>
        </w:rPr>
        <w:t xml:space="preserve">w </w:t>
      </w:r>
      <w:r w:rsidRPr="00E209D6">
        <w:rPr>
          <w:rFonts w:eastAsia="Calibri"/>
          <w:sz w:val="26"/>
          <w:szCs w:val="26"/>
          <w:lang w:eastAsia="en-US"/>
        </w:rPr>
        <w:t>umowie. Do wysok</w:t>
      </w:r>
      <w:r w:rsidR="00487971">
        <w:rPr>
          <w:rFonts w:eastAsia="Calibri"/>
          <w:sz w:val="26"/>
          <w:szCs w:val="26"/>
          <w:lang w:eastAsia="en-US"/>
        </w:rPr>
        <w:t xml:space="preserve">ości wynagrodzenia ryczałtowego </w:t>
      </w:r>
      <w:r w:rsidRPr="00E209D6">
        <w:rPr>
          <w:rFonts w:eastAsia="Calibri"/>
          <w:sz w:val="26"/>
          <w:szCs w:val="26"/>
          <w:lang w:eastAsia="en-US"/>
        </w:rPr>
        <w:t>Wykonawca doliczy w takim przypadku dodatkowo opłatę za transport w wysokości ……….. zł netto plus 8 % podatek VAT za 1 km. Takie same zasady rozliczeń obowiązują w razie zlecenia przewozu zwłok lub szczątków ludzkich poza obszar właściwości Prokuratury Okręgowej w Koninie. Wynagrodzenie będzie naliczane za faktycznie przejechane kilometry.</w:t>
      </w:r>
    </w:p>
    <w:p w14:paraId="2625D243" w14:textId="77777777" w:rsidR="002A2E6A" w:rsidRPr="00E209D6" w:rsidRDefault="002A2E6A" w:rsidP="002A2E6A">
      <w:pPr>
        <w:spacing w:line="360" w:lineRule="auto"/>
        <w:jc w:val="both"/>
        <w:rPr>
          <w:b/>
          <w:sz w:val="26"/>
          <w:szCs w:val="26"/>
        </w:rPr>
      </w:pPr>
    </w:p>
    <w:p w14:paraId="1400290C" w14:textId="416589A8" w:rsidR="002A2E6A" w:rsidRPr="005B3DCF" w:rsidRDefault="00DC749C" w:rsidP="002A2E6A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color w:val="FF0000"/>
          <w:sz w:val="26"/>
          <w:szCs w:val="26"/>
        </w:rPr>
      </w:pPr>
      <w:r w:rsidRPr="00DC749C">
        <w:rPr>
          <w:b/>
          <w:sz w:val="26"/>
          <w:szCs w:val="26"/>
        </w:rPr>
        <w:t>Informacje</w:t>
      </w:r>
      <w:r w:rsidR="002A2E6A" w:rsidRPr="00DC749C">
        <w:rPr>
          <w:b/>
          <w:sz w:val="26"/>
          <w:szCs w:val="26"/>
        </w:rPr>
        <w:t xml:space="preserve"> </w:t>
      </w:r>
      <w:r w:rsidR="002A2E6A" w:rsidRPr="005B3DCF">
        <w:rPr>
          <w:b/>
          <w:sz w:val="26"/>
          <w:szCs w:val="26"/>
        </w:rPr>
        <w:t xml:space="preserve">dot. PR Koło </w:t>
      </w:r>
    </w:p>
    <w:p w14:paraId="65336E3D" w14:textId="77777777" w:rsidR="002A2E6A" w:rsidRPr="00E209D6" w:rsidRDefault="002A2E6A" w:rsidP="002A2E6A">
      <w:pPr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Ilość przewozów dokonywanych na zlecenie Prokuratury Rejonowej w Kole będzie uzależnione od liczby zdarzeń rejestrowych w tym zakresie. Całkowite wynagrodzenie określone w umowie jest wartością szacunkową. Wykonawcy nie przysługuje</w:t>
      </w:r>
      <w:r w:rsidR="00244FC5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roszczenie z tytułu braku zleceń. Przez jedno zlecenie rozumie się jedno zdarzenie- zrealizowanego przewozu zwłok tzn. jeden przejazd na danej trasie zgodnie ze zleceniem prokuratora. </w:t>
      </w:r>
    </w:p>
    <w:p w14:paraId="0118F730" w14:textId="77777777" w:rsidR="002A2E6A" w:rsidRPr="00E209D6" w:rsidRDefault="002A2E6A" w:rsidP="002A2E6A">
      <w:pPr>
        <w:numPr>
          <w:ilvl w:val="0"/>
          <w:numId w:val="16"/>
        </w:numPr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Zbieranie i przewóz zwłok ludzkich na zlecenie Prokuratury Rejonowej w Kole:</w:t>
      </w:r>
    </w:p>
    <w:p w14:paraId="35CFA024" w14:textId="77777777" w:rsidR="002A2E6A" w:rsidRPr="00E209D6" w:rsidRDefault="002A2E6A" w:rsidP="00DD65F3">
      <w:pPr>
        <w:numPr>
          <w:ilvl w:val="0"/>
          <w:numId w:val="7"/>
        </w:numPr>
        <w:spacing w:line="360" w:lineRule="auto"/>
        <w:ind w:left="357" w:firstLine="0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z miejsca zdarzenia do Samodzielnego Publicz</w:t>
      </w:r>
      <w:r w:rsidR="00DD65F3">
        <w:rPr>
          <w:spacing w:val="-2"/>
          <w:sz w:val="26"/>
          <w:szCs w:val="26"/>
        </w:rPr>
        <w:t xml:space="preserve">nego Zakładu Opieki Zdrowotnej, </w:t>
      </w:r>
      <w:r w:rsidRPr="00E209D6">
        <w:rPr>
          <w:spacing w:val="-2"/>
          <w:sz w:val="26"/>
          <w:szCs w:val="26"/>
        </w:rPr>
        <w:t>ul. Poniatowskiego 25, 62-600 Koło lub innego odpowiedniego zakładu także poza obszarem działania Prokuratury Rejonowej w Kole,</w:t>
      </w:r>
    </w:p>
    <w:p w14:paraId="793F454A" w14:textId="77777777" w:rsidR="002A2E6A" w:rsidRPr="00E209D6" w:rsidRDefault="002A2E6A" w:rsidP="00DD65F3">
      <w:pPr>
        <w:numPr>
          <w:ilvl w:val="0"/>
          <w:numId w:val="7"/>
        </w:numPr>
        <w:spacing w:line="360" w:lineRule="auto"/>
        <w:ind w:left="357" w:firstLine="0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z z</w:t>
      </w:r>
      <w:r w:rsidR="00DD65F3">
        <w:rPr>
          <w:spacing w:val="-2"/>
          <w:sz w:val="26"/>
          <w:szCs w:val="26"/>
        </w:rPr>
        <w:t xml:space="preserve">akładów, o których mowa w pkt. </w:t>
      </w:r>
      <w:r w:rsidRPr="00E209D6">
        <w:rPr>
          <w:spacing w:val="-2"/>
          <w:sz w:val="26"/>
          <w:szCs w:val="26"/>
        </w:rPr>
        <w:t>a)</w:t>
      </w:r>
      <w:r w:rsidR="00A83AE4">
        <w:rPr>
          <w:spacing w:val="-2"/>
          <w:sz w:val="26"/>
          <w:szCs w:val="26"/>
        </w:rPr>
        <w:t xml:space="preserve"> powyżej</w:t>
      </w:r>
      <w:r w:rsidRPr="00E209D6">
        <w:rPr>
          <w:spacing w:val="-2"/>
          <w:sz w:val="26"/>
          <w:szCs w:val="26"/>
        </w:rPr>
        <w:t xml:space="preserve"> do innej odpowiedniej placówki także poza obszarem działania Prokuratury Rejonowej w Kole.</w:t>
      </w:r>
    </w:p>
    <w:p w14:paraId="0B5226BD" w14:textId="77777777" w:rsidR="002A2E6A" w:rsidRPr="00487971" w:rsidRDefault="002A2E6A" w:rsidP="002A2E6A">
      <w:pPr>
        <w:numPr>
          <w:ilvl w:val="0"/>
          <w:numId w:val="16"/>
        </w:numPr>
        <w:tabs>
          <w:tab w:val="num" w:pos="340"/>
        </w:tabs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E209D6">
        <w:rPr>
          <w:spacing w:val="-2"/>
          <w:sz w:val="26"/>
          <w:szCs w:val="26"/>
        </w:rPr>
        <w:t>Przez „miejsce zdarzen</w:t>
      </w:r>
      <w:r w:rsidR="00A83AE4">
        <w:rPr>
          <w:spacing w:val="-2"/>
          <w:sz w:val="26"/>
          <w:szCs w:val="26"/>
        </w:rPr>
        <w:t xml:space="preserve">ia”, o którym mowa </w:t>
      </w:r>
      <w:r w:rsidR="00487971">
        <w:rPr>
          <w:spacing w:val="-2"/>
          <w:sz w:val="26"/>
          <w:szCs w:val="26"/>
        </w:rPr>
        <w:t>w pkt. 2</w:t>
      </w:r>
      <w:r w:rsidRPr="00E209D6">
        <w:rPr>
          <w:spacing w:val="-2"/>
          <w:sz w:val="26"/>
          <w:szCs w:val="26"/>
        </w:rPr>
        <w:t xml:space="preserve">a) rozumie się obszar działania Prokuratury Rejonowej w Kole tj. miasto Koło oraz gminy: Babiak, Chodów, Dąbie, Grzegorzew, Kłodawa, Koło, Kościelec, Olszówka, </w:t>
      </w:r>
      <w:r w:rsidR="00487971">
        <w:rPr>
          <w:spacing w:val="-2"/>
          <w:sz w:val="26"/>
          <w:szCs w:val="26"/>
        </w:rPr>
        <w:t xml:space="preserve">Osiek Mały, Przedecz, Sompolno </w:t>
      </w:r>
      <w:r w:rsidRPr="00E209D6">
        <w:rPr>
          <w:spacing w:val="-2"/>
          <w:sz w:val="26"/>
          <w:szCs w:val="26"/>
        </w:rPr>
        <w:lastRenderedPageBreak/>
        <w:t>i Wierzbinek.</w:t>
      </w:r>
      <w:r w:rsidR="00487971">
        <w:rPr>
          <w:spacing w:val="-2"/>
          <w:sz w:val="26"/>
          <w:szCs w:val="26"/>
        </w:rPr>
        <w:t xml:space="preserve"> </w:t>
      </w:r>
      <w:r w:rsidRPr="00487971">
        <w:rPr>
          <w:spacing w:val="-2"/>
          <w:sz w:val="26"/>
          <w:szCs w:val="26"/>
        </w:rPr>
        <w:t>W sytuacjach wyjątkowych zlecenie może obejmować przewóz zwłok z obszaru spoza zakresu działania Prokuratury Rejonowej w K</w:t>
      </w:r>
      <w:r w:rsidR="00DD65F3">
        <w:rPr>
          <w:spacing w:val="-2"/>
          <w:sz w:val="26"/>
          <w:szCs w:val="26"/>
        </w:rPr>
        <w:t>ole  w miejsce wskazane w pkt. 2</w:t>
      </w:r>
      <w:r w:rsidRPr="00487971">
        <w:rPr>
          <w:spacing w:val="-2"/>
          <w:sz w:val="26"/>
          <w:szCs w:val="26"/>
        </w:rPr>
        <w:t>a</w:t>
      </w:r>
      <w:r w:rsidR="00DD65F3">
        <w:rPr>
          <w:spacing w:val="-2"/>
          <w:sz w:val="26"/>
          <w:szCs w:val="26"/>
        </w:rPr>
        <w:t>)</w:t>
      </w:r>
      <w:r w:rsidRPr="00487971">
        <w:rPr>
          <w:spacing w:val="-2"/>
          <w:sz w:val="26"/>
          <w:szCs w:val="26"/>
        </w:rPr>
        <w:t xml:space="preserve"> i b</w:t>
      </w:r>
      <w:r w:rsidR="00DD65F3">
        <w:rPr>
          <w:spacing w:val="-2"/>
          <w:sz w:val="26"/>
          <w:szCs w:val="26"/>
        </w:rPr>
        <w:t>)</w:t>
      </w:r>
      <w:r w:rsidRPr="00487971">
        <w:rPr>
          <w:spacing w:val="-2"/>
          <w:sz w:val="26"/>
          <w:szCs w:val="26"/>
        </w:rPr>
        <w:t>.</w:t>
      </w:r>
    </w:p>
    <w:p w14:paraId="69A4E811" w14:textId="55533EFC" w:rsidR="002A2E6A" w:rsidRPr="005D20B8" w:rsidRDefault="00161549" w:rsidP="00161549">
      <w:pPr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z w:val="26"/>
          <w:szCs w:val="26"/>
        </w:rPr>
        <w:t>W wyjątkowych przypadkach Wykonawca zobowiązuje się do przewiezienia zwłok lub szczątków ludzkich poza obszar działania Prokuratury Rejonowej w</w:t>
      </w:r>
      <w:r w:rsidR="00E03F2E" w:rsidRPr="00E209D6">
        <w:rPr>
          <w:sz w:val="26"/>
          <w:szCs w:val="26"/>
        </w:rPr>
        <w:t xml:space="preserve"> Kole</w:t>
      </w:r>
      <w:r w:rsidR="005D20B8">
        <w:rPr>
          <w:sz w:val="26"/>
          <w:szCs w:val="26"/>
        </w:rPr>
        <w:t>, ale w </w:t>
      </w:r>
      <w:r w:rsidRPr="00E209D6">
        <w:rPr>
          <w:sz w:val="26"/>
          <w:szCs w:val="26"/>
        </w:rPr>
        <w:t xml:space="preserve">obrębie działania Prokuratury Okręgowej w Koninie i za wynagrodzeniem zgodnym z ryczałtem ustalonym </w:t>
      </w:r>
      <w:r w:rsidR="005558C8">
        <w:rPr>
          <w:sz w:val="26"/>
          <w:szCs w:val="26"/>
        </w:rPr>
        <w:t xml:space="preserve">w </w:t>
      </w:r>
      <w:r w:rsidRPr="00E209D6">
        <w:rPr>
          <w:sz w:val="26"/>
          <w:szCs w:val="26"/>
        </w:rPr>
        <w:t xml:space="preserve">umowie. Do wysokości wynagrodzenia ryczałtowego Wykonawca doliczy </w:t>
      </w:r>
      <w:r w:rsidRPr="005D20B8">
        <w:rPr>
          <w:sz w:val="26"/>
          <w:szCs w:val="26"/>
        </w:rPr>
        <w:t>w takim przypadku dodatkowo opłatę za transport w wysokości ……….. zł netto plus 8 % podatek VAT za 1 km. Takie same zasady rozliczeń obowiązują w razie zlecenia przewozu zwłok lub szczątków ludzkich poza obszar właściwości Prokuratury Okręgowej w Koninie. Wynagrodzenie będzie naliczane za faktycznie przejechane kilometry.</w:t>
      </w:r>
    </w:p>
    <w:p w14:paraId="7667B1FC" w14:textId="77777777" w:rsidR="00161549" w:rsidRPr="00E209D6" w:rsidRDefault="00161549" w:rsidP="002A2E6A">
      <w:pPr>
        <w:spacing w:line="360" w:lineRule="auto"/>
        <w:jc w:val="both"/>
        <w:rPr>
          <w:b/>
          <w:sz w:val="26"/>
          <w:szCs w:val="26"/>
        </w:rPr>
      </w:pPr>
    </w:p>
    <w:p w14:paraId="0323FA46" w14:textId="3EC3F0F8" w:rsidR="007F0DD7" w:rsidRPr="005B3DCF" w:rsidRDefault="00DC15B7" w:rsidP="00055C0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color w:val="FF0000"/>
          <w:sz w:val="26"/>
          <w:szCs w:val="26"/>
        </w:rPr>
      </w:pPr>
      <w:r w:rsidRPr="00DC15B7">
        <w:rPr>
          <w:b/>
          <w:sz w:val="26"/>
          <w:szCs w:val="26"/>
        </w:rPr>
        <w:t xml:space="preserve">Informacje </w:t>
      </w:r>
      <w:r w:rsidR="002A2E6A" w:rsidRPr="005B3DCF">
        <w:rPr>
          <w:b/>
          <w:sz w:val="26"/>
          <w:szCs w:val="26"/>
        </w:rPr>
        <w:t xml:space="preserve">dot. </w:t>
      </w:r>
      <w:r w:rsidR="007568BA" w:rsidRPr="005B3DCF">
        <w:rPr>
          <w:b/>
          <w:spacing w:val="-2"/>
          <w:sz w:val="26"/>
          <w:szCs w:val="26"/>
        </w:rPr>
        <w:t>Prokuratury Rejonowej w Turku</w:t>
      </w:r>
    </w:p>
    <w:p w14:paraId="16450E4C" w14:textId="77777777" w:rsidR="00161549" w:rsidRPr="00E209D6" w:rsidRDefault="00161549" w:rsidP="00161549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Ilość przewozów dokonywanych na zlecenie Prokuratury Rejonowej w </w:t>
      </w:r>
      <w:r w:rsidR="00E03F2E" w:rsidRPr="00E209D6">
        <w:rPr>
          <w:sz w:val="26"/>
          <w:szCs w:val="26"/>
        </w:rPr>
        <w:t>Turku</w:t>
      </w:r>
      <w:r w:rsidRPr="00E209D6">
        <w:rPr>
          <w:sz w:val="26"/>
          <w:szCs w:val="26"/>
        </w:rPr>
        <w:t xml:space="preserve"> będzie uzależniona od liczby zdarzeń rejestrowych w tym zakresie. Całkowite wynagrodzenie określone w umowie jest wartością szacunkową. Wykonawcy nie przysługuje roszczenie z tytułu braku zleceń. Przez jedno zlecenie rozumie się jedno zdarzenie</w:t>
      </w:r>
      <w:r w:rsidR="0059648E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 xml:space="preserve">- zrealizowanego przewozu zwłok tzn. jeden przejazd na danej trasie zgodnie ze zleceniem prokuratora. </w:t>
      </w:r>
    </w:p>
    <w:p w14:paraId="72423C4C" w14:textId="77777777" w:rsidR="000D0745" w:rsidRPr="00E209D6" w:rsidRDefault="000D0745" w:rsidP="00D128DF">
      <w:pPr>
        <w:numPr>
          <w:ilvl w:val="0"/>
          <w:numId w:val="8"/>
        </w:numPr>
        <w:spacing w:line="360" w:lineRule="auto"/>
        <w:contextualSpacing/>
        <w:jc w:val="both"/>
        <w:rPr>
          <w:b/>
          <w:sz w:val="26"/>
          <w:szCs w:val="26"/>
        </w:rPr>
      </w:pPr>
      <w:r w:rsidRPr="00E209D6">
        <w:rPr>
          <w:spacing w:val="-2"/>
          <w:sz w:val="26"/>
          <w:szCs w:val="26"/>
        </w:rPr>
        <w:t>Zbieranie i przewóz zwłok ludzkich na zlecenie Prokuratury Rejonowej w Turku:</w:t>
      </w:r>
    </w:p>
    <w:p w14:paraId="72101369" w14:textId="77777777" w:rsidR="000D0745" w:rsidRPr="00E209D6" w:rsidRDefault="000D0745" w:rsidP="00DD65F3">
      <w:pPr>
        <w:pStyle w:val="Akapitzlist"/>
        <w:numPr>
          <w:ilvl w:val="0"/>
          <w:numId w:val="11"/>
        </w:numPr>
        <w:spacing w:line="360" w:lineRule="auto"/>
        <w:ind w:left="397" w:firstLine="0"/>
        <w:jc w:val="both"/>
        <w:rPr>
          <w:sz w:val="26"/>
          <w:szCs w:val="26"/>
        </w:rPr>
      </w:pPr>
      <w:r w:rsidRPr="00E209D6">
        <w:rPr>
          <w:sz w:val="26"/>
          <w:szCs w:val="26"/>
        </w:rPr>
        <w:t xml:space="preserve">z miejsca zdarzenia do </w:t>
      </w:r>
      <w:r w:rsidRPr="00E209D6">
        <w:rPr>
          <w:spacing w:val="-2"/>
          <w:sz w:val="26"/>
          <w:szCs w:val="26"/>
        </w:rPr>
        <w:t>Samodzielnego Publicznego Zespołu Opieki Zdrowotnej, ul. Poduchowne 1, 62-700 Turek</w:t>
      </w:r>
      <w:r w:rsidRPr="00E209D6">
        <w:rPr>
          <w:sz w:val="26"/>
          <w:szCs w:val="26"/>
        </w:rPr>
        <w:t xml:space="preserve"> lub innego odpowiedniego zakładu także poza obszarem działania Prokuratury Rejonowej w Turku,</w:t>
      </w:r>
    </w:p>
    <w:p w14:paraId="6DC5A13F" w14:textId="77777777" w:rsidR="000D0745" w:rsidRPr="00E209D6" w:rsidRDefault="000D0745" w:rsidP="00DD65F3">
      <w:pPr>
        <w:pStyle w:val="Akapitzlist"/>
        <w:numPr>
          <w:ilvl w:val="0"/>
          <w:numId w:val="11"/>
        </w:numPr>
        <w:spacing w:line="360" w:lineRule="auto"/>
        <w:ind w:left="397" w:firstLine="0"/>
        <w:jc w:val="both"/>
        <w:rPr>
          <w:sz w:val="26"/>
          <w:szCs w:val="26"/>
        </w:rPr>
      </w:pPr>
      <w:r w:rsidRPr="00E209D6">
        <w:rPr>
          <w:sz w:val="26"/>
          <w:szCs w:val="26"/>
        </w:rPr>
        <w:t>z zakładów, o których mowa w pkt.</w:t>
      </w:r>
      <w:r w:rsidR="00487971">
        <w:rPr>
          <w:sz w:val="26"/>
          <w:szCs w:val="26"/>
        </w:rPr>
        <w:t xml:space="preserve"> </w:t>
      </w:r>
      <w:r w:rsidRPr="00E209D6">
        <w:rPr>
          <w:sz w:val="26"/>
          <w:szCs w:val="26"/>
        </w:rPr>
        <w:t>a)</w:t>
      </w:r>
      <w:r w:rsidR="00A83AE4">
        <w:rPr>
          <w:sz w:val="26"/>
          <w:szCs w:val="26"/>
        </w:rPr>
        <w:t xml:space="preserve"> powyżej</w:t>
      </w:r>
      <w:r w:rsidRPr="00E209D6">
        <w:rPr>
          <w:sz w:val="26"/>
          <w:szCs w:val="26"/>
        </w:rPr>
        <w:t xml:space="preserve"> do innej odpowiedniej placówki także poza obszarem działania Prokuratury Rejonowej w Turku.</w:t>
      </w:r>
    </w:p>
    <w:p w14:paraId="7C50CDC2" w14:textId="47BD47FB" w:rsidR="000D0745" w:rsidRPr="00A65E48" w:rsidRDefault="000D0745" w:rsidP="00D128DF">
      <w:pPr>
        <w:numPr>
          <w:ilvl w:val="0"/>
          <w:numId w:val="8"/>
        </w:numPr>
        <w:spacing w:line="360" w:lineRule="auto"/>
        <w:contextualSpacing/>
        <w:jc w:val="both"/>
        <w:rPr>
          <w:sz w:val="26"/>
          <w:szCs w:val="26"/>
        </w:rPr>
      </w:pPr>
      <w:r w:rsidRPr="00E209D6">
        <w:rPr>
          <w:spacing w:val="-2"/>
          <w:sz w:val="26"/>
          <w:szCs w:val="26"/>
        </w:rPr>
        <w:t>Przez „miejsce zdarzen</w:t>
      </w:r>
      <w:r w:rsidR="0072553E">
        <w:rPr>
          <w:spacing w:val="-2"/>
          <w:sz w:val="26"/>
          <w:szCs w:val="26"/>
        </w:rPr>
        <w:t xml:space="preserve">ia”, o którym mowa </w:t>
      </w:r>
      <w:r w:rsidR="00BA6FF4">
        <w:rPr>
          <w:spacing w:val="-2"/>
          <w:sz w:val="26"/>
          <w:szCs w:val="26"/>
        </w:rPr>
        <w:t>w pkt. 2</w:t>
      </w:r>
      <w:r w:rsidR="00DD65F3">
        <w:rPr>
          <w:spacing w:val="-2"/>
          <w:sz w:val="26"/>
          <w:szCs w:val="26"/>
        </w:rPr>
        <w:t>a)</w:t>
      </w:r>
      <w:r w:rsidR="000D5121" w:rsidRPr="00E209D6">
        <w:rPr>
          <w:spacing w:val="-2"/>
          <w:sz w:val="26"/>
          <w:szCs w:val="26"/>
        </w:rPr>
        <w:t xml:space="preserve"> </w:t>
      </w:r>
      <w:r w:rsidRPr="00E209D6">
        <w:rPr>
          <w:spacing w:val="-2"/>
          <w:sz w:val="26"/>
          <w:szCs w:val="26"/>
        </w:rPr>
        <w:t xml:space="preserve">rozumie się obszar działania Prokuratury Rejonowej w Turku tj. </w:t>
      </w:r>
      <w:r w:rsidRPr="00E209D6">
        <w:rPr>
          <w:sz w:val="26"/>
          <w:szCs w:val="26"/>
        </w:rPr>
        <w:t>miasto Turek oraz gminy:</w:t>
      </w:r>
      <w:r w:rsidRPr="00E209D6">
        <w:rPr>
          <w:spacing w:val="-2"/>
          <w:sz w:val="26"/>
          <w:szCs w:val="26"/>
        </w:rPr>
        <w:t xml:space="preserve"> Brudzew, Dobra, Kawęczyn, Malanów, Przykona, Tuliszków, Turek i Władysławów</w:t>
      </w:r>
      <w:r w:rsidRPr="00E209D6">
        <w:rPr>
          <w:sz w:val="26"/>
          <w:szCs w:val="26"/>
        </w:rPr>
        <w:t>.</w:t>
      </w:r>
      <w:r w:rsidR="00A65E48">
        <w:rPr>
          <w:sz w:val="26"/>
          <w:szCs w:val="26"/>
        </w:rPr>
        <w:t xml:space="preserve"> </w:t>
      </w:r>
      <w:r w:rsidRPr="00A65E48">
        <w:rPr>
          <w:spacing w:val="-2"/>
          <w:sz w:val="26"/>
          <w:szCs w:val="26"/>
        </w:rPr>
        <w:t>W sytuacjach wyjątkowych zlecenie może obejmować przewóz zwłok spoza obszaru działania Prokuratury Rejonowej w T</w:t>
      </w:r>
      <w:r w:rsidR="00BA6FF4" w:rsidRPr="00A65E48">
        <w:rPr>
          <w:spacing w:val="-2"/>
          <w:sz w:val="26"/>
          <w:szCs w:val="26"/>
        </w:rPr>
        <w:t>urku w miejsca wskazane w pkt. 2</w:t>
      </w:r>
      <w:r w:rsidRPr="00A65E48">
        <w:rPr>
          <w:spacing w:val="-2"/>
          <w:sz w:val="26"/>
          <w:szCs w:val="26"/>
        </w:rPr>
        <w:t>a</w:t>
      </w:r>
      <w:r w:rsidR="00BA6FF4" w:rsidRPr="00A65E48">
        <w:rPr>
          <w:spacing w:val="-2"/>
          <w:sz w:val="26"/>
          <w:szCs w:val="26"/>
        </w:rPr>
        <w:t>)</w:t>
      </w:r>
      <w:r w:rsidRPr="00A65E48">
        <w:rPr>
          <w:spacing w:val="-2"/>
          <w:sz w:val="26"/>
          <w:szCs w:val="26"/>
        </w:rPr>
        <w:t xml:space="preserve"> i b</w:t>
      </w:r>
      <w:r w:rsidR="00BA6FF4" w:rsidRPr="00A65E48">
        <w:rPr>
          <w:spacing w:val="-2"/>
          <w:sz w:val="26"/>
          <w:szCs w:val="26"/>
        </w:rPr>
        <w:t>)</w:t>
      </w:r>
      <w:r w:rsidRPr="00A65E48">
        <w:rPr>
          <w:spacing w:val="-2"/>
          <w:sz w:val="26"/>
          <w:szCs w:val="26"/>
        </w:rPr>
        <w:t>.</w:t>
      </w:r>
    </w:p>
    <w:p w14:paraId="42F2786C" w14:textId="54C6BBC6" w:rsidR="00161549" w:rsidRPr="00E209D6" w:rsidRDefault="00161549" w:rsidP="00161549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209D6">
        <w:rPr>
          <w:sz w:val="26"/>
          <w:szCs w:val="26"/>
        </w:rPr>
        <w:lastRenderedPageBreak/>
        <w:t>W wyjątkowych przypadkach Wykonawca zobowiązuje się do przewiezienia zwłok lub szczątków ludzkich poza obszar działania Prokuratury Rejonowej w</w:t>
      </w:r>
      <w:r w:rsidR="00E03F2E" w:rsidRPr="00E209D6">
        <w:rPr>
          <w:sz w:val="26"/>
          <w:szCs w:val="26"/>
        </w:rPr>
        <w:t xml:space="preserve"> Turku</w:t>
      </w:r>
      <w:r w:rsidRPr="00E209D6">
        <w:rPr>
          <w:sz w:val="26"/>
          <w:szCs w:val="26"/>
        </w:rPr>
        <w:t>, ale w obrębie działania Prokuratury Okręgowej w Koninie i za wynagrodzeniem zgodnym z ryczałtem ustalonym</w:t>
      </w:r>
      <w:r w:rsidR="001C2377">
        <w:rPr>
          <w:sz w:val="26"/>
          <w:szCs w:val="26"/>
        </w:rPr>
        <w:t xml:space="preserve"> w</w:t>
      </w:r>
      <w:r w:rsidRPr="00E209D6">
        <w:rPr>
          <w:sz w:val="26"/>
          <w:szCs w:val="26"/>
        </w:rPr>
        <w:t xml:space="preserve"> umowie. Do wysokości wynagrodzenia </w:t>
      </w:r>
      <w:r w:rsidR="00487971">
        <w:rPr>
          <w:sz w:val="26"/>
          <w:szCs w:val="26"/>
        </w:rPr>
        <w:t xml:space="preserve">ryczałtowego Wykonawca doliczy </w:t>
      </w:r>
      <w:r w:rsidRPr="00E209D6">
        <w:rPr>
          <w:sz w:val="26"/>
          <w:szCs w:val="26"/>
        </w:rPr>
        <w:t>w takim przypadku dodatkowo opłatę za transport w wysokości ……….. zł netto plus 8 % podatek VAT za 1 km. Takie same zasady rozliczeń obowiązują w razie zlecenia przewozu zwłok lub szczątków ludzkich poza obszar właściwości Prokuratury Okręgowej w Koninie. Wynagrodzenie będzie naliczane za faktycznie przejechane kilometry.</w:t>
      </w:r>
    </w:p>
    <w:p w14:paraId="6B02A544" w14:textId="77777777" w:rsidR="000A4DB7" w:rsidRPr="00E209D6" w:rsidRDefault="000A4DB7" w:rsidP="00161549">
      <w:pPr>
        <w:pStyle w:val="Akapitzlist"/>
        <w:spacing w:line="360" w:lineRule="auto"/>
        <w:ind w:left="397"/>
        <w:jc w:val="both"/>
        <w:rPr>
          <w:sz w:val="26"/>
          <w:szCs w:val="26"/>
        </w:rPr>
      </w:pPr>
    </w:p>
    <w:p w14:paraId="5F8B2055" w14:textId="77777777" w:rsidR="000A4DB7" w:rsidRPr="00E209D6" w:rsidRDefault="000A4DB7" w:rsidP="000A4DB7">
      <w:pPr>
        <w:pStyle w:val="Akapitzlist"/>
        <w:spacing w:line="360" w:lineRule="auto"/>
        <w:ind w:left="397"/>
        <w:jc w:val="both"/>
        <w:rPr>
          <w:b/>
          <w:spacing w:val="-2"/>
          <w:sz w:val="26"/>
          <w:szCs w:val="26"/>
        </w:rPr>
      </w:pPr>
    </w:p>
    <w:p w14:paraId="776435D1" w14:textId="77777777" w:rsidR="00E40416" w:rsidRPr="00E209D6" w:rsidRDefault="00E209D6" w:rsidP="00D128DF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/NRK</w:t>
      </w:r>
    </w:p>
    <w:sectPr w:rsidR="00E40416" w:rsidRPr="00E209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0E004" w14:textId="77777777" w:rsidR="0015015C" w:rsidRDefault="0015015C" w:rsidP="000D5121">
      <w:r>
        <w:separator/>
      </w:r>
    </w:p>
  </w:endnote>
  <w:endnote w:type="continuationSeparator" w:id="0">
    <w:p w14:paraId="6A529CEA" w14:textId="77777777" w:rsidR="0015015C" w:rsidRDefault="0015015C" w:rsidP="000D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62740"/>
      <w:docPartObj>
        <w:docPartGallery w:val="Page Numbers (Bottom of Page)"/>
        <w:docPartUnique/>
      </w:docPartObj>
    </w:sdtPr>
    <w:sdtEndPr/>
    <w:sdtContent>
      <w:p w14:paraId="2215CE5C" w14:textId="77777777" w:rsidR="00161549" w:rsidRDefault="001615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5F">
          <w:rPr>
            <w:noProof/>
          </w:rPr>
          <w:t>5</w:t>
        </w:r>
        <w:r>
          <w:fldChar w:fldCharType="end"/>
        </w:r>
      </w:p>
    </w:sdtContent>
  </w:sdt>
  <w:p w14:paraId="399A71D8" w14:textId="77777777" w:rsidR="00161549" w:rsidRDefault="00161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DF612" w14:textId="77777777" w:rsidR="0015015C" w:rsidRDefault="0015015C" w:rsidP="000D5121">
      <w:r>
        <w:separator/>
      </w:r>
    </w:p>
  </w:footnote>
  <w:footnote w:type="continuationSeparator" w:id="0">
    <w:p w14:paraId="7B3ED31B" w14:textId="77777777" w:rsidR="0015015C" w:rsidRDefault="0015015C" w:rsidP="000D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476FC" w14:textId="52636C0C" w:rsidR="000D5121" w:rsidRDefault="00161549" w:rsidP="005F001C">
    <w:pPr>
      <w:pStyle w:val="Nagwek"/>
      <w:rPr>
        <w:b/>
        <w:sz w:val="20"/>
        <w:szCs w:val="20"/>
      </w:rPr>
    </w:pPr>
    <w:r>
      <w:t>3031-7.262</w:t>
    </w:r>
    <w:r w:rsidR="003F255F">
      <w:t>.96.2023</w:t>
    </w:r>
    <w:r w:rsidR="005F001C">
      <w:t xml:space="preserve">                                                          </w:t>
    </w:r>
    <w:r w:rsidR="003F255F">
      <w:t xml:space="preserve">    </w:t>
    </w:r>
    <w:r w:rsidR="005F001C">
      <w:t xml:space="preserve"> </w:t>
    </w:r>
    <w:r w:rsidR="000D5121">
      <w:rPr>
        <w:b/>
        <w:sz w:val="20"/>
        <w:szCs w:val="20"/>
      </w:rPr>
      <w:t xml:space="preserve">Załącznik nr 1 do Zapytania </w:t>
    </w:r>
  </w:p>
  <w:p w14:paraId="4CA32704" w14:textId="5BE1CC34" w:rsidR="00F925DB" w:rsidRPr="005F001C" w:rsidRDefault="00F925DB" w:rsidP="005F001C">
    <w:pPr>
      <w:pStyle w:val="Nagwek"/>
    </w:pPr>
    <w:r>
      <w:rPr>
        <w:b/>
        <w:sz w:val="20"/>
        <w:szCs w:val="20"/>
      </w:rPr>
      <w:tab/>
      <w:t xml:space="preserve">                                                                                                   Załącznik nr 1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0F1B"/>
    <w:multiLevelType w:val="hybridMultilevel"/>
    <w:tmpl w:val="6D06D71A"/>
    <w:lvl w:ilvl="0" w:tplc="5F0816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D39"/>
    <w:multiLevelType w:val="hybridMultilevel"/>
    <w:tmpl w:val="D5B4E39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0339F"/>
    <w:multiLevelType w:val="hybridMultilevel"/>
    <w:tmpl w:val="983247CA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E3ACF"/>
    <w:multiLevelType w:val="hybridMultilevel"/>
    <w:tmpl w:val="83AE3D8E"/>
    <w:lvl w:ilvl="0" w:tplc="57920FE8">
      <w:start w:val="1"/>
      <w:numFmt w:val="upp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942131F"/>
    <w:multiLevelType w:val="hybridMultilevel"/>
    <w:tmpl w:val="D5B4E39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33531"/>
    <w:multiLevelType w:val="hybridMultilevel"/>
    <w:tmpl w:val="CCD8F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26E5"/>
    <w:multiLevelType w:val="hybridMultilevel"/>
    <w:tmpl w:val="D5B4E39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070D2"/>
    <w:multiLevelType w:val="hybridMultilevel"/>
    <w:tmpl w:val="3570955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F18C7"/>
    <w:multiLevelType w:val="hybridMultilevel"/>
    <w:tmpl w:val="A632767A"/>
    <w:lvl w:ilvl="0" w:tplc="C40A516A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C33C3"/>
    <w:multiLevelType w:val="hybridMultilevel"/>
    <w:tmpl w:val="4536AD62"/>
    <w:lvl w:ilvl="0" w:tplc="5F0816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7EB"/>
    <w:multiLevelType w:val="hybridMultilevel"/>
    <w:tmpl w:val="5B5EAD52"/>
    <w:lvl w:ilvl="0" w:tplc="AD401A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C483B"/>
    <w:multiLevelType w:val="hybridMultilevel"/>
    <w:tmpl w:val="D5B4E392"/>
    <w:lvl w:ilvl="0" w:tplc="056082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E4B96"/>
    <w:multiLevelType w:val="hybridMultilevel"/>
    <w:tmpl w:val="36722E6C"/>
    <w:lvl w:ilvl="0" w:tplc="39F4AD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DA2660"/>
    <w:multiLevelType w:val="hybridMultilevel"/>
    <w:tmpl w:val="2B360D94"/>
    <w:lvl w:ilvl="0" w:tplc="C1D6BEB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6178001A"/>
    <w:multiLevelType w:val="hybridMultilevel"/>
    <w:tmpl w:val="5AB09408"/>
    <w:lvl w:ilvl="0" w:tplc="5F0816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97860"/>
    <w:multiLevelType w:val="hybridMultilevel"/>
    <w:tmpl w:val="94DC545A"/>
    <w:lvl w:ilvl="0" w:tplc="85404C1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/>
      </w:rPr>
    </w:lvl>
    <w:lvl w:ilvl="1" w:tplc="8C40E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E07CB"/>
    <w:multiLevelType w:val="hybridMultilevel"/>
    <w:tmpl w:val="3E22206C"/>
    <w:lvl w:ilvl="0" w:tplc="CEA29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4407F"/>
    <w:multiLevelType w:val="hybridMultilevel"/>
    <w:tmpl w:val="9CE8DE56"/>
    <w:lvl w:ilvl="0" w:tplc="87962902">
      <w:start w:val="1"/>
      <w:numFmt w:val="upp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72044930"/>
    <w:multiLevelType w:val="hybridMultilevel"/>
    <w:tmpl w:val="45B0CE7A"/>
    <w:lvl w:ilvl="0" w:tplc="28024450">
      <w:start w:val="1"/>
      <w:numFmt w:val="decimal"/>
      <w:lvlText w:val="%1."/>
      <w:lvlJc w:val="left"/>
      <w:pPr>
        <w:tabs>
          <w:tab w:val="num" w:pos="2320"/>
        </w:tabs>
        <w:ind w:left="2377" w:hanging="397"/>
      </w:pPr>
      <w:rPr>
        <w:rFonts w:cs="Times New Roman"/>
        <w:sz w:val="24"/>
        <w:szCs w:val="24"/>
      </w:rPr>
    </w:lvl>
    <w:lvl w:ilvl="1" w:tplc="8C40E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12A81DD4">
      <w:start w:val="1"/>
      <w:numFmt w:val="decimal"/>
      <w:lvlText w:val="%3."/>
      <w:lvlJc w:val="left"/>
      <w:pPr>
        <w:tabs>
          <w:tab w:val="num" w:pos="2320"/>
        </w:tabs>
        <w:ind w:left="2377" w:hanging="397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E20229"/>
    <w:multiLevelType w:val="hybridMultilevel"/>
    <w:tmpl w:val="3616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2D86"/>
    <w:multiLevelType w:val="hybridMultilevel"/>
    <w:tmpl w:val="47E22914"/>
    <w:lvl w:ilvl="0" w:tplc="5F0816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18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2"/>
  </w:num>
  <w:num w:numId="17">
    <w:abstractNumId w:val="19"/>
  </w:num>
  <w:num w:numId="18">
    <w:abstractNumId w:val="6"/>
  </w:num>
  <w:num w:numId="19">
    <w:abstractNumId w:val="2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16"/>
    <w:rsid w:val="0004316B"/>
    <w:rsid w:val="00055C0F"/>
    <w:rsid w:val="00082177"/>
    <w:rsid w:val="000A4DB7"/>
    <w:rsid w:val="000A5B75"/>
    <w:rsid w:val="000D0745"/>
    <w:rsid w:val="000D5121"/>
    <w:rsid w:val="0015015C"/>
    <w:rsid w:val="00161549"/>
    <w:rsid w:val="001C2377"/>
    <w:rsid w:val="00200517"/>
    <w:rsid w:val="002067E3"/>
    <w:rsid w:val="002419CB"/>
    <w:rsid w:val="00244FC5"/>
    <w:rsid w:val="00264999"/>
    <w:rsid w:val="002A2E6A"/>
    <w:rsid w:val="002B54CF"/>
    <w:rsid w:val="002C3F80"/>
    <w:rsid w:val="002D0994"/>
    <w:rsid w:val="002E06B8"/>
    <w:rsid w:val="0030386E"/>
    <w:rsid w:val="00323255"/>
    <w:rsid w:val="00333A42"/>
    <w:rsid w:val="00342496"/>
    <w:rsid w:val="003C67DF"/>
    <w:rsid w:val="003D54C4"/>
    <w:rsid w:val="003F022A"/>
    <w:rsid w:val="003F255F"/>
    <w:rsid w:val="00400AD5"/>
    <w:rsid w:val="00447134"/>
    <w:rsid w:val="00457869"/>
    <w:rsid w:val="00477EBF"/>
    <w:rsid w:val="00487971"/>
    <w:rsid w:val="004B2111"/>
    <w:rsid w:val="004B5B53"/>
    <w:rsid w:val="004B6AA2"/>
    <w:rsid w:val="004C1985"/>
    <w:rsid w:val="004C499D"/>
    <w:rsid w:val="0052477A"/>
    <w:rsid w:val="00534AD1"/>
    <w:rsid w:val="005558C8"/>
    <w:rsid w:val="00576AD5"/>
    <w:rsid w:val="0059648E"/>
    <w:rsid w:val="005B3DCF"/>
    <w:rsid w:val="005D20B8"/>
    <w:rsid w:val="005D5550"/>
    <w:rsid w:val="005F001C"/>
    <w:rsid w:val="00642D26"/>
    <w:rsid w:val="0068660C"/>
    <w:rsid w:val="006A7028"/>
    <w:rsid w:val="00710245"/>
    <w:rsid w:val="0072553E"/>
    <w:rsid w:val="007568BA"/>
    <w:rsid w:val="00757C1A"/>
    <w:rsid w:val="00787696"/>
    <w:rsid w:val="007E021C"/>
    <w:rsid w:val="007F0DD7"/>
    <w:rsid w:val="00820680"/>
    <w:rsid w:val="00840981"/>
    <w:rsid w:val="008A20D2"/>
    <w:rsid w:val="008E4BBC"/>
    <w:rsid w:val="008F1629"/>
    <w:rsid w:val="009147C0"/>
    <w:rsid w:val="00963981"/>
    <w:rsid w:val="00A330FA"/>
    <w:rsid w:val="00A47B59"/>
    <w:rsid w:val="00A64543"/>
    <w:rsid w:val="00A65E48"/>
    <w:rsid w:val="00A83AE4"/>
    <w:rsid w:val="00A904AB"/>
    <w:rsid w:val="00AC7B8A"/>
    <w:rsid w:val="00AD4949"/>
    <w:rsid w:val="00AE4632"/>
    <w:rsid w:val="00B55DC7"/>
    <w:rsid w:val="00B66EC2"/>
    <w:rsid w:val="00BA5BB6"/>
    <w:rsid w:val="00BA5F8C"/>
    <w:rsid w:val="00BA6FF4"/>
    <w:rsid w:val="00BE7B93"/>
    <w:rsid w:val="00C96805"/>
    <w:rsid w:val="00CE0870"/>
    <w:rsid w:val="00D128DF"/>
    <w:rsid w:val="00D34CA8"/>
    <w:rsid w:val="00D81786"/>
    <w:rsid w:val="00DC15B7"/>
    <w:rsid w:val="00DC749C"/>
    <w:rsid w:val="00DD530E"/>
    <w:rsid w:val="00DD65F3"/>
    <w:rsid w:val="00E03F2E"/>
    <w:rsid w:val="00E209D6"/>
    <w:rsid w:val="00E26AAA"/>
    <w:rsid w:val="00E40416"/>
    <w:rsid w:val="00E76366"/>
    <w:rsid w:val="00EC166B"/>
    <w:rsid w:val="00ED4106"/>
    <w:rsid w:val="00F37DC0"/>
    <w:rsid w:val="00F66978"/>
    <w:rsid w:val="00F76692"/>
    <w:rsid w:val="00F80CCF"/>
    <w:rsid w:val="00F9192A"/>
    <w:rsid w:val="00F925DB"/>
    <w:rsid w:val="00FB3016"/>
    <w:rsid w:val="00F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9788"/>
  <w15:chartTrackingRefBased/>
  <w15:docId w15:val="{3EDB43F5-62A8-4942-AB98-FAB69B2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16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4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C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5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1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49</cp:revision>
  <cp:lastPrinted>2023-09-15T09:48:00Z</cp:lastPrinted>
  <dcterms:created xsi:type="dcterms:W3CDTF">2021-12-22T10:53:00Z</dcterms:created>
  <dcterms:modified xsi:type="dcterms:W3CDTF">2023-10-09T11:39:00Z</dcterms:modified>
</cp:coreProperties>
</file>