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B37DC6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21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E3372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33722" w:rsidRPr="00E33722" w:rsidRDefault="00E776EE" w:rsidP="00E33722">
      <w:pPr>
        <w:rPr>
          <w:rFonts w:ascii="Arial" w:hAnsi="Arial" w:cs="Arial"/>
          <w:b/>
          <w:color w:val="0F243E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na</w:t>
      </w:r>
      <w:r w:rsidR="00E33722">
        <w:rPr>
          <w:rFonts w:ascii="Arial" w:hAnsi="Arial" w:cs="Arial"/>
          <w:color w:val="0F243E" w:themeColor="text2" w:themeShade="80"/>
          <w:sz w:val="22"/>
          <w:szCs w:val="22"/>
        </w:rPr>
        <w:t xml:space="preserve"> wykonanie: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E33722" w:rsidRPr="00E33722">
        <w:rPr>
          <w:rFonts w:ascii="Arial" w:eastAsia="Calibri" w:hAnsi="Arial" w:cs="Arial"/>
          <w:color w:val="0F243E" w:themeColor="text2" w:themeShade="80"/>
          <w:kern w:val="3"/>
          <w:sz w:val="22"/>
          <w:szCs w:val="22"/>
        </w:rPr>
        <w:t>„</w:t>
      </w:r>
      <w:bookmarkStart w:id="0" w:name="_Hlk73343965"/>
      <w:r w:rsidR="00E33722" w:rsidRPr="00E33722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Monitoring</w:t>
      </w:r>
      <w:r w:rsidR="00E33722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u</w:t>
      </w:r>
      <w:r w:rsidR="00E33722" w:rsidRPr="00E33722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siedlisk przyrod</w:t>
      </w:r>
      <w:r w:rsidR="00B37DC6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niczych w obszarach Natura 2000 </w:t>
      </w:r>
      <w:r w:rsidR="003E014F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Piaśnickie Łąki PLH220021,</w:t>
      </w:r>
      <w:r w:rsidR="00E33722" w:rsidRPr="00E33722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Białogóra PLH220003</w:t>
      </w:r>
      <w:bookmarkEnd w:id="0"/>
      <w:r w:rsidR="00B37DC6">
        <w:rPr>
          <w:rFonts w:ascii="Arial" w:hAnsi="Arial" w:cs="Arial"/>
          <w:color w:val="0F243E"/>
          <w:sz w:val="22"/>
          <w:szCs w:val="22"/>
        </w:rPr>
        <w:t xml:space="preserve">” </w:t>
      </w:r>
      <w:r w:rsidR="00B37DC6" w:rsidRPr="00B37DC6">
        <w:rPr>
          <w:rFonts w:ascii="Arial" w:hAnsi="Arial" w:cs="Arial"/>
          <w:color w:val="0F243E" w:themeColor="text2" w:themeShade="80"/>
          <w:u w:val="single"/>
        </w:rPr>
        <w:t xml:space="preserve"> </w:t>
      </w:r>
      <w:r w:rsidR="00B37DC6" w:rsidRPr="00A63C0A">
        <w:rPr>
          <w:rFonts w:ascii="Arial" w:hAnsi="Arial" w:cs="Arial"/>
          <w:color w:val="0F243E" w:themeColor="text2" w:themeShade="80"/>
          <w:u w:val="single"/>
        </w:rPr>
        <w:t>w części zamówienia obejmującej zadanie nr</w:t>
      </w:r>
      <w:r w:rsidR="00B37DC6">
        <w:rPr>
          <w:rFonts w:ascii="Arial" w:hAnsi="Arial" w:cs="Arial"/>
          <w:color w:val="0F243E" w:themeColor="text2" w:themeShade="80"/>
          <w:u w:val="single"/>
        </w:rPr>
        <w:t xml:space="preserve"> ………………………</w:t>
      </w:r>
      <w:bookmarkStart w:id="1" w:name="_GoBack"/>
      <w:bookmarkEnd w:id="1"/>
    </w:p>
    <w:p w:rsidR="00EF4540" w:rsidRPr="004A3F29" w:rsidRDefault="00E33722" w:rsidP="00EF454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70C0"/>
          <w:kern w:val="3"/>
          <w:sz w:val="22"/>
          <w:szCs w:val="22"/>
          <w:lang w:eastAsia="en-US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3E014F"/>
    <w:rsid w:val="00AF3DDA"/>
    <w:rsid w:val="00B37DC6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7</cp:revision>
  <dcterms:created xsi:type="dcterms:W3CDTF">2021-05-12T10:25:00Z</dcterms:created>
  <dcterms:modified xsi:type="dcterms:W3CDTF">2021-09-10T10:37:00Z</dcterms:modified>
</cp:coreProperties>
</file>