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364" w:rsidRPr="0049793A" w:rsidRDefault="00F84AA6" w:rsidP="0049793A">
      <w:pPr>
        <w:jc w:val="center"/>
        <w:rPr>
          <w:b/>
        </w:rPr>
      </w:pPr>
      <w:r>
        <w:rPr>
          <w:b/>
        </w:rPr>
        <w:t>Zał. nr 3</w:t>
      </w:r>
      <w:r w:rsidR="00B24DE0">
        <w:rPr>
          <w:b/>
        </w:rPr>
        <w:t>_</w:t>
      </w:r>
      <w:r w:rsidR="00202413">
        <w:rPr>
          <w:b/>
        </w:rPr>
        <w:t>Opis</w:t>
      </w:r>
      <w:r w:rsidR="0049793A" w:rsidRPr="0049793A">
        <w:rPr>
          <w:b/>
        </w:rPr>
        <w:t xml:space="preserve"> </w:t>
      </w:r>
      <w:r w:rsidR="00325F4D">
        <w:rPr>
          <w:b/>
        </w:rPr>
        <w:t>doświadczenia koordynatora</w:t>
      </w:r>
      <w:r w:rsidR="0049793A" w:rsidRPr="0049793A">
        <w:rPr>
          <w:b/>
        </w:rPr>
        <w:t xml:space="preserve"> – na </w:t>
      </w:r>
      <w:r w:rsidR="0049793A">
        <w:rPr>
          <w:b/>
        </w:rPr>
        <w:t>wykazanie spełnienia</w:t>
      </w:r>
      <w:r w:rsidR="0049793A" w:rsidRPr="0049793A">
        <w:rPr>
          <w:b/>
        </w:rPr>
        <w:t xml:space="preserve"> warunków udziału w postępowaniu</w:t>
      </w:r>
    </w:p>
    <w:tbl>
      <w:tblPr>
        <w:tblStyle w:val="Tabela-Siatka"/>
        <w:tblW w:w="0" w:type="auto"/>
        <w:tblLook w:val="04A0"/>
      </w:tblPr>
      <w:tblGrid>
        <w:gridCol w:w="675"/>
        <w:gridCol w:w="2835"/>
        <w:gridCol w:w="10010"/>
      </w:tblGrid>
      <w:tr w:rsidR="00325F4D" w:rsidTr="00202413">
        <w:trPr>
          <w:trHeight w:val="900"/>
        </w:trPr>
        <w:tc>
          <w:tcPr>
            <w:tcW w:w="675" w:type="dxa"/>
          </w:tcPr>
          <w:p w:rsidR="00325F4D" w:rsidRDefault="00325F4D" w:rsidP="0049793A">
            <w:r>
              <w:t>Lp.</w:t>
            </w:r>
          </w:p>
        </w:tc>
        <w:tc>
          <w:tcPr>
            <w:tcW w:w="2835" w:type="dxa"/>
          </w:tcPr>
          <w:p w:rsidR="00325F4D" w:rsidRDefault="00325F4D" w:rsidP="0049793A">
            <w:r>
              <w:t>Imię i nazwisko koordynatora</w:t>
            </w:r>
          </w:p>
        </w:tc>
        <w:tc>
          <w:tcPr>
            <w:tcW w:w="10010" w:type="dxa"/>
          </w:tcPr>
          <w:p w:rsidR="00325F4D" w:rsidRDefault="00202413" w:rsidP="0049793A">
            <w:r>
              <w:rPr>
                <w:rFonts w:cstheme="minorHAnsi"/>
              </w:rPr>
              <w:t>Opis doświadczenia pedagogicznego, z podaniem okresów i nazw podmiotów (wymagane wykazanie co najmniej 10-letniego doświadczenia pedagogicznego)</w:t>
            </w:r>
          </w:p>
        </w:tc>
      </w:tr>
      <w:tr w:rsidR="00325F4D" w:rsidTr="00202413">
        <w:trPr>
          <w:trHeight w:val="633"/>
        </w:trPr>
        <w:tc>
          <w:tcPr>
            <w:tcW w:w="675" w:type="dxa"/>
          </w:tcPr>
          <w:p w:rsidR="00325F4D" w:rsidRDefault="00325F4D" w:rsidP="0049793A">
            <w:r>
              <w:t>1</w:t>
            </w:r>
          </w:p>
        </w:tc>
        <w:tc>
          <w:tcPr>
            <w:tcW w:w="2835" w:type="dxa"/>
          </w:tcPr>
          <w:p w:rsidR="00325F4D" w:rsidRDefault="00325F4D" w:rsidP="0049793A"/>
        </w:tc>
        <w:tc>
          <w:tcPr>
            <w:tcW w:w="10010" w:type="dxa"/>
          </w:tcPr>
          <w:p w:rsidR="00325F4D" w:rsidRDefault="00325F4D" w:rsidP="0049793A"/>
        </w:tc>
      </w:tr>
    </w:tbl>
    <w:p w:rsidR="0049793A" w:rsidRDefault="0049793A" w:rsidP="0049793A"/>
    <w:sectPr w:rsidR="0049793A" w:rsidSect="004979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9793A"/>
    <w:rsid w:val="00202413"/>
    <w:rsid w:val="00325F4D"/>
    <w:rsid w:val="0049793A"/>
    <w:rsid w:val="00B24DE0"/>
    <w:rsid w:val="00D11364"/>
    <w:rsid w:val="00F84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3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979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2023-04-11T09:08:00Z</dcterms:created>
  <dcterms:modified xsi:type="dcterms:W3CDTF">2023-04-11T09:08:00Z</dcterms:modified>
</cp:coreProperties>
</file>