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18" w:rsidRDefault="00C73318" w:rsidP="00C7331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Olecko dnia</w:t>
      </w:r>
      <w:r w:rsidR="006D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11.12.2024r. </w:t>
      </w:r>
    </w:p>
    <w:p w:rsidR="00C73318" w:rsidRDefault="00C73318" w:rsidP="00C73318">
      <w:pPr>
        <w:pStyle w:val="Bezodstpw"/>
        <w:jc w:val="right"/>
        <w:rPr>
          <w:rFonts w:ascii="Times New Roman" w:hAnsi="Times New Roman" w:cs="Times New Roman"/>
        </w:rPr>
      </w:pPr>
    </w:p>
    <w:p w:rsidR="00C73318" w:rsidRDefault="00C73318" w:rsidP="00C73318">
      <w:pPr>
        <w:pStyle w:val="Bezodstpw"/>
        <w:jc w:val="right"/>
        <w:rPr>
          <w:rFonts w:ascii="Times New Roman" w:hAnsi="Times New Roman" w:cs="Times New Roman"/>
        </w:rPr>
      </w:pPr>
    </w:p>
    <w:p w:rsidR="00C73318" w:rsidRDefault="00C73318" w:rsidP="00C7331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</w:t>
      </w:r>
    </w:p>
    <w:p w:rsidR="00C73318" w:rsidRDefault="00C73318" w:rsidP="00C7331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Platforma e-Zamówienia</w:t>
      </w:r>
    </w:p>
    <w:p w:rsidR="00C73318" w:rsidRPr="00C73318" w:rsidRDefault="00C73318" w:rsidP="00C73318">
      <w:pPr>
        <w:pStyle w:val="Bezodstpw"/>
        <w:rPr>
          <w:rFonts w:ascii="Times New Roman" w:hAnsi="Times New Roman" w:cs="Times New Roman"/>
          <w:b/>
        </w:rPr>
      </w:pPr>
    </w:p>
    <w:p w:rsidR="006D4467" w:rsidRDefault="006D4467" w:rsidP="00C7331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73318" w:rsidRDefault="00C73318" w:rsidP="00C7331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 ofert</w:t>
      </w:r>
    </w:p>
    <w:p w:rsidR="00C73318" w:rsidRDefault="00C73318" w:rsidP="00C7331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73318" w:rsidRDefault="00C73318" w:rsidP="00C7331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Państwowa Szkoła Muzyczna I Stopnia w Olecku informuje, że w postępowaniu o udzielenie zamówienia publicznego pn. </w:t>
      </w:r>
      <w:r>
        <w:rPr>
          <w:rFonts w:ascii="Times New Roman" w:hAnsi="Times New Roman" w:cs="Times New Roman"/>
          <w:b/>
        </w:rPr>
        <w:t xml:space="preserve">Dostawa instrumentów -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waltornie, skrzypce, flety, saksofony, wiolonczele i akcesoria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– postępowanie nr 2/2024, za najkorzystniejsze uznano oferty złożone przez:  </w:t>
      </w:r>
    </w:p>
    <w:p w:rsidR="00C73318" w:rsidRDefault="00C73318" w:rsidP="00C73318">
      <w:pPr>
        <w:pStyle w:val="Bezodstpw"/>
        <w:rPr>
          <w:rFonts w:ascii="Times New Roman" w:hAnsi="Times New Roman" w:cs="Times New Roman"/>
        </w:rPr>
      </w:pPr>
    </w:p>
    <w:p w:rsidR="00C73318" w:rsidRPr="00C72FC3" w:rsidRDefault="00C73318" w:rsidP="00C733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2FC3">
        <w:rPr>
          <w:rFonts w:ascii="Times New Roman" w:hAnsi="Times New Roman" w:cs="Times New Roman"/>
          <w:b/>
          <w:bCs/>
        </w:rPr>
        <w:t xml:space="preserve">PASJA Jolanta Zalewska </w:t>
      </w:r>
      <w:r w:rsidRPr="00C72FC3">
        <w:rPr>
          <w:rFonts w:ascii="Times New Roman" w:hAnsi="Times New Roman" w:cs="Times New Roman"/>
          <w:b/>
        </w:rPr>
        <w:t>ul. Wiktorska</w:t>
      </w:r>
      <w:r w:rsidRPr="00C72FC3">
        <w:rPr>
          <w:rFonts w:ascii="Times New Roman" w:hAnsi="Times New Roman" w:cs="Times New Roman"/>
        </w:rPr>
        <w:t xml:space="preserve"> </w:t>
      </w:r>
      <w:r w:rsidRPr="00C72FC3">
        <w:rPr>
          <w:rFonts w:ascii="Times New Roman" w:hAnsi="Times New Roman" w:cs="Times New Roman"/>
          <w:b/>
          <w:bCs/>
        </w:rPr>
        <w:t xml:space="preserve">7/11, 02-587 Warszawa </w:t>
      </w:r>
      <w:r>
        <w:rPr>
          <w:rFonts w:ascii="Times New Roman" w:hAnsi="Times New Roman" w:cs="Times New Roman"/>
        </w:rPr>
        <w:t>NIP</w:t>
      </w:r>
      <w:r w:rsidRPr="00C72FC3">
        <w:rPr>
          <w:rFonts w:ascii="Times New Roman" w:hAnsi="Times New Roman" w:cs="Times New Roman"/>
        </w:rPr>
        <w:t xml:space="preserve"> </w:t>
      </w:r>
      <w:r w:rsidRPr="00C72FC3">
        <w:rPr>
          <w:rFonts w:ascii="Times New Roman" w:hAnsi="Times New Roman" w:cs="Times New Roman"/>
          <w:b/>
          <w:bCs/>
        </w:rPr>
        <w:t xml:space="preserve">113-049-82-52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73318" w:rsidRDefault="00C73318" w:rsidP="00C733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części 1 </w:t>
      </w:r>
      <w:r w:rsidRPr="0021660E">
        <w:rPr>
          <w:rFonts w:ascii="Times New Roman" w:hAnsi="Times New Roman" w:cs="Times New Roman"/>
        </w:rPr>
        <w:t xml:space="preserve">dostawa dwóch waltorni dziecięcych w stroju B marki </w:t>
      </w:r>
      <w:r w:rsidRPr="0021660E">
        <w:rPr>
          <w:rFonts w:ascii="Times New Roman" w:hAnsi="Times New Roman" w:cs="Times New Roman"/>
          <w:b/>
          <w:bCs/>
        </w:rPr>
        <w:t xml:space="preserve">ROY BENSON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HR-212B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>6 000,00 zł</w:t>
      </w:r>
      <w:r>
        <w:rPr>
          <w:rFonts w:ascii="Times New Roman" w:hAnsi="Times New Roman" w:cs="Times New Roman"/>
          <w:b/>
          <w:bCs/>
        </w:rPr>
        <w:t xml:space="preserve">. </w:t>
      </w:r>
      <w:r w:rsidRPr="0021660E">
        <w:rPr>
          <w:rFonts w:ascii="Times New Roman" w:hAnsi="Times New Roman" w:cs="Times New Roman"/>
          <w:b/>
          <w:bCs/>
        </w:rPr>
        <w:t xml:space="preserve"> </w:t>
      </w:r>
    </w:p>
    <w:p w:rsidR="00C73318" w:rsidRDefault="00C73318" w:rsidP="00C733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części 2 </w:t>
      </w:r>
      <w:r w:rsidRPr="0021660E">
        <w:rPr>
          <w:rFonts w:ascii="Times New Roman" w:hAnsi="Times New Roman" w:cs="Times New Roman"/>
        </w:rPr>
        <w:t xml:space="preserve">dostawa skrzypiec typ Stradivarius 3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V5SC34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2 200,00 zł, </w:t>
      </w:r>
      <w:r w:rsidRPr="0021660E">
        <w:rPr>
          <w:rFonts w:ascii="Times New Roman" w:hAnsi="Times New Roman" w:cs="Times New Roman"/>
        </w:rPr>
        <w:t xml:space="preserve">dostawa skrzypiec typ Guarneri del </w:t>
      </w:r>
      <w:proofErr w:type="spellStart"/>
      <w:r w:rsidRPr="0021660E">
        <w:rPr>
          <w:rFonts w:ascii="Times New Roman" w:hAnsi="Times New Roman" w:cs="Times New Roman"/>
        </w:rPr>
        <w:t>Gesu</w:t>
      </w:r>
      <w:proofErr w:type="spellEnd"/>
      <w:r w:rsidRPr="0021660E">
        <w:rPr>
          <w:rFonts w:ascii="Times New Roman" w:hAnsi="Times New Roman" w:cs="Times New Roman"/>
        </w:rPr>
        <w:t xml:space="preserve"> 3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V3SKA34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1650,00 zł </w:t>
      </w:r>
      <w:r>
        <w:rPr>
          <w:rFonts w:ascii="Times New Roman" w:hAnsi="Times New Roman" w:cs="Times New Roman"/>
          <w:b/>
          <w:bCs/>
        </w:rPr>
        <w:t xml:space="preserve">, cena </w:t>
      </w:r>
      <w:r w:rsidRPr="0021660E">
        <w:rPr>
          <w:rFonts w:ascii="Times New Roman" w:hAnsi="Times New Roman" w:cs="Times New Roman"/>
          <w:b/>
          <w:bCs/>
        </w:rPr>
        <w:t>3 850,00 zł brutto</w:t>
      </w:r>
      <w:r w:rsidRPr="0021660E">
        <w:rPr>
          <w:rFonts w:ascii="Times New Roman" w:hAnsi="Times New Roman" w:cs="Times New Roman"/>
        </w:rPr>
        <w:t xml:space="preserve">. </w:t>
      </w:r>
    </w:p>
    <w:p w:rsidR="00C73318" w:rsidRDefault="00C73318" w:rsidP="00C733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części 4 </w:t>
      </w:r>
      <w:r w:rsidRPr="0021660E">
        <w:rPr>
          <w:rFonts w:ascii="Times New Roman" w:hAnsi="Times New Roman" w:cs="Times New Roman"/>
        </w:rPr>
        <w:t xml:space="preserve">dostawa saksofonów altowych 2 sztuki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YAS-280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>8 800,00 zł</w:t>
      </w:r>
      <w:r>
        <w:rPr>
          <w:rFonts w:ascii="Times New Roman" w:hAnsi="Times New Roman" w:cs="Times New Roman"/>
          <w:b/>
          <w:bCs/>
        </w:rPr>
        <w:t xml:space="preserve">. </w:t>
      </w:r>
      <w:r w:rsidRPr="0021660E">
        <w:rPr>
          <w:rFonts w:ascii="Times New Roman" w:hAnsi="Times New Roman" w:cs="Times New Roman"/>
          <w:b/>
          <w:bCs/>
        </w:rPr>
        <w:t xml:space="preserve"> </w:t>
      </w:r>
    </w:p>
    <w:p w:rsidR="00C73318" w:rsidRDefault="00C73318" w:rsidP="00C733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części 5 </w:t>
      </w:r>
      <w:r w:rsidRPr="0021660E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>wiolonczeli</w:t>
      </w:r>
      <w:r w:rsidRPr="0021660E">
        <w:rPr>
          <w:rFonts w:ascii="Times New Roman" w:hAnsi="Times New Roman" w:cs="Times New Roman"/>
        </w:rPr>
        <w:t xml:space="preserve"> marki </w:t>
      </w:r>
      <w:r w:rsidRPr="0021660E">
        <w:rPr>
          <w:rFonts w:ascii="Times New Roman" w:hAnsi="Times New Roman" w:cs="Times New Roman"/>
          <w:b/>
          <w:bCs/>
        </w:rPr>
        <w:t xml:space="preserve">STENTOR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SR1102E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 xml:space="preserve">2 829,00 zł </w:t>
      </w:r>
      <w:r>
        <w:rPr>
          <w:rFonts w:ascii="Times New Roman" w:hAnsi="Times New Roman" w:cs="Times New Roman"/>
        </w:rPr>
        <w:t>oraz wiolonczeli</w:t>
      </w:r>
      <w:r w:rsidRPr="0021660E">
        <w:rPr>
          <w:rFonts w:ascii="Times New Roman" w:hAnsi="Times New Roman" w:cs="Times New Roman"/>
        </w:rPr>
        <w:t xml:space="preserve"> marki </w:t>
      </w:r>
      <w:r w:rsidRPr="0021660E">
        <w:rPr>
          <w:rFonts w:ascii="Times New Roman" w:hAnsi="Times New Roman" w:cs="Times New Roman"/>
          <w:b/>
          <w:bCs/>
        </w:rPr>
        <w:t xml:space="preserve">STENTOR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SR1102F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>2 829,00 zł</w:t>
      </w:r>
      <w:r w:rsidRPr="0021660E">
        <w:rPr>
          <w:rFonts w:ascii="Times New Roman" w:hAnsi="Times New Roman" w:cs="Times New Roman"/>
        </w:rPr>
        <w:t xml:space="preserve">. Cena brutto za obie wiolonczele: </w:t>
      </w:r>
      <w:r w:rsidRPr="0021660E">
        <w:rPr>
          <w:rFonts w:ascii="Times New Roman" w:hAnsi="Times New Roman" w:cs="Times New Roman"/>
          <w:b/>
          <w:bCs/>
        </w:rPr>
        <w:t xml:space="preserve">5 658,00 zł. </w:t>
      </w:r>
    </w:p>
    <w:p w:rsidR="00C73318" w:rsidRPr="00A10105" w:rsidRDefault="00C73318" w:rsidP="00C73318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6 </w:t>
      </w:r>
      <w:r w:rsidRPr="0021660E">
        <w:rPr>
          <w:rFonts w:ascii="Times New Roman" w:hAnsi="Times New Roman" w:cs="Times New Roman"/>
        </w:rPr>
        <w:t>dostawa akcesoriów</w:t>
      </w:r>
      <w:r w:rsidR="00A10105">
        <w:rPr>
          <w:rFonts w:ascii="Times New Roman" w:hAnsi="Times New Roman" w:cs="Times New Roman"/>
        </w:rPr>
        <w:t xml:space="preserve"> - ce</w:t>
      </w:r>
      <w:r w:rsidRPr="0021660E">
        <w:rPr>
          <w:rFonts w:ascii="Times New Roman" w:hAnsi="Times New Roman" w:cs="Times New Roman"/>
        </w:rPr>
        <w:t xml:space="preserve">na brutto za wszystkie akcesoria: </w:t>
      </w:r>
      <w:r w:rsidRPr="0021660E">
        <w:rPr>
          <w:rFonts w:ascii="Times New Roman" w:hAnsi="Times New Roman" w:cs="Times New Roman"/>
          <w:b/>
          <w:bCs/>
        </w:rPr>
        <w:t>11 935,00 zł</w:t>
      </w:r>
      <w:r>
        <w:rPr>
          <w:rFonts w:ascii="Times New Roman" w:hAnsi="Times New Roman" w:cs="Times New Roman"/>
          <w:b/>
          <w:bCs/>
        </w:rPr>
        <w:t>.</w:t>
      </w:r>
    </w:p>
    <w:p w:rsidR="00A10105" w:rsidRPr="0021660E" w:rsidRDefault="00A10105" w:rsidP="00A10105">
      <w:pPr>
        <w:pStyle w:val="Bezodstpw"/>
        <w:ind w:left="360"/>
        <w:rPr>
          <w:rFonts w:ascii="Times New Roman" w:hAnsi="Times New Roman" w:cs="Times New Roman"/>
        </w:rPr>
      </w:pPr>
    </w:p>
    <w:p w:rsidR="00C73318" w:rsidRPr="00C72FC3" w:rsidRDefault="00C73318" w:rsidP="00C7331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72FC3">
        <w:rPr>
          <w:b/>
          <w:sz w:val="22"/>
          <w:szCs w:val="22"/>
        </w:rPr>
        <w:t>ALECMUSIC Aleksander Fojcik adres ul. Kłodnicka 31/2, 40-703 Katowice</w:t>
      </w:r>
      <w:r w:rsidRPr="00C72FC3">
        <w:rPr>
          <w:sz w:val="22"/>
          <w:szCs w:val="22"/>
        </w:rPr>
        <w:t xml:space="preserve"> NIP </w:t>
      </w:r>
      <w:r w:rsidRPr="00C72FC3">
        <w:rPr>
          <w:b/>
          <w:sz w:val="22"/>
          <w:szCs w:val="22"/>
        </w:rPr>
        <w:t xml:space="preserve">351408818 </w:t>
      </w:r>
      <w:r w:rsidR="00A10105">
        <w:rPr>
          <w:b/>
          <w:sz w:val="22"/>
          <w:szCs w:val="22"/>
        </w:rPr>
        <w:t xml:space="preserve"> </w:t>
      </w:r>
      <w:r w:rsidR="00A10105">
        <w:rPr>
          <w:sz w:val="22"/>
          <w:szCs w:val="22"/>
        </w:rPr>
        <w:t xml:space="preserve">w części </w:t>
      </w:r>
      <w:r w:rsidRPr="00C72FC3">
        <w:rPr>
          <w:sz w:val="22"/>
          <w:szCs w:val="22"/>
        </w:rPr>
        <w:t xml:space="preserve">3 </w:t>
      </w:r>
      <w:r w:rsidR="00A10105">
        <w:rPr>
          <w:sz w:val="22"/>
          <w:szCs w:val="22"/>
        </w:rPr>
        <w:t xml:space="preserve">– </w:t>
      </w:r>
      <w:r w:rsidR="00A10105" w:rsidRPr="00A10105">
        <w:rPr>
          <w:b/>
          <w:sz w:val="22"/>
          <w:szCs w:val="22"/>
        </w:rPr>
        <w:t>cena brutto 16 620 zł</w:t>
      </w:r>
      <w:r w:rsidRPr="00A10105">
        <w:rPr>
          <w:b/>
          <w:sz w:val="22"/>
          <w:szCs w:val="22"/>
        </w:rPr>
        <w:t>.</w:t>
      </w:r>
      <w:r w:rsidRPr="00C72FC3">
        <w:rPr>
          <w:sz w:val="22"/>
          <w:szCs w:val="22"/>
        </w:rPr>
        <w:t xml:space="preserve"> </w:t>
      </w:r>
    </w:p>
    <w:p w:rsidR="00C73318" w:rsidRDefault="00C73318" w:rsidP="00C7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4467" w:rsidRDefault="00A10105" w:rsidP="00C7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częściach 1, 2, 4, 5 i 6 złożono po jednej ofercie. Nie przyznawano punktów a Wykonawca spełnia wszystkie wymagania określone w ustawie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i SWZ. </w:t>
      </w:r>
    </w:p>
    <w:p w:rsidR="006D4467" w:rsidRDefault="006D4467" w:rsidP="00C7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0105" w:rsidRDefault="00A10105" w:rsidP="00C7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części 3 wykonawcy uzyskali następującą ilość punktów</w:t>
      </w:r>
    </w:p>
    <w:p w:rsidR="00A10105" w:rsidRPr="00A10105" w:rsidRDefault="00A10105" w:rsidP="00A101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105">
        <w:rPr>
          <w:rFonts w:ascii="Times New Roman" w:hAnsi="Times New Roman" w:cs="Times New Roman"/>
          <w:b/>
        </w:rPr>
        <w:t>ALECMUSIC Aleksander Fojcik</w:t>
      </w:r>
      <w:r>
        <w:rPr>
          <w:rFonts w:ascii="Times New Roman" w:hAnsi="Times New Roman" w:cs="Times New Roman"/>
          <w:b/>
        </w:rPr>
        <w:t xml:space="preserve"> – cena 30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, jakość 70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– łącznie 100 pkt.</w:t>
      </w:r>
    </w:p>
    <w:p w:rsidR="00A10105" w:rsidRPr="00A10105" w:rsidRDefault="00A10105" w:rsidP="00A101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2FC3">
        <w:rPr>
          <w:rFonts w:ascii="Times New Roman" w:hAnsi="Times New Roman" w:cs="Times New Roman"/>
          <w:b/>
          <w:bCs/>
        </w:rPr>
        <w:t>PASJA Jolanta Zalewska</w:t>
      </w:r>
      <w:r>
        <w:rPr>
          <w:rFonts w:ascii="Times New Roman" w:hAnsi="Times New Roman" w:cs="Times New Roman"/>
          <w:b/>
          <w:bCs/>
        </w:rPr>
        <w:t xml:space="preserve"> – cena 27,47 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, jakość 70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– łącznie 97,47  pkt. </w:t>
      </w:r>
    </w:p>
    <w:p w:rsidR="00A10105" w:rsidRPr="006D4467" w:rsidRDefault="00A10105" w:rsidP="00A101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105">
        <w:rPr>
          <w:rFonts w:ascii="Times New Roman" w:hAnsi="Times New Roman" w:cs="Times New Roman"/>
        </w:rPr>
        <w:t>I</w:t>
      </w:r>
      <w:r w:rsidRPr="00A10105">
        <w:rPr>
          <w:rFonts w:ascii="Times New Roman" w:hAnsi="Times New Roman" w:cs="Times New Roman"/>
          <w:b/>
          <w:bCs/>
        </w:rPr>
        <w:t xml:space="preserve">NTRADA Serwis Instrumentów Dętych Łukasz </w:t>
      </w:r>
      <w:proofErr w:type="spellStart"/>
      <w:r w:rsidRPr="00A10105">
        <w:rPr>
          <w:rFonts w:ascii="Times New Roman" w:hAnsi="Times New Roman" w:cs="Times New Roman"/>
          <w:b/>
          <w:bCs/>
        </w:rPr>
        <w:t>Cywicki</w:t>
      </w:r>
      <w:proofErr w:type="spellEnd"/>
      <w:r>
        <w:rPr>
          <w:rFonts w:ascii="Times New Roman" w:hAnsi="Times New Roman" w:cs="Times New Roman"/>
          <w:b/>
          <w:bCs/>
        </w:rPr>
        <w:t xml:space="preserve"> cena 27,70, jakość 70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łącznie 97,70 pkt.</w:t>
      </w:r>
    </w:p>
    <w:p w:rsidR="006D4467" w:rsidRDefault="006D4467" w:rsidP="006D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4467" w:rsidRPr="006D4467" w:rsidRDefault="006D4467" w:rsidP="006D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najkorzystniejszą w części 3 uznano ofertę, która uzyskał największą ilość punktów (maksymalnie 100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). Wykonawca spełnia wszystkie wymagania określone w ustawie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i SWZ.</w:t>
      </w:r>
    </w:p>
    <w:p w:rsidR="006D4467" w:rsidRDefault="006D4467" w:rsidP="00C7331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</w:p>
    <w:p w:rsidR="006D4467" w:rsidRDefault="006D4467" w:rsidP="00C7331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</w:p>
    <w:p w:rsidR="00C73318" w:rsidRPr="0021660E" w:rsidRDefault="00C73318" w:rsidP="00C7331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PSM I Stopnia w Olecku.</w:t>
      </w:r>
    </w:p>
    <w:p w:rsidR="00833097" w:rsidRDefault="00833097"/>
    <w:sectPr w:rsidR="00833097" w:rsidSect="007B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F59"/>
    <w:multiLevelType w:val="hybridMultilevel"/>
    <w:tmpl w:val="A35ECBE6"/>
    <w:lvl w:ilvl="0" w:tplc="0D06F122">
      <w:start w:val="1"/>
      <w:numFmt w:val="decimal"/>
      <w:lvlText w:val="%1)"/>
      <w:lvlJc w:val="center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81F6215"/>
    <w:multiLevelType w:val="hybridMultilevel"/>
    <w:tmpl w:val="FC70FE7A"/>
    <w:lvl w:ilvl="0" w:tplc="245EA686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92D25"/>
    <w:multiLevelType w:val="hybridMultilevel"/>
    <w:tmpl w:val="937EC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3318"/>
    <w:rsid w:val="006D4467"/>
    <w:rsid w:val="00833097"/>
    <w:rsid w:val="00A10105"/>
    <w:rsid w:val="00C7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318"/>
    <w:pPr>
      <w:spacing w:after="0" w:line="240" w:lineRule="auto"/>
    </w:pPr>
  </w:style>
  <w:style w:type="paragraph" w:customStyle="1" w:styleId="Default">
    <w:name w:val="Default"/>
    <w:rsid w:val="00C73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2024-12-11T10:54:00Z</dcterms:created>
  <dcterms:modified xsi:type="dcterms:W3CDTF">2024-12-11T11:17:00Z</dcterms:modified>
</cp:coreProperties>
</file>