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EA" w:rsidRPr="007E2104" w:rsidRDefault="007E2104" w:rsidP="007E210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7E2104">
        <w:rPr>
          <w:rFonts w:ascii="Arial" w:hAnsi="Arial" w:cs="Arial"/>
        </w:rPr>
        <w:t>Opolski Urząd Wojewódzki</w:t>
      </w:r>
      <w:r w:rsidRPr="007E2104">
        <w:rPr>
          <w:rFonts w:ascii="Arial" w:hAnsi="Arial" w:cs="Arial"/>
        </w:rPr>
        <w:tab/>
      </w:r>
      <w:r w:rsidRPr="007E2104">
        <w:rPr>
          <w:rFonts w:ascii="Arial" w:hAnsi="Arial" w:cs="Arial"/>
        </w:rPr>
        <w:tab/>
      </w:r>
      <w:r w:rsidRPr="007E2104">
        <w:rPr>
          <w:rFonts w:ascii="Arial" w:hAnsi="Arial" w:cs="Arial"/>
        </w:rPr>
        <w:tab/>
      </w:r>
      <w:r w:rsidRPr="007E2104">
        <w:rPr>
          <w:rFonts w:ascii="Arial" w:hAnsi="Arial" w:cs="Arial"/>
        </w:rPr>
        <w:tab/>
      </w:r>
      <w:r w:rsidRPr="007E2104">
        <w:rPr>
          <w:rFonts w:ascii="Arial" w:hAnsi="Arial" w:cs="Arial"/>
        </w:rPr>
        <w:tab/>
        <w:t xml:space="preserve">Opole, dnia </w:t>
      </w:r>
      <w:r w:rsidR="005D19F2">
        <w:rPr>
          <w:rFonts w:ascii="Arial" w:hAnsi="Arial" w:cs="Arial"/>
        </w:rPr>
        <w:t>1 czerwca</w:t>
      </w:r>
      <w:r w:rsidR="002743BD" w:rsidRPr="007E2104">
        <w:rPr>
          <w:rFonts w:ascii="Arial" w:hAnsi="Arial" w:cs="Arial"/>
        </w:rPr>
        <w:t xml:space="preserve"> 202</w:t>
      </w:r>
      <w:r w:rsidR="002743BD">
        <w:rPr>
          <w:rFonts w:ascii="Arial" w:hAnsi="Arial" w:cs="Arial"/>
        </w:rPr>
        <w:t>2</w:t>
      </w:r>
      <w:r w:rsidR="002743BD" w:rsidRPr="007E2104">
        <w:rPr>
          <w:rFonts w:ascii="Arial" w:hAnsi="Arial" w:cs="Arial"/>
        </w:rPr>
        <w:t xml:space="preserve"> r.</w:t>
      </w:r>
    </w:p>
    <w:p w:rsidR="007E2104" w:rsidRDefault="007E2104" w:rsidP="007E2104">
      <w:pPr>
        <w:spacing w:after="0" w:line="240" w:lineRule="auto"/>
        <w:rPr>
          <w:rFonts w:ascii="Arial" w:hAnsi="Arial" w:cs="Arial"/>
        </w:rPr>
      </w:pPr>
      <w:r w:rsidRPr="007E2104">
        <w:rPr>
          <w:rFonts w:ascii="Arial" w:hAnsi="Arial" w:cs="Arial"/>
        </w:rPr>
        <w:t>ul. Piastowska 14, 45-082 Opole</w:t>
      </w:r>
    </w:p>
    <w:p w:rsidR="007E2104" w:rsidRDefault="007E2104" w:rsidP="007E2104">
      <w:pPr>
        <w:spacing w:after="0" w:line="240" w:lineRule="auto"/>
        <w:rPr>
          <w:rFonts w:ascii="Arial" w:hAnsi="Arial" w:cs="Arial"/>
        </w:rPr>
      </w:pPr>
    </w:p>
    <w:p w:rsidR="007E2104" w:rsidRDefault="007E2104" w:rsidP="007E2104">
      <w:pPr>
        <w:spacing w:after="0" w:line="240" w:lineRule="auto"/>
        <w:rPr>
          <w:rFonts w:ascii="Arial" w:hAnsi="Arial" w:cs="Arial"/>
        </w:rPr>
      </w:pPr>
    </w:p>
    <w:p w:rsidR="007E2104" w:rsidRDefault="007E2104" w:rsidP="007E2104">
      <w:pPr>
        <w:spacing w:after="0" w:line="240" w:lineRule="auto"/>
        <w:rPr>
          <w:rFonts w:ascii="Arial" w:hAnsi="Arial" w:cs="Arial"/>
        </w:rPr>
      </w:pPr>
    </w:p>
    <w:p w:rsidR="007E2104" w:rsidRPr="007E2104" w:rsidRDefault="007E2104" w:rsidP="007E2104">
      <w:pPr>
        <w:spacing w:after="0" w:line="240" w:lineRule="auto"/>
        <w:jc w:val="center"/>
        <w:rPr>
          <w:rFonts w:ascii="Arial" w:hAnsi="Arial" w:cs="Arial"/>
          <w:b/>
        </w:rPr>
      </w:pPr>
    </w:p>
    <w:p w:rsidR="007E2104" w:rsidRDefault="007E2104" w:rsidP="007E2104">
      <w:pPr>
        <w:spacing w:after="0" w:line="240" w:lineRule="auto"/>
        <w:jc w:val="center"/>
        <w:rPr>
          <w:rFonts w:ascii="Arial" w:hAnsi="Arial" w:cs="Arial"/>
          <w:b/>
        </w:rPr>
      </w:pPr>
      <w:r w:rsidRPr="007E2104">
        <w:rPr>
          <w:rFonts w:ascii="Arial" w:hAnsi="Arial" w:cs="Arial"/>
          <w:b/>
        </w:rPr>
        <w:t>Lista rankingowa lekarzy zakwalifikowanych na dodatkowe miejsca szkoleniowe objęte rezydenturą (z odwołania) przyznane przez Ministra Zdrowia</w:t>
      </w:r>
    </w:p>
    <w:p w:rsidR="007E2104" w:rsidRDefault="007E2104" w:rsidP="007E2104">
      <w:pPr>
        <w:spacing w:after="0" w:line="240" w:lineRule="auto"/>
        <w:jc w:val="center"/>
        <w:rPr>
          <w:rFonts w:ascii="Arial" w:hAnsi="Arial" w:cs="Arial"/>
          <w:b/>
        </w:rPr>
      </w:pPr>
    </w:p>
    <w:p w:rsidR="007E2104" w:rsidRDefault="007E2104" w:rsidP="007E2104">
      <w:pPr>
        <w:spacing w:after="0" w:line="240" w:lineRule="auto"/>
        <w:jc w:val="center"/>
        <w:rPr>
          <w:rFonts w:ascii="Arial" w:hAnsi="Arial" w:cs="Arial"/>
          <w:b/>
        </w:rPr>
      </w:pPr>
    </w:p>
    <w:p w:rsidR="007E2104" w:rsidRDefault="00E82710" w:rsidP="007E210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Postę</w:t>
      </w:r>
      <w:r w:rsidR="007E2104">
        <w:rPr>
          <w:rFonts w:ascii="Arial" w:hAnsi="Arial" w:cs="Arial"/>
          <w:b/>
        </w:rPr>
        <w:t xml:space="preserve">powanie kwalifikacyjne </w:t>
      </w:r>
      <w:r w:rsidR="002743BD">
        <w:rPr>
          <w:rFonts w:ascii="Arial" w:hAnsi="Arial" w:cs="Arial"/>
          <w:b/>
        </w:rPr>
        <w:t>1-31 marca 2022 r.</w:t>
      </w:r>
    </w:p>
    <w:p w:rsidR="007E2104" w:rsidRDefault="007E2104" w:rsidP="007E2104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2835"/>
        <w:gridCol w:w="2602"/>
        <w:gridCol w:w="2218"/>
        <w:gridCol w:w="2126"/>
      </w:tblGrid>
      <w:tr w:rsidR="007E2104" w:rsidTr="004B3D60">
        <w:trPr>
          <w:trHeight w:val="495"/>
        </w:trPr>
        <w:tc>
          <w:tcPr>
            <w:tcW w:w="567" w:type="dxa"/>
          </w:tcPr>
          <w:p w:rsidR="007E2104" w:rsidRDefault="007E2104" w:rsidP="007E21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5" w:type="dxa"/>
          </w:tcPr>
          <w:p w:rsidR="007E2104" w:rsidRDefault="007E2104" w:rsidP="007E21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Dziedzina medycyny</w:t>
            </w:r>
          </w:p>
        </w:tc>
        <w:tc>
          <w:tcPr>
            <w:tcW w:w="2602" w:type="dxa"/>
          </w:tcPr>
          <w:p w:rsidR="007E2104" w:rsidRDefault="007E2104" w:rsidP="007E21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wniosku</w:t>
            </w:r>
          </w:p>
        </w:tc>
        <w:tc>
          <w:tcPr>
            <w:tcW w:w="2218" w:type="dxa"/>
          </w:tcPr>
          <w:p w:rsidR="007E2104" w:rsidRDefault="007E2104" w:rsidP="007E21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Uzyskany wynik</w:t>
            </w:r>
          </w:p>
        </w:tc>
        <w:tc>
          <w:tcPr>
            <w:tcW w:w="2126" w:type="dxa"/>
          </w:tcPr>
          <w:p w:rsidR="007E2104" w:rsidRDefault="007E2104" w:rsidP="007E21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Kwalifikacja</w:t>
            </w:r>
          </w:p>
        </w:tc>
      </w:tr>
      <w:tr w:rsidR="002743BD" w:rsidTr="00A56BD6">
        <w:trPr>
          <w:trHeight w:val="418"/>
        </w:trPr>
        <w:tc>
          <w:tcPr>
            <w:tcW w:w="567" w:type="dxa"/>
          </w:tcPr>
          <w:p w:rsidR="002743BD" w:rsidRPr="007E2104" w:rsidRDefault="002743BD" w:rsidP="002743BD">
            <w:pPr>
              <w:jc w:val="center"/>
              <w:rPr>
                <w:rFonts w:ascii="Arial" w:hAnsi="Arial" w:cs="Arial"/>
              </w:rPr>
            </w:pPr>
            <w:r w:rsidRPr="007E2104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vAlign w:val="center"/>
          </w:tcPr>
          <w:p w:rsidR="002743BD" w:rsidRPr="002743BD" w:rsidRDefault="002743BD" w:rsidP="002743B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743BD">
              <w:rPr>
                <w:rFonts w:ascii="Arial" w:hAnsi="Arial" w:cs="Arial"/>
                <w:bCs/>
                <w:iCs/>
                <w:color w:val="000000"/>
              </w:rPr>
              <w:t>Okulistyka</w:t>
            </w:r>
          </w:p>
        </w:tc>
        <w:tc>
          <w:tcPr>
            <w:tcW w:w="2602" w:type="dxa"/>
            <w:vAlign w:val="center"/>
          </w:tcPr>
          <w:p w:rsidR="002743BD" w:rsidRDefault="002743BD" w:rsidP="002743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221002386</w:t>
            </w:r>
          </w:p>
        </w:tc>
        <w:tc>
          <w:tcPr>
            <w:tcW w:w="2218" w:type="dxa"/>
            <w:vAlign w:val="center"/>
          </w:tcPr>
          <w:p w:rsidR="002743BD" w:rsidRDefault="00CB06A2" w:rsidP="002743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86,47</w:t>
            </w:r>
          </w:p>
        </w:tc>
        <w:tc>
          <w:tcPr>
            <w:tcW w:w="2126" w:type="dxa"/>
          </w:tcPr>
          <w:p w:rsidR="002743BD" w:rsidRPr="007E2104" w:rsidRDefault="002743BD" w:rsidP="002743BD">
            <w:pPr>
              <w:jc w:val="center"/>
              <w:rPr>
                <w:rFonts w:ascii="Arial" w:hAnsi="Arial" w:cs="Arial"/>
              </w:rPr>
            </w:pPr>
            <w:r w:rsidRPr="007E2104">
              <w:rPr>
                <w:rFonts w:ascii="Arial" w:hAnsi="Arial" w:cs="Arial"/>
              </w:rPr>
              <w:t>Zakwalifikowany</w:t>
            </w:r>
          </w:p>
        </w:tc>
      </w:tr>
      <w:tr w:rsidR="002743BD" w:rsidTr="00A56BD6">
        <w:trPr>
          <w:trHeight w:val="466"/>
        </w:trPr>
        <w:tc>
          <w:tcPr>
            <w:tcW w:w="567" w:type="dxa"/>
          </w:tcPr>
          <w:p w:rsidR="002743BD" w:rsidRPr="007E2104" w:rsidRDefault="002743BD" w:rsidP="002743BD">
            <w:pPr>
              <w:jc w:val="center"/>
              <w:rPr>
                <w:rFonts w:ascii="Arial" w:hAnsi="Arial" w:cs="Arial"/>
              </w:rPr>
            </w:pPr>
            <w:r w:rsidRPr="007E2104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vAlign w:val="center"/>
          </w:tcPr>
          <w:p w:rsidR="002743BD" w:rsidRPr="002743BD" w:rsidRDefault="002743BD" w:rsidP="002743B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743BD">
              <w:rPr>
                <w:rFonts w:ascii="Arial" w:hAnsi="Arial" w:cs="Arial"/>
                <w:bCs/>
                <w:iCs/>
                <w:color w:val="000000"/>
              </w:rPr>
              <w:t>Okulistyka</w:t>
            </w:r>
          </w:p>
        </w:tc>
        <w:tc>
          <w:tcPr>
            <w:tcW w:w="2602" w:type="dxa"/>
            <w:vAlign w:val="center"/>
          </w:tcPr>
          <w:p w:rsidR="002743BD" w:rsidRDefault="002743BD" w:rsidP="002743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221002034</w:t>
            </w:r>
          </w:p>
        </w:tc>
        <w:tc>
          <w:tcPr>
            <w:tcW w:w="2218" w:type="dxa"/>
            <w:vAlign w:val="center"/>
          </w:tcPr>
          <w:p w:rsidR="002743BD" w:rsidRDefault="00CB06A2" w:rsidP="002743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83,09</w:t>
            </w:r>
          </w:p>
        </w:tc>
        <w:tc>
          <w:tcPr>
            <w:tcW w:w="2126" w:type="dxa"/>
          </w:tcPr>
          <w:p w:rsidR="002743BD" w:rsidRPr="007E2104" w:rsidRDefault="002743BD" w:rsidP="002743BD">
            <w:pPr>
              <w:jc w:val="center"/>
              <w:rPr>
                <w:rFonts w:ascii="Arial" w:hAnsi="Arial" w:cs="Arial"/>
              </w:rPr>
            </w:pPr>
            <w:r w:rsidRPr="007E2104">
              <w:rPr>
                <w:rFonts w:ascii="Arial" w:hAnsi="Arial" w:cs="Arial"/>
              </w:rPr>
              <w:t>Zakwalifikowany</w:t>
            </w:r>
          </w:p>
        </w:tc>
      </w:tr>
      <w:tr w:rsidR="002743BD" w:rsidTr="00A56BD6">
        <w:trPr>
          <w:trHeight w:val="453"/>
        </w:trPr>
        <w:tc>
          <w:tcPr>
            <w:tcW w:w="567" w:type="dxa"/>
          </w:tcPr>
          <w:p w:rsidR="002743BD" w:rsidRPr="007E2104" w:rsidRDefault="002743BD" w:rsidP="002743BD">
            <w:pPr>
              <w:jc w:val="center"/>
              <w:rPr>
                <w:rFonts w:ascii="Arial" w:hAnsi="Arial" w:cs="Arial"/>
              </w:rPr>
            </w:pPr>
            <w:r w:rsidRPr="007E2104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vAlign w:val="center"/>
          </w:tcPr>
          <w:p w:rsidR="002743BD" w:rsidRPr="002743BD" w:rsidRDefault="002743BD" w:rsidP="002743B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743BD">
              <w:rPr>
                <w:rFonts w:ascii="Arial" w:hAnsi="Arial" w:cs="Arial"/>
                <w:bCs/>
                <w:iCs/>
                <w:color w:val="000000"/>
              </w:rPr>
              <w:t>Okulistyka</w:t>
            </w:r>
          </w:p>
        </w:tc>
        <w:tc>
          <w:tcPr>
            <w:tcW w:w="2602" w:type="dxa"/>
            <w:vAlign w:val="center"/>
          </w:tcPr>
          <w:p w:rsidR="002743BD" w:rsidRDefault="002743BD" w:rsidP="002743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221002575</w:t>
            </w:r>
          </w:p>
        </w:tc>
        <w:tc>
          <w:tcPr>
            <w:tcW w:w="2218" w:type="dxa"/>
            <w:vAlign w:val="center"/>
          </w:tcPr>
          <w:p w:rsidR="002743BD" w:rsidRDefault="00CB06A2" w:rsidP="002743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82,44</w:t>
            </w:r>
          </w:p>
        </w:tc>
        <w:tc>
          <w:tcPr>
            <w:tcW w:w="2126" w:type="dxa"/>
          </w:tcPr>
          <w:p w:rsidR="002743BD" w:rsidRPr="007E2104" w:rsidRDefault="002743BD" w:rsidP="002743BD">
            <w:pPr>
              <w:jc w:val="center"/>
              <w:rPr>
                <w:rFonts w:ascii="Arial" w:hAnsi="Arial" w:cs="Arial"/>
              </w:rPr>
            </w:pPr>
            <w:r w:rsidRPr="007E2104">
              <w:rPr>
                <w:rFonts w:ascii="Arial" w:hAnsi="Arial" w:cs="Arial"/>
              </w:rPr>
              <w:t>Zakwalifikowany</w:t>
            </w:r>
          </w:p>
        </w:tc>
      </w:tr>
      <w:tr w:rsidR="002743BD" w:rsidTr="00A56BD6">
        <w:trPr>
          <w:trHeight w:val="453"/>
        </w:trPr>
        <w:tc>
          <w:tcPr>
            <w:tcW w:w="567" w:type="dxa"/>
          </w:tcPr>
          <w:p w:rsidR="002743BD" w:rsidRPr="007E2104" w:rsidRDefault="002743BD" w:rsidP="00274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vAlign w:val="center"/>
          </w:tcPr>
          <w:p w:rsidR="002743BD" w:rsidRPr="002743BD" w:rsidRDefault="002743BD" w:rsidP="002743B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743BD">
              <w:rPr>
                <w:rFonts w:ascii="Arial" w:hAnsi="Arial" w:cs="Arial"/>
                <w:bCs/>
                <w:iCs/>
                <w:color w:val="000000"/>
              </w:rPr>
              <w:t>Okulistyka</w:t>
            </w:r>
          </w:p>
        </w:tc>
        <w:tc>
          <w:tcPr>
            <w:tcW w:w="2602" w:type="dxa"/>
            <w:vAlign w:val="center"/>
          </w:tcPr>
          <w:p w:rsidR="002743BD" w:rsidRDefault="002743BD" w:rsidP="002743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221000782</w:t>
            </w:r>
          </w:p>
        </w:tc>
        <w:tc>
          <w:tcPr>
            <w:tcW w:w="2218" w:type="dxa"/>
            <w:vAlign w:val="center"/>
          </w:tcPr>
          <w:p w:rsidR="002743BD" w:rsidRDefault="00CB06A2" w:rsidP="002743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81,46</w:t>
            </w:r>
          </w:p>
        </w:tc>
        <w:tc>
          <w:tcPr>
            <w:tcW w:w="2126" w:type="dxa"/>
          </w:tcPr>
          <w:p w:rsidR="002743BD" w:rsidRPr="007E2104" w:rsidRDefault="002743BD" w:rsidP="002743BD">
            <w:pPr>
              <w:jc w:val="center"/>
              <w:rPr>
                <w:rFonts w:ascii="Arial" w:hAnsi="Arial" w:cs="Arial"/>
              </w:rPr>
            </w:pPr>
            <w:r w:rsidRPr="007E2104">
              <w:rPr>
                <w:rFonts w:ascii="Arial" w:hAnsi="Arial" w:cs="Arial"/>
              </w:rPr>
              <w:t>Zakwalifikowany</w:t>
            </w:r>
          </w:p>
        </w:tc>
      </w:tr>
      <w:tr w:rsidR="002743BD" w:rsidTr="007E2104">
        <w:trPr>
          <w:trHeight w:val="453"/>
        </w:trPr>
        <w:tc>
          <w:tcPr>
            <w:tcW w:w="567" w:type="dxa"/>
          </w:tcPr>
          <w:p w:rsidR="002743BD" w:rsidRPr="007E2104" w:rsidRDefault="002743BD" w:rsidP="00274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:rsidR="002743BD" w:rsidRPr="002743BD" w:rsidRDefault="002743BD" w:rsidP="002743B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  <w:p w:rsidR="002743BD" w:rsidRPr="002743BD" w:rsidRDefault="002743BD" w:rsidP="002743BD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2743BD">
              <w:rPr>
                <w:rFonts w:ascii="Arial" w:hAnsi="Arial" w:cs="Arial"/>
                <w:bCs/>
                <w:iCs/>
                <w:color w:val="000000"/>
              </w:rPr>
              <w:t>Medycyna Rodzinna</w:t>
            </w:r>
          </w:p>
          <w:p w:rsidR="002743BD" w:rsidRPr="002743BD" w:rsidRDefault="002743BD" w:rsidP="00274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</w:tcPr>
          <w:p w:rsidR="002743BD" w:rsidRDefault="002743BD" w:rsidP="002743B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743BD" w:rsidRDefault="002743BD" w:rsidP="002743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221002616</w:t>
            </w:r>
          </w:p>
          <w:p w:rsidR="002743BD" w:rsidRPr="007E2104" w:rsidRDefault="002743BD" w:rsidP="00274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8" w:type="dxa"/>
          </w:tcPr>
          <w:p w:rsidR="002743BD" w:rsidRDefault="002743BD" w:rsidP="002743B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743BD" w:rsidRDefault="002743BD" w:rsidP="002743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59,8</w:t>
            </w:r>
            <w:r w:rsidR="005D19F2">
              <w:rPr>
                <w:rFonts w:ascii="Arial" w:hAnsi="Arial" w:cs="Arial"/>
                <w:color w:val="000000"/>
              </w:rPr>
              <w:t>0</w:t>
            </w:r>
          </w:p>
          <w:p w:rsidR="002743BD" w:rsidRPr="007E2104" w:rsidRDefault="002743BD" w:rsidP="00274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D19F2" w:rsidRDefault="005D19F2" w:rsidP="002743BD">
            <w:pPr>
              <w:jc w:val="center"/>
              <w:rPr>
                <w:rFonts w:ascii="Arial" w:hAnsi="Arial" w:cs="Arial"/>
              </w:rPr>
            </w:pPr>
          </w:p>
          <w:p w:rsidR="002743BD" w:rsidRPr="007E2104" w:rsidRDefault="002743BD" w:rsidP="002743BD">
            <w:pPr>
              <w:jc w:val="center"/>
              <w:rPr>
                <w:rFonts w:ascii="Arial" w:hAnsi="Arial" w:cs="Arial"/>
              </w:rPr>
            </w:pPr>
            <w:r w:rsidRPr="007E2104">
              <w:rPr>
                <w:rFonts w:ascii="Arial" w:hAnsi="Arial" w:cs="Arial"/>
              </w:rPr>
              <w:t>Zakwalifikowany</w:t>
            </w:r>
          </w:p>
        </w:tc>
      </w:tr>
    </w:tbl>
    <w:p w:rsidR="007E2104" w:rsidRDefault="007E2104" w:rsidP="007E2104">
      <w:pPr>
        <w:spacing w:after="0" w:line="240" w:lineRule="auto"/>
        <w:jc w:val="center"/>
        <w:rPr>
          <w:rFonts w:ascii="Arial" w:hAnsi="Arial" w:cs="Arial"/>
          <w:b/>
        </w:rPr>
      </w:pPr>
    </w:p>
    <w:p w:rsidR="007E2104" w:rsidRDefault="007E2104" w:rsidP="007E2104">
      <w:pPr>
        <w:spacing w:after="0" w:line="240" w:lineRule="auto"/>
        <w:jc w:val="center"/>
        <w:rPr>
          <w:rFonts w:ascii="Arial" w:hAnsi="Arial" w:cs="Arial"/>
          <w:b/>
        </w:rPr>
      </w:pPr>
    </w:p>
    <w:p w:rsidR="004B3D60" w:rsidRDefault="004B3D60" w:rsidP="007E2104">
      <w:pPr>
        <w:spacing w:after="0" w:line="240" w:lineRule="auto"/>
        <w:jc w:val="center"/>
        <w:rPr>
          <w:rFonts w:ascii="Arial" w:hAnsi="Arial" w:cs="Arial"/>
          <w:b/>
        </w:rPr>
      </w:pPr>
    </w:p>
    <w:p w:rsidR="004B3D60" w:rsidRDefault="004B3D60" w:rsidP="007E2104">
      <w:pPr>
        <w:spacing w:after="0" w:line="240" w:lineRule="auto"/>
        <w:jc w:val="center"/>
        <w:rPr>
          <w:rFonts w:ascii="Arial" w:hAnsi="Arial" w:cs="Arial"/>
          <w:b/>
        </w:rPr>
      </w:pPr>
    </w:p>
    <w:p w:rsidR="004B3D60" w:rsidRDefault="004B3D60" w:rsidP="007E2104">
      <w:pPr>
        <w:spacing w:after="0" w:line="240" w:lineRule="auto"/>
        <w:jc w:val="center"/>
        <w:rPr>
          <w:rFonts w:ascii="Arial" w:hAnsi="Arial" w:cs="Arial"/>
          <w:b/>
        </w:rPr>
      </w:pPr>
    </w:p>
    <w:p w:rsidR="00E82710" w:rsidRDefault="00E82710" w:rsidP="00E82710">
      <w:pPr>
        <w:spacing w:after="0" w:line="240" w:lineRule="auto"/>
        <w:jc w:val="center"/>
        <w:rPr>
          <w:rFonts w:ascii="Arial" w:hAnsi="Arial" w:cs="Arial"/>
          <w:b/>
        </w:rPr>
      </w:pPr>
    </w:p>
    <w:p w:rsidR="00E82710" w:rsidRPr="007E2104" w:rsidRDefault="00E82710" w:rsidP="007E2104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E82710" w:rsidRPr="007E2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04"/>
    <w:rsid w:val="00040AC7"/>
    <w:rsid w:val="002743BD"/>
    <w:rsid w:val="002B6CE3"/>
    <w:rsid w:val="004B3D60"/>
    <w:rsid w:val="005D19F2"/>
    <w:rsid w:val="007E2104"/>
    <w:rsid w:val="008625EA"/>
    <w:rsid w:val="00CB06A2"/>
    <w:rsid w:val="00E82710"/>
    <w:rsid w:val="00EA1940"/>
    <w:rsid w:val="00F8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A7B7D-D077-4AAF-AF36-4A24FCB1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Zębala</dc:creator>
  <cp:keywords/>
  <dc:description/>
  <cp:lastModifiedBy>Karolina Dolińska</cp:lastModifiedBy>
  <cp:revision>2</cp:revision>
  <cp:lastPrinted>2022-06-01T12:19:00Z</cp:lastPrinted>
  <dcterms:created xsi:type="dcterms:W3CDTF">2022-06-01T13:17:00Z</dcterms:created>
  <dcterms:modified xsi:type="dcterms:W3CDTF">2022-06-01T13:17:00Z</dcterms:modified>
</cp:coreProperties>
</file>