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DE7" w:rsidRDefault="009F01B5">
      <w:pPr>
        <w:spacing w:before="120"/>
        <w:jc w:val="right"/>
        <w:rPr>
          <w:rFonts w:ascii="CenturyGothic" w:eastAsia="Times New Roman" w:hAnsi="CenturyGothic" w:cs="Times New Roman"/>
          <w:b/>
          <w:bCs/>
          <w:color w:val="333333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Załącznik nr 3</w:t>
      </w:r>
    </w:p>
    <w:p w:rsidR="00427DE7" w:rsidRDefault="009F01B5">
      <w:pPr>
        <w:spacing w:before="120"/>
        <w:jc w:val="right"/>
        <w:rPr>
          <w:rFonts w:ascii="CenturyGothic" w:eastAsia="Times New Roman" w:hAnsi="CenturyGothic" w:cs="Times New Roman"/>
          <w:color w:val="333333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do zaproszenia nr RPS-IV.272.2.2022</w:t>
      </w:r>
    </w:p>
    <w:p w:rsidR="00427DE7" w:rsidRDefault="00427DE7">
      <w:pPr>
        <w:jc w:val="right"/>
        <w:rPr>
          <w:rFonts w:ascii="Times New Roman" w:hAnsi="Times New Roman"/>
          <w:i/>
          <w:sz w:val="24"/>
          <w:szCs w:val="24"/>
        </w:rPr>
      </w:pPr>
    </w:p>
    <w:p w:rsidR="00427DE7" w:rsidRDefault="00427DE7">
      <w:pPr>
        <w:jc w:val="right"/>
        <w:rPr>
          <w:rFonts w:ascii="Times New Roman" w:hAnsi="Times New Roman"/>
          <w:i/>
          <w:sz w:val="24"/>
          <w:szCs w:val="24"/>
        </w:rPr>
      </w:pPr>
    </w:p>
    <w:p w:rsidR="00427DE7" w:rsidRDefault="00427DE7">
      <w:pPr>
        <w:jc w:val="both"/>
        <w:rPr>
          <w:rFonts w:ascii="Times New Roman" w:hAnsi="Times New Roman"/>
          <w:sz w:val="24"/>
          <w:szCs w:val="24"/>
        </w:rPr>
      </w:pPr>
    </w:p>
    <w:p w:rsidR="00427DE7" w:rsidRDefault="009F01B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Obowiązek informacyjny</w:t>
      </w:r>
    </w:p>
    <w:p w:rsidR="00427DE7" w:rsidRDefault="00427DE7">
      <w:pPr>
        <w:jc w:val="both"/>
        <w:rPr>
          <w:rFonts w:ascii="Times New Roman" w:hAnsi="Times New Roman"/>
          <w:sz w:val="24"/>
          <w:szCs w:val="24"/>
        </w:rPr>
      </w:pPr>
    </w:p>
    <w:p w:rsidR="00427DE7" w:rsidRDefault="009F01B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13 ust. 1 i 2 ogólnego rozporządzenia o ochronie danych z dnia 27 kwietnia 2016 r. (dalej jako „Rozporządzenie”), w związku z przystąpieniem do udziału w projekcie pn. „Łódzkie wspiera integrację cudzoziemców”, przyjmuję do wiadomości, że:</w:t>
      </w:r>
    </w:p>
    <w:p w:rsidR="00427DE7" w:rsidRDefault="009F01B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moich danych osobowych jest Wojewoda Łódzki. Siedzibą Wojewody Łódzkiego jest Łódzki Urząd Wojewódzki w Łodzi ul. Piotrkowska 104, 90-926 Łódź. Kontakt jest możliwy za pomocą telefonu: /42/ 664-10-00; adresu e-mail: </w:t>
      </w:r>
      <w:hyperlink r:id="rId8">
        <w:r>
          <w:rPr>
            <w:rStyle w:val="czeinternetowe"/>
            <w:rFonts w:ascii="Times New Roman" w:hAnsi="Times New Roman"/>
            <w:sz w:val="24"/>
            <w:szCs w:val="24"/>
          </w:rPr>
          <w:t>kancelaria@lodz.uw.gov.pl</w:t>
        </w:r>
      </w:hyperlink>
      <w:r>
        <w:rPr>
          <w:rFonts w:ascii="Times New Roman" w:hAnsi="Times New Roman"/>
          <w:sz w:val="24"/>
          <w:szCs w:val="24"/>
        </w:rPr>
        <w:t xml:space="preserve">; skrytki </w:t>
      </w:r>
      <w:proofErr w:type="spellStart"/>
      <w:r>
        <w:rPr>
          <w:rFonts w:ascii="Times New Roman" w:hAnsi="Times New Roman"/>
          <w:sz w:val="24"/>
          <w:szCs w:val="24"/>
        </w:rPr>
        <w:t>ePUAP</w:t>
      </w:r>
      <w:proofErr w:type="spellEnd"/>
      <w:r>
        <w:rPr>
          <w:rFonts w:ascii="Times New Roman" w:hAnsi="Times New Roman"/>
          <w:sz w:val="24"/>
          <w:szCs w:val="24"/>
        </w:rPr>
        <w:t>: /</w:t>
      </w:r>
      <w:proofErr w:type="spellStart"/>
      <w:r>
        <w:rPr>
          <w:rFonts w:ascii="Times New Roman" w:hAnsi="Times New Roman"/>
          <w:sz w:val="24"/>
          <w:szCs w:val="24"/>
        </w:rPr>
        <w:t>lodzuw</w:t>
      </w:r>
      <w:proofErr w:type="spellEnd"/>
      <w:r>
        <w:rPr>
          <w:rFonts w:ascii="Times New Roman" w:hAnsi="Times New Roman"/>
          <w:sz w:val="24"/>
          <w:szCs w:val="24"/>
        </w:rPr>
        <w:t>/skrytka.</w:t>
      </w:r>
    </w:p>
    <w:p w:rsidR="00427DE7" w:rsidRDefault="009F01B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sprawach związanych z danymi osobowymi kontaktuję się z Inspektorem ochrony danych poprzez adres e-mail: </w:t>
      </w:r>
      <w:hyperlink r:id="rId9">
        <w:r>
          <w:rPr>
            <w:rStyle w:val="czeinternetowe"/>
            <w:rFonts w:ascii="Times New Roman" w:hAnsi="Times New Roman"/>
            <w:sz w:val="24"/>
            <w:szCs w:val="24"/>
          </w:rPr>
          <w:t>iod@lodz.uw.gov.pl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427DE7" w:rsidRDefault="009F01B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Moje dane osobowe przetwarzane będą w celu realizacji przez Wojewodę Łódzkiego projektu pn. „Łódzkie wspiera integrację cudzoziemców”, współfinansowanego ze środków Funduszu Azylu, Migracji i Integracji oraz budżetu państwa, w szczególności: </w:t>
      </w:r>
    </w:p>
    <w:p w:rsidR="00427DE7" w:rsidRDefault="009F01B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w celu całościowej obsługi prawnej i finansowej wynikającej ze stosunku cywilno-prawnego </w:t>
      </w:r>
      <w:bookmarkStart w:id="1" w:name="_Hlk58850076"/>
      <w:r>
        <w:rPr>
          <w:rFonts w:ascii="Times New Roman" w:hAnsi="Times New Roman"/>
          <w:sz w:val="24"/>
          <w:szCs w:val="24"/>
        </w:rPr>
        <w:t>(art. 6 ust.1 lit. e Rozporządzenia)</w:t>
      </w:r>
      <w:bookmarkEnd w:id="1"/>
      <w:r>
        <w:rPr>
          <w:rFonts w:ascii="Times New Roman" w:hAnsi="Times New Roman"/>
          <w:sz w:val="24"/>
          <w:szCs w:val="24"/>
        </w:rPr>
        <w:t xml:space="preserve">, </w:t>
      </w:r>
    </w:p>
    <w:p w:rsidR="00427DE7" w:rsidRDefault="009F01B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 w przypadku zapewnienia bezpieczeństwa (art. 6 ust.1 lit. e Rozporządzenia), </w:t>
      </w:r>
    </w:p>
    <w:p w:rsidR="00427DE7" w:rsidRDefault="009F01B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 w przypadku zapewnienia ochrony informacji (art. 6 ust.1 lit. e Rozporządzenia), </w:t>
      </w:r>
    </w:p>
    <w:p w:rsidR="00427DE7" w:rsidRDefault="009F01B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 w przypadku umieszczenia danych osobowych w Internecie (na stronie internetowej i BIP) w celu realizacji obowiązku o dostępie do informacji publicznej (art. 6 ust.1 lit. e Rozporządzenia), </w:t>
      </w:r>
    </w:p>
    <w:p w:rsidR="00427DE7" w:rsidRDefault="009F01B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 w przypadku systemów informatycznych Urzędu w celu zapewnienia bezpieczeństwa i rozliczalności działań (art. 6 ust.1 lit. e Rozporządzenia), </w:t>
      </w:r>
    </w:p>
    <w:p w:rsidR="00427DE7" w:rsidRDefault="009F01B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 w celu archiwizacji (art. 6 ust.1 lit. e Rozporządzenia). </w:t>
      </w:r>
    </w:p>
    <w:p w:rsidR="00427DE7" w:rsidRDefault="009F01B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przetwarzaniem danych w celu wskazanym powyżej moje dane osobowe mogą być udostępniane innym odbiorcom lub kategoriom odbiorców. Odbiorcami danych mogą być:</w:t>
      </w:r>
    </w:p>
    <w:p w:rsidR="00427DE7" w:rsidRDefault="009F01B5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upoważnione do odbioru moich danych osobowych na podstawie odpowiednich przepisów prawa;</w:t>
      </w:r>
    </w:p>
    <w:p w:rsidR="00427DE7" w:rsidRDefault="009F01B5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podmioty, które przetwarzają moje dane osobowe w imieniu Administratora na podstawie zawartej umowy powierzenia przetwarzania danych osobowych (tzw. podmioty przetwarzające).</w:t>
      </w:r>
    </w:p>
    <w:p w:rsidR="00427DE7" w:rsidRDefault="009F01B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osobowe będą przetwarzane przez okres niezbędny do realizacji wskazanego powyżej celu, w tym przez wymagany okres archiwizacji zgodny z kategorią archiwalną, wynikającą z jednolitego rzeczowego wykazu akt organów zespolonej administracji rządowej w województwie i urzędów obsługujących te organy.</w:t>
      </w:r>
    </w:p>
    <w:p w:rsidR="00427DE7" w:rsidRDefault="009F01B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Moje dane osobowe będą przetwarzane wyłącznie w celu realizacji projektu pn. „Łódzkie wspiera integrację cudzoziemców”, w szczególności w celu potwierdzenia </w:t>
      </w:r>
      <w:r>
        <w:rPr>
          <w:rFonts w:ascii="Times New Roman" w:hAnsi="Times New Roman"/>
          <w:sz w:val="24"/>
          <w:szCs w:val="24"/>
        </w:rPr>
        <w:lastRenderedPageBreak/>
        <w:t xml:space="preserve">kwalifikowalności wydatków, udzielenia wsparcia, monitoringu, ewaluacji, kontroli, audytu i sprawozdawczości oraz działań informacyjno-promocyjnych w ramach FAMI. </w:t>
      </w:r>
    </w:p>
    <w:p w:rsidR="00427DE7" w:rsidRDefault="009F01B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przetwarzaniem przez Administratora danych osobowych przysługuje mi:</w:t>
      </w:r>
    </w:p>
    <w:p w:rsidR="00427DE7" w:rsidRDefault="009F01B5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treści danych, na podstawie art. 15 Rozporządzenia;</w:t>
      </w:r>
    </w:p>
    <w:p w:rsidR="00427DE7" w:rsidRDefault="009F01B5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danych, na podstawie art. 16 Rozporządzenia;</w:t>
      </w:r>
    </w:p>
    <w:p w:rsidR="00427DE7" w:rsidRDefault="009F01B5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do ograniczenia przetwarzania danych, na podstawie art. 18 Rozporządzenia; </w:t>
      </w:r>
    </w:p>
    <w:p w:rsidR="00427DE7" w:rsidRDefault="009F01B5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wniesienia sprzeciwu wobec przetwarzania danych, na podstawie art. 21 Rozporządzenia;</w:t>
      </w:r>
    </w:p>
    <w:p w:rsidR="00427DE7" w:rsidRDefault="009F01B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przypadku, w którym przetwarzanie moich danych odbywa się na podstawie zgody (tj. art. 6 ust. 1 lit. a Rozporządzenia), przysługuje mi prawo do cofnięcia jej w dowolnym momencie, bez wpływu na zgodność z prawem przetwarzania, którego dokonano na podstawie zgody przed jej cofnięciem.</w:t>
      </w:r>
    </w:p>
    <w:p w:rsidR="00427DE7" w:rsidRDefault="009F01B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Mam prawo wniesienia skargi do organu nadzorczego tj. Prezesa Urzędu Ochrony Danych Osobowych, gdy uznam, że przetwarzanie danych osobowych narusza przepisy Rozporządzenia.</w:t>
      </w:r>
    </w:p>
    <w:p w:rsidR="00427DE7" w:rsidRDefault="009F01B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Podanie przeze mnie danych osobowych jest obowiązkowe i jest warunkiem realizacji umowy dotyczącej realizacji usługi zawartej z Łódzkim Urzędem Wojewódzkim w Łodzi. </w:t>
      </w:r>
    </w:p>
    <w:p w:rsidR="00427DE7" w:rsidRDefault="009F01B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przetwarzane w sposób zautomatyzowany, w tym również w formie profilowania, oraz nie będą przekazywane do państwa trzeciego lub organizacji międzynarodowej.</w:t>
      </w:r>
    </w:p>
    <w:p w:rsidR="00427DE7" w:rsidRDefault="00427DE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27DE7" w:rsidRDefault="00427DE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27DE7" w:rsidRDefault="009F01B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  </w:t>
      </w:r>
    </w:p>
    <w:p w:rsidR="00427DE7" w:rsidRDefault="009F01B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Miejscowość i data </w:t>
      </w:r>
    </w:p>
    <w:p w:rsidR="00427DE7" w:rsidRDefault="009F01B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427DE7" w:rsidRDefault="00427DE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27DE7" w:rsidRDefault="00427DE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27DE7" w:rsidRDefault="009F01B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…………………....................................</w:t>
      </w:r>
    </w:p>
    <w:p w:rsidR="00427DE7" w:rsidRDefault="009F01B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Podpis</w:t>
      </w:r>
      <w:r>
        <w:rPr>
          <w:rStyle w:val="Zakotwicze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27DE7" w:rsidRDefault="00427DE7">
      <w:pPr>
        <w:rPr>
          <w:rFonts w:ascii="Times New Roman" w:hAnsi="Times New Roman"/>
          <w:sz w:val="24"/>
          <w:szCs w:val="24"/>
        </w:rPr>
      </w:pPr>
    </w:p>
    <w:p w:rsidR="00427DE7" w:rsidRDefault="00427DE7">
      <w:pPr>
        <w:rPr>
          <w:rFonts w:ascii="Times New Roman" w:hAnsi="Times New Roman"/>
          <w:sz w:val="24"/>
          <w:szCs w:val="24"/>
        </w:rPr>
      </w:pPr>
    </w:p>
    <w:sectPr w:rsidR="00427DE7">
      <w:headerReference w:type="default" r:id="rId10"/>
      <w:footerReference w:type="default" r:id="rId11"/>
      <w:pgSz w:w="11906" w:h="16838"/>
      <w:pgMar w:top="1417" w:right="1417" w:bottom="1417" w:left="1417" w:header="0" w:footer="0" w:gutter="0"/>
      <w:cols w:space="708"/>
      <w:formProt w:val="0"/>
      <w:docGrid w:linePitch="360" w:charSpace="98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985" w:rsidRDefault="00A13985">
      <w:pPr>
        <w:spacing w:line="240" w:lineRule="auto"/>
      </w:pPr>
      <w:r>
        <w:separator/>
      </w:r>
    </w:p>
  </w:endnote>
  <w:endnote w:type="continuationSeparator" w:id="0">
    <w:p w:rsidR="00A13985" w:rsidRDefault="00A13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Times New Roman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DE7" w:rsidRDefault="009F01B5">
    <w:pPr>
      <w:tabs>
        <w:tab w:val="center" w:pos="4536"/>
        <w:tab w:val="right" w:pos="9072"/>
      </w:tabs>
      <w:jc w:val="center"/>
      <w:textAlignment w:val="baseline"/>
      <w:rPr>
        <w:i/>
        <w:sz w:val="18"/>
        <w:szCs w:val="18"/>
        <w:lang w:eastAsia="pl-PL"/>
      </w:rPr>
    </w:pPr>
    <w:r>
      <w:rPr>
        <w:i/>
        <w:sz w:val="18"/>
        <w:szCs w:val="18"/>
        <w:lang w:eastAsia="pl-PL"/>
      </w:rPr>
      <w:t>Projekt nr 5/8-2017/OG-FAMI pn. „Łódzkie wspiera integrację cudzoziemców”</w:t>
    </w:r>
  </w:p>
  <w:p w:rsidR="00427DE7" w:rsidRDefault="009F01B5">
    <w:pPr>
      <w:pStyle w:val="Stopka"/>
      <w:jc w:val="center"/>
      <w:rPr>
        <w:b/>
        <w:sz w:val="18"/>
        <w:szCs w:val="18"/>
      </w:rPr>
    </w:pPr>
    <w:r>
      <w:rPr>
        <w:i/>
        <w:sz w:val="18"/>
        <w:szCs w:val="18"/>
        <w:lang w:eastAsia="pl-PL"/>
      </w:rPr>
      <w:t>współfinansowany ze środków Programu Krajowego Funduszu Azylu, Migracji i Integracji</w:t>
    </w:r>
  </w:p>
  <w:p w:rsidR="00427DE7" w:rsidRDefault="00427DE7">
    <w:pPr>
      <w:pStyle w:val="Stopka"/>
      <w:jc w:val="center"/>
      <w:rPr>
        <w:b/>
        <w:sz w:val="14"/>
      </w:rPr>
    </w:pPr>
  </w:p>
  <w:p w:rsidR="00427DE7" w:rsidRDefault="009F01B5"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</w:p>
  <w:p w:rsidR="00427DE7" w:rsidRDefault="009F01B5">
    <w:pPr>
      <w:pStyle w:val="Stopka"/>
      <w:jc w:val="center"/>
    </w:pPr>
    <w:r>
      <w:rPr>
        <w:sz w:val="14"/>
      </w:rPr>
      <w:t xml:space="preserve">90-926 Łódź, ul. Piotrkowska 104, tel.: (+48) 42 664 10 00, fax: (+48) 42 664 10 40 Elektroniczna Skrzynka Podawcza </w:t>
    </w:r>
    <w:proofErr w:type="spellStart"/>
    <w:r>
      <w:rPr>
        <w:sz w:val="14"/>
      </w:rPr>
      <w:t>ePUAP</w:t>
    </w:r>
    <w:proofErr w:type="spellEnd"/>
    <w:r>
      <w:rPr>
        <w:sz w:val="14"/>
      </w:rPr>
      <w:t>: /</w:t>
    </w:r>
    <w:proofErr w:type="spellStart"/>
    <w:r>
      <w:rPr>
        <w:sz w:val="14"/>
      </w:rPr>
      <w:t>lodzuw</w:t>
    </w:r>
    <w:proofErr w:type="spellEnd"/>
    <w:r>
      <w:rPr>
        <w:sz w:val="14"/>
      </w:rPr>
      <w:t>/skrytka</w:t>
    </w:r>
  </w:p>
  <w:p w:rsidR="00427DE7" w:rsidRDefault="00A13985">
    <w:pPr>
      <w:pStyle w:val="Stopka"/>
      <w:jc w:val="center"/>
    </w:pPr>
    <w:hyperlink r:id="rId1">
      <w:r w:rsidR="009F01B5">
        <w:rPr>
          <w:rStyle w:val="czeinternetowe"/>
          <w:sz w:val="16"/>
          <w:szCs w:val="16"/>
        </w:rPr>
        <w:t>www.lodzkie.eu</w:t>
      </w:r>
    </w:hyperlink>
  </w:p>
  <w:p w:rsidR="00427DE7" w:rsidRDefault="009F01B5">
    <w:pPr>
      <w:pStyle w:val="Stopka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hyperlink r:id="rId2">
      <w:r>
        <w:rPr>
          <w:rStyle w:val="czeinternetowe"/>
          <w:sz w:val="14"/>
        </w:rPr>
        <w:t>www.lodzkie.eu</w:t>
      </w:r>
    </w:hyperlink>
    <w:r>
      <w:rPr>
        <w:sz w:val="14"/>
      </w:rPr>
      <w:t xml:space="preserve"> w zakładce ochrona danych osobowych.</w:t>
    </w:r>
  </w:p>
  <w:p w:rsidR="00427DE7" w:rsidRDefault="00427DE7">
    <w:pPr>
      <w:pStyle w:val="Stopka"/>
      <w:rPr>
        <w:rFonts w:ascii="Times New Roman" w:hAnsi="Times New Roman" w:cs="Times New Roman"/>
        <w:sz w:val="20"/>
        <w:szCs w:val="20"/>
      </w:rPr>
    </w:pPr>
  </w:p>
  <w:p w:rsidR="00427DE7" w:rsidRDefault="00427D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985" w:rsidRDefault="00A13985">
      <w:pPr>
        <w:rPr>
          <w:sz w:val="12"/>
        </w:rPr>
      </w:pPr>
      <w:r>
        <w:separator/>
      </w:r>
    </w:p>
  </w:footnote>
  <w:footnote w:type="continuationSeparator" w:id="0">
    <w:p w:rsidR="00A13985" w:rsidRDefault="00A13985">
      <w:pPr>
        <w:rPr>
          <w:sz w:val="12"/>
        </w:rPr>
      </w:pPr>
      <w:r>
        <w:continuationSeparator/>
      </w:r>
    </w:p>
  </w:footnote>
  <w:footnote w:id="1">
    <w:p w:rsidR="00427DE7" w:rsidRDefault="009F01B5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</w:rPr>
        <w:t>Nie dotyczy sytuacji, gdy oferta składana jest w postaci dokumentu elektronicznego, opatrzonego kwalifikowanym podpisem elektronicznym, podpisem zaufanym lub podpisem osobistym.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DE7" w:rsidRDefault="009F01B5">
    <w:pPr>
      <w:keepNext/>
      <w:spacing w:before="240" w:after="120"/>
      <w:rPr>
        <w:sz w:val="20"/>
      </w:rPr>
    </w:pPr>
    <w:r>
      <w:rPr>
        <w:sz w:val="20"/>
      </w:rPr>
      <w:t xml:space="preserve">                            </w:t>
    </w:r>
    <w:r>
      <w:rPr>
        <w:noProof/>
        <w:lang w:eastAsia="pl-PL"/>
      </w:rPr>
      <w:drawing>
        <wp:inline distT="0" distB="0" distL="0" distR="0">
          <wp:extent cx="625475" cy="62420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62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2077085" cy="443230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7DE7" w:rsidRDefault="009F01B5">
    <w:pPr>
      <w:keepNext/>
      <w:spacing w:before="240" w:after="120"/>
      <w:rPr>
        <w:sz w:val="20"/>
      </w:rPr>
    </w:pPr>
    <w:r>
      <w:rPr>
        <w:rFonts w:ascii="Palatino Linotype" w:hAnsi="Palatino Linotype" w:cs="Palatino Linotype"/>
        <w:b/>
        <w:bCs/>
        <w:color w:val="7C7C7C"/>
        <w:sz w:val="18"/>
        <w:szCs w:val="18"/>
      </w:rPr>
      <w:t xml:space="preserve">ŁÓDZKI URZĄD WOJEWÓDZKI W ŁODZI </w:t>
    </w:r>
    <w:r>
      <w:rPr>
        <w:sz w:val="20"/>
      </w:rPr>
      <w:t xml:space="preserve">                                    </w:t>
    </w:r>
    <w:r>
      <w:rPr>
        <w:sz w:val="28"/>
        <w:szCs w:val="28"/>
      </w:rPr>
      <w:t>Bezpieczna przystań</w:t>
    </w:r>
    <w:r>
      <w:rPr>
        <w:sz w:val="20"/>
      </w:rPr>
      <w:tab/>
      <w:t xml:space="preserve">             </w:t>
    </w:r>
  </w:p>
  <w:p w:rsidR="00427DE7" w:rsidRDefault="00427DE7">
    <w:pPr>
      <w:pStyle w:val="Nagwek1"/>
      <w:tabs>
        <w:tab w:val="clear" w:pos="4536"/>
        <w:tab w:val="clear" w:pos="9072"/>
        <w:tab w:val="left" w:pos="8205"/>
      </w:tabs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9314A"/>
    <w:multiLevelType w:val="multilevel"/>
    <w:tmpl w:val="4E0E02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DE3C4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E7"/>
    <w:rsid w:val="00423C81"/>
    <w:rsid w:val="00427DE7"/>
    <w:rsid w:val="00914527"/>
    <w:rsid w:val="009F01B5"/>
    <w:rsid w:val="00A1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67954-9C87-466C-B378-8BF96CA3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60E5"/>
  </w:style>
  <w:style w:type="character" w:customStyle="1" w:styleId="StopkaZnak">
    <w:name w:val="Stopka Znak"/>
    <w:basedOn w:val="Domylnaczcionkaakapitu"/>
    <w:link w:val="Stopka"/>
    <w:uiPriority w:val="99"/>
    <w:qFormat/>
    <w:rsid w:val="00E760E5"/>
  </w:style>
  <w:style w:type="character" w:customStyle="1" w:styleId="czeinternetowe">
    <w:name w:val="Łącze internetowe"/>
    <w:unhideWhenUsed/>
    <w:rsid w:val="00FB6C9D"/>
    <w:rPr>
      <w:color w:val="0563C1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771A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9184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91841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A550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A5505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1"/>
    <w:qFormat/>
    <w:pPr>
      <w:spacing w:after="140" w:line="288" w:lineRule="auto"/>
    </w:pPr>
  </w:style>
  <w:style w:type="paragraph" w:customStyle="1" w:styleId="Normalny1">
    <w:name w:val="Normalny1"/>
    <w:qFormat/>
    <w:rsid w:val="0065407D"/>
    <w:pPr>
      <w:widowControl w:val="0"/>
      <w:textAlignment w:val="baseline"/>
    </w:pPr>
    <w:rPr>
      <w:rFonts w:ascii="Liberation Serif" w:hAnsi="Liberation Serif" w:cs="Arial"/>
      <w:sz w:val="24"/>
      <w:szCs w:val="24"/>
      <w:lang w:eastAsia="zh-CN" w:bidi="hi-IN"/>
    </w:rPr>
  </w:style>
  <w:style w:type="paragraph" w:customStyle="1" w:styleId="Nagwek1">
    <w:name w:val="Nagłówek1"/>
    <w:basedOn w:val="Normalny1"/>
    <w:next w:val="Tekstpodstawowy1"/>
    <w:uiPriority w:val="99"/>
    <w:unhideWhenUsed/>
    <w:qFormat/>
    <w:rsid w:val="00E760E5"/>
    <w:pPr>
      <w:tabs>
        <w:tab w:val="center" w:pos="4536"/>
        <w:tab w:val="right" w:pos="9072"/>
      </w:tabs>
    </w:pPr>
  </w:style>
  <w:style w:type="paragraph" w:styleId="Podpis">
    <w:name w:val="Signature"/>
    <w:basedOn w:val="Normalny1"/>
    <w:pPr>
      <w:suppressLineNumbers/>
      <w:spacing w:before="120" w:after="120"/>
    </w:pPr>
    <w:rPr>
      <w:rFonts w:cs="Lucida Sans"/>
      <w:i/>
      <w:iCs/>
    </w:rPr>
  </w:style>
  <w:style w:type="paragraph" w:styleId="Akapitzlist">
    <w:name w:val="List Paragraph"/>
    <w:basedOn w:val="Normalny1"/>
    <w:uiPriority w:val="34"/>
    <w:qFormat/>
    <w:rsid w:val="00075066"/>
    <w:pPr>
      <w:spacing w:after="160"/>
      <w:ind w:left="720"/>
      <w:contextualSpacing/>
    </w:pPr>
  </w:style>
  <w:style w:type="paragraph" w:styleId="Stopka">
    <w:name w:val="footer"/>
    <w:basedOn w:val="Normalny1"/>
    <w:link w:val="StopkaZnak"/>
    <w:unhideWhenUsed/>
    <w:rsid w:val="00E760E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771A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Domy3flnie">
    <w:name w:val="Domyś3flnie"/>
    <w:qFormat/>
    <w:rsid w:val="00F864C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hAnsi="Arial" w:cs="Arial"/>
      <w:color w:val="000000"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qFormat/>
    <w:rsid w:val="000D27FA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1841"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5505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lodz.u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odz.uw.gov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91195-8CA2-4D67-97C1-EE6A8041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Sowińska</dc:creator>
  <dc:description/>
  <cp:lastModifiedBy>Agnieszka Rosiak</cp:lastModifiedBy>
  <cp:revision>2</cp:revision>
  <cp:lastPrinted>2019-06-07T07:27:00Z</cp:lastPrinted>
  <dcterms:created xsi:type="dcterms:W3CDTF">2022-07-11T10:46:00Z</dcterms:created>
  <dcterms:modified xsi:type="dcterms:W3CDTF">2022-07-11T10:46:00Z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